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p>
    <w:p>
      <w:pPr>
        <w:jc w:val="center"/>
        <w:rPr>
          <w:rFonts w:asciiTheme="minorHAnsi" w:hAnsiTheme="minorHAnsi"/>
          <w:lang w:val="uk-UA"/>
        </w:rP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t>1</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t>3</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t>5</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t>7</w:t>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t>9</w:t>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136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362河北省体育局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58568.54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101189.00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r>
              <w:t>6400.00</w:t>
            </w: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r>
              <w:t>680.00</w:t>
            </w:r>
          </w:p>
        </w:tc>
        <w:tc>
          <w:tcPr>
            <w:tcW w:w="4535" w:type="dxa"/>
            <w:vAlign w:val="center"/>
          </w:tcPr>
          <w:p>
            <w:pPr>
              <w:pStyle w:val="16"/>
            </w:pPr>
            <w:r>
              <w:t>五、教育支出</w:t>
            </w:r>
          </w:p>
        </w:tc>
        <w:tc>
          <w:tcPr>
            <w:tcW w:w="2126" w:type="dxa"/>
            <w:vAlign w:val="center"/>
          </w:tcPr>
          <w:p>
            <w:pPr>
              <w:pStyle w:val="15"/>
            </w:pPr>
            <w:r>
              <w:t>22987.96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r>
              <w:t>1515.41</w:t>
            </w:r>
          </w:p>
        </w:tc>
        <w:tc>
          <w:tcPr>
            <w:tcW w:w="4535" w:type="dxa"/>
            <w:vAlign w:val="center"/>
          </w:tcPr>
          <w:p>
            <w:pPr>
              <w:pStyle w:val="16"/>
            </w:pPr>
            <w:r>
              <w:t>六、科学技术支出</w:t>
            </w:r>
          </w:p>
        </w:tc>
        <w:tc>
          <w:tcPr>
            <w:tcW w:w="2126" w:type="dxa"/>
            <w:vAlign w:val="center"/>
          </w:tcPr>
          <w:p>
            <w:pPr>
              <w:pStyle w:val="15"/>
            </w:pPr>
            <w:r>
              <w:t>1757.51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45152.07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61.00</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102883.20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168413.95</w:t>
            </w:r>
          </w:p>
        </w:tc>
        <w:tc>
          <w:tcPr>
            <w:tcW w:w="4535" w:type="dxa"/>
            <w:vAlign w:val="center"/>
          </w:tcPr>
          <w:p>
            <w:pPr>
              <w:pStyle w:val="18"/>
            </w:pPr>
            <w:r>
              <w:t>本年支出合计</w:t>
            </w:r>
          </w:p>
        </w:tc>
        <w:tc>
          <w:tcPr>
            <w:tcW w:w="2126" w:type="dxa"/>
            <w:vAlign w:val="center"/>
          </w:tcPr>
          <w:p>
            <w:pPr>
              <w:pStyle w:val="19"/>
            </w:pPr>
            <w:r>
              <w:t>172780.74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r>
              <w:t>4366.79</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172780.74</w:t>
            </w:r>
          </w:p>
        </w:tc>
        <w:tc>
          <w:tcPr>
            <w:tcW w:w="4535" w:type="dxa"/>
            <w:vAlign w:val="center"/>
          </w:tcPr>
          <w:p>
            <w:pPr>
              <w:pStyle w:val="18"/>
            </w:pPr>
            <w:r>
              <w:t>支出总计</w:t>
            </w:r>
          </w:p>
        </w:tc>
        <w:tc>
          <w:tcPr>
            <w:tcW w:w="2126" w:type="dxa"/>
            <w:vAlign w:val="center"/>
          </w:tcPr>
          <w:p>
            <w:pPr>
              <w:pStyle w:val="19"/>
            </w:pPr>
            <w:r>
              <w:t>172780.74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362河北省体育局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172780.74</w:t>
            </w:r>
          </w:p>
        </w:tc>
        <w:tc>
          <w:tcPr>
            <w:tcW w:w="1134" w:type="dxa"/>
            <w:vAlign w:val="center"/>
          </w:tcPr>
          <w:p>
            <w:pPr>
              <w:pStyle w:val="19"/>
            </w:pPr>
            <w:r>
              <w:t>168413.95</w:t>
            </w:r>
          </w:p>
        </w:tc>
        <w:tc>
          <w:tcPr>
            <w:tcW w:w="1134" w:type="dxa"/>
            <w:vAlign w:val="center"/>
          </w:tcPr>
          <w:p>
            <w:pPr>
              <w:pStyle w:val="19"/>
            </w:pPr>
            <w:r>
              <w:t>159757.54</w:t>
            </w:r>
          </w:p>
        </w:tc>
        <w:tc>
          <w:tcPr>
            <w:tcW w:w="1134" w:type="dxa"/>
            <w:vAlign w:val="center"/>
          </w:tcPr>
          <w:p>
            <w:pPr>
              <w:pStyle w:val="19"/>
            </w:pPr>
            <w:r>
              <w:t>6400.00</w:t>
            </w:r>
          </w:p>
        </w:tc>
        <w:tc>
          <w:tcPr>
            <w:tcW w:w="1134" w:type="dxa"/>
            <w:vAlign w:val="center"/>
          </w:tcPr>
          <w:p>
            <w:pPr>
              <w:pStyle w:val="19"/>
            </w:pPr>
            <w:r>
              <w:t>680.00</w:t>
            </w:r>
          </w:p>
        </w:tc>
        <w:tc>
          <w:tcPr>
            <w:tcW w:w="1134" w:type="dxa"/>
            <w:vAlign w:val="center"/>
          </w:tcPr>
          <w:p>
            <w:pPr>
              <w:pStyle w:val="19"/>
            </w:pPr>
            <w:r>
              <w:t>1515.41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61.00</w:t>
            </w:r>
          </w:p>
        </w:tc>
        <w:tc>
          <w:tcPr>
            <w:tcW w:w="1134" w:type="dxa"/>
            <w:vAlign w:val="center"/>
          </w:tcPr>
          <w:p>
            <w:pPr>
              <w:pStyle w:val="19"/>
            </w:pPr>
            <w:r>
              <w:t>4366.79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22987.96</w:t>
            </w:r>
          </w:p>
        </w:tc>
        <w:tc>
          <w:tcPr>
            <w:tcW w:w="1134" w:type="dxa"/>
            <w:vAlign w:val="center"/>
          </w:tcPr>
          <w:p>
            <w:pPr>
              <w:pStyle w:val="15"/>
            </w:pPr>
            <w:r>
              <w:t>21117.55</w:t>
            </w:r>
          </w:p>
        </w:tc>
        <w:tc>
          <w:tcPr>
            <w:tcW w:w="1134" w:type="dxa"/>
            <w:vAlign w:val="center"/>
          </w:tcPr>
          <w:p>
            <w:pPr>
              <w:pStyle w:val="15"/>
            </w:pPr>
            <w:r>
              <w:t>14027.55</w:t>
            </w:r>
          </w:p>
        </w:tc>
        <w:tc>
          <w:tcPr>
            <w:tcW w:w="1134" w:type="dxa"/>
            <w:vAlign w:val="center"/>
          </w:tcPr>
          <w:p>
            <w:pPr>
              <w:pStyle w:val="15"/>
            </w:pPr>
            <w:r>
              <w:t>6400.00</w:t>
            </w:r>
          </w:p>
        </w:tc>
        <w:tc>
          <w:tcPr>
            <w:tcW w:w="1134" w:type="dxa"/>
            <w:vAlign w:val="center"/>
          </w:tcPr>
          <w:p>
            <w:pPr>
              <w:pStyle w:val="15"/>
            </w:pPr>
            <w:r>
              <w:t>680.00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w:t>
            </w:r>
          </w:p>
        </w:tc>
        <w:tc>
          <w:tcPr>
            <w:tcW w:w="1134" w:type="dxa"/>
            <w:vAlign w:val="center"/>
          </w:tcPr>
          <w:p>
            <w:pPr>
              <w:pStyle w:val="15"/>
            </w:pPr>
            <w:r>
              <w:t>1870.41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22944.96</w:t>
            </w:r>
          </w:p>
        </w:tc>
        <w:tc>
          <w:tcPr>
            <w:tcW w:w="1134" w:type="dxa"/>
            <w:vAlign w:val="center"/>
          </w:tcPr>
          <w:p>
            <w:pPr>
              <w:pStyle w:val="15"/>
            </w:pPr>
            <w:r>
              <w:t>21074.55</w:t>
            </w:r>
          </w:p>
        </w:tc>
        <w:tc>
          <w:tcPr>
            <w:tcW w:w="1134" w:type="dxa"/>
            <w:vAlign w:val="center"/>
          </w:tcPr>
          <w:p>
            <w:pPr>
              <w:pStyle w:val="15"/>
            </w:pPr>
            <w:r>
              <w:t>13984.55</w:t>
            </w:r>
          </w:p>
        </w:tc>
        <w:tc>
          <w:tcPr>
            <w:tcW w:w="1134" w:type="dxa"/>
            <w:vAlign w:val="center"/>
          </w:tcPr>
          <w:p>
            <w:pPr>
              <w:pStyle w:val="15"/>
            </w:pPr>
            <w:r>
              <w:t>6400.00</w:t>
            </w:r>
          </w:p>
        </w:tc>
        <w:tc>
          <w:tcPr>
            <w:tcW w:w="1134" w:type="dxa"/>
            <w:vAlign w:val="center"/>
          </w:tcPr>
          <w:p>
            <w:pPr>
              <w:pStyle w:val="15"/>
            </w:pPr>
            <w:r>
              <w:t>680.00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w:t>
            </w:r>
          </w:p>
        </w:tc>
        <w:tc>
          <w:tcPr>
            <w:tcW w:w="1134" w:type="dxa"/>
            <w:vAlign w:val="center"/>
          </w:tcPr>
          <w:p>
            <w:pPr>
              <w:pStyle w:val="15"/>
            </w:pPr>
            <w:r>
              <w:t>1870.41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2050205</w:t>
            </w:r>
          </w:p>
        </w:tc>
        <w:tc>
          <w:tcPr>
            <w:tcW w:w="1559" w:type="dxa"/>
            <w:vAlign w:val="center"/>
          </w:tcPr>
          <w:p>
            <w:pPr>
              <w:pStyle w:val="16"/>
            </w:pPr>
            <w:r>
              <w:t>高等教育</w:t>
            </w:r>
          </w:p>
        </w:tc>
        <w:tc>
          <w:tcPr>
            <w:tcW w:w="1134" w:type="dxa"/>
            <w:vAlign w:val="center"/>
          </w:tcPr>
          <w:p>
            <w:pPr>
              <w:pStyle w:val="15"/>
            </w:pPr>
            <w:r>
              <w:t>22944.96</w:t>
            </w:r>
          </w:p>
        </w:tc>
        <w:tc>
          <w:tcPr>
            <w:tcW w:w="1134" w:type="dxa"/>
            <w:vAlign w:val="center"/>
          </w:tcPr>
          <w:p>
            <w:pPr>
              <w:pStyle w:val="15"/>
            </w:pPr>
            <w:r>
              <w:t>21074.55</w:t>
            </w:r>
          </w:p>
        </w:tc>
        <w:tc>
          <w:tcPr>
            <w:tcW w:w="1134" w:type="dxa"/>
            <w:vAlign w:val="center"/>
          </w:tcPr>
          <w:p>
            <w:pPr>
              <w:pStyle w:val="15"/>
            </w:pPr>
            <w:r>
              <w:t>13984.55</w:t>
            </w:r>
          </w:p>
        </w:tc>
        <w:tc>
          <w:tcPr>
            <w:tcW w:w="1134" w:type="dxa"/>
            <w:vAlign w:val="center"/>
          </w:tcPr>
          <w:p>
            <w:pPr>
              <w:pStyle w:val="15"/>
            </w:pPr>
            <w:r>
              <w:t>6400.00</w:t>
            </w:r>
          </w:p>
        </w:tc>
        <w:tc>
          <w:tcPr>
            <w:tcW w:w="1134" w:type="dxa"/>
            <w:vAlign w:val="center"/>
          </w:tcPr>
          <w:p>
            <w:pPr>
              <w:pStyle w:val="15"/>
            </w:pPr>
            <w:r>
              <w:t>680.00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w:t>
            </w:r>
          </w:p>
        </w:tc>
        <w:tc>
          <w:tcPr>
            <w:tcW w:w="1134" w:type="dxa"/>
            <w:vAlign w:val="center"/>
          </w:tcPr>
          <w:p>
            <w:pPr>
              <w:pStyle w:val="15"/>
            </w:pPr>
            <w:r>
              <w:t>1870.41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20503</w:t>
            </w:r>
          </w:p>
        </w:tc>
        <w:tc>
          <w:tcPr>
            <w:tcW w:w="1559" w:type="dxa"/>
            <w:vAlign w:val="center"/>
          </w:tcPr>
          <w:p>
            <w:pPr>
              <w:pStyle w:val="16"/>
            </w:pPr>
            <w:r>
              <w:t>职业教育</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2050302</w:t>
            </w:r>
          </w:p>
        </w:tc>
        <w:tc>
          <w:tcPr>
            <w:tcW w:w="1559" w:type="dxa"/>
            <w:vAlign w:val="center"/>
          </w:tcPr>
          <w:p>
            <w:pPr>
              <w:pStyle w:val="16"/>
            </w:pPr>
            <w:r>
              <w:t>中等职业教育</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206</w:t>
            </w:r>
          </w:p>
        </w:tc>
        <w:tc>
          <w:tcPr>
            <w:tcW w:w="1559" w:type="dxa"/>
            <w:vAlign w:val="center"/>
          </w:tcPr>
          <w:p>
            <w:pPr>
              <w:pStyle w:val="16"/>
            </w:pPr>
            <w:r>
              <w:t>科学技术支出</w:t>
            </w:r>
          </w:p>
        </w:tc>
        <w:tc>
          <w:tcPr>
            <w:tcW w:w="1134" w:type="dxa"/>
            <w:vAlign w:val="center"/>
          </w:tcPr>
          <w:p>
            <w:pPr>
              <w:pStyle w:val="15"/>
            </w:pPr>
            <w:r>
              <w:t>1757.51</w:t>
            </w:r>
          </w:p>
        </w:tc>
        <w:tc>
          <w:tcPr>
            <w:tcW w:w="1134" w:type="dxa"/>
            <w:vAlign w:val="center"/>
          </w:tcPr>
          <w:p>
            <w:pPr>
              <w:pStyle w:val="15"/>
            </w:pPr>
            <w:r>
              <w:t>1442.22</w:t>
            </w:r>
          </w:p>
        </w:tc>
        <w:tc>
          <w:tcPr>
            <w:tcW w:w="1134" w:type="dxa"/>
            <w:vAlign w:val="center"/>
          </w:tcPr>
          <w:p>
            <w:pPr>
              <w:pStyle w:val="15"/>
            </w:pPr>
            <w:r>
              <w:t>1391.22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51.00</w:t>
            </w:r>
          </w:p>
        </w:tc>
        <w:tc>
          <w:tcPr>
            <w:tcW w:w="1134" w:type="dxa"/>
            <w:vAlign w:val="center"/>
          </w:tcPr>
          <w:p>
            <w:pPr>
              <w:pStyle w:val="15"/>
            </w:pPr>
            <w:r>
              <w:t>315.29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20603</w:t>
            </w:r>
          </w:p>
        </w:tc>
        <w:tc>
          <w:tcPr>
            <w:tcW w:w="1559" w:type="dxa"/>
            <w:vAlign w:val="center"/>
          </w:tcPr>
          <w:p>
            <w:pPr>
              <w:pStyle w:val="16"/>
            </w:pPr>
            <w:r>
              <w:t>应用研究</w:t>
            </w:r>
          </w:p>
        </w:tc>
        <w:tc>
          <w:tcPr>
            <w:tcW w:w="1134" w:type="dxa"/>
            <w:vAlign w:val="center"/>
          </w:tcPr>
          <w:p>
            <w:pPr>
              <w:pStyle w:val="15"/>
            </w:pPr>
            <w:r>
              <w:t>1756.71</w:t>
            </w:r>
          </w:p>
        </w:tc>
        <w:tc>
          <w:tcPr>
            <w:tcW w:w="1134" w:type="dxa"/>
            <w:vAlign w:val="center"/>
          </w:tcPr>
          <w:p>
            <w:pPr>
              <w:pStyle w:val="15"/>
            </w:pPr>
            <w:r>
              <w:t>1442.22</w:t>
            </w:r>
          </w:p>
        </w:tc>
        <w:tc>
          <w:tcPr>
            <w:tcW w:w="1134" w:type="dxa"/>
            <w:vAlign w:val="center"/>
          </w:tcPr>
          <w:p>
            <w:pPr>
              <w:pStyle w:val="15"/>
            </w:pPr>
            <w:r>
              <w:t>1391.22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51.00</w:t>
            </w:r>
          </w:p>
        </w:tc>
        <w:tc>
          <w:tcPr>
            <w:tcW w:w="1134" w:type="dxa"/>
            <w:vAlign w:val="center"/>
          </w:tcPr>
          <w:p>
            <w:pPr>
              <w:pStyle w:val="15"/>
            </w:pPr>
            <w:r>
              <w:t>314.49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2060302</w:t>
            </w:r>
          </w:p>
        </w:tc>
        <w:tc>
          <w:tcPr>
            <w:tcW w:w="1559" w:type="dxa"/>
            <w:vAlign w:val="center"/>
          </w:tcPr>
          <w:p>
            <w:pPr>
              <w:pStyle w:val="16"/>
            </w:pPr>
            <w:r>
              <w:t>社会公益研究</w:t>
            </w:r>
          </w:p>
        </w:tc>
        <w:tc>
          <w:tcPr>
            <w:tcW w:w="1134" w:type="dxa"/>
            <w:vAlign w:val="center"/>
          </w:tcPr>
          <w:p>
            <w:pPr>
              <w:pStyle w:val="15"/>
            </w:pPr>
            <w:r>
              <w:t>1756.71</w:t>
            </w:r>
          </w:p>
        </w:tc>
        <w:tc>
          <w:tcPr>
            <w:tcW w:w="1134" w:type="dxa"/>
            <w:vAlign w:val="center"/>
          </w:tcPr>
          <w:p>
            <w:pPr>
              <w:pStyle w:val="15"/>
            </w:pPr>
            <w:r>
              <w:t>1442.22</w:t>
            </w:r>
          </w:p>
        </w:tc>
        <w:tc>
          <w:tcPr>
            <w:tcW w:w="1134" w:type="dxa"/>
            <w:vAlign w:val="center"/>
          </w:tcPr>
          <w:p>
            <w:pPr>
              <w:pStyle w:val="15"/>
            </w:pPr>
            <w:r>
              <w:t>1391.22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51.00</w:t>
            </w:r>
          </w:p>
        </w:tc>
        <w:tc>
          <w:tcPr>
            <w:tcW w:w="1134" w:type="dxa"/>
            <w:vAlign w:val="center"/>
          </w:tcPr>
          <w:p>
            <w:pPr>
              <w:pStyle w:val="15"/>
            </w:pPr>
            <w:r>
              <w:t>314.49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20699</w:t>
            </w:r>
          </w:p>
        </w:tc>
        <w:tc>
          <w:tcPr>
            <w:tcW w:w="1559" w:type="dxa"/>
            <w:vAlign w:val="center"/>
          </w:tcPr>
          <w:p>
            <w:pPr>
              <w:pStyle w:val="16"/>
            </w:pPr>
            <w:r>
              <w:t>其他科学技术支出</w:t>
            </w:r>
          </w:p>
        </w:tc>
        <w:tc>
          <w:tcPr>
            <w:tcW w:w="1134" w:type="dxa"/>
            <w:vAlign w:val="center"/>
          </w:tcPr>
          <w:p>
            <w:pPr>
              <w:pStyle w:val="15"/>
            </w:pPr>
            <w:r>
              <w:t>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2069999</w:t>
            </w:r>
          </w:p>
        </w:tc>
        <w:tc>
          <w:tcPr>
            <w:tcW w:w="1559" w:type="dxa"/>
            <w:vAlign w:val="center"/>
          </w:tcPr>
          <w:p>
            <w:pPr>
              <w:pStyle w:val="16"/>
            </w:pPr>
            <w:r>
              <w:t>其他科学技术支出</w:t>
            </w:r>
          </w:p>
        </w:tc>
        <w:tc>
          <w:tcPr>
            <w:tcW w:w="1134" w:type="dxa"/>
            <w:vAlign w:val="center"/>
          </w:tcPr>
          <w:p>
            <w:pPr>
              <w:pStyle w:val="15"/>
            </w:pPr>
            <w:r>
              <w:t>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45152.07</w:t>
            </w:r>
          </w:p>
        </w:tc>
        <w:tc>
          <w:tcPr>
            <w:tcW w:w="1134" w:type="dxa"/>
            <w:vAlign w:val="center"/>
          </w:tcPr>
          <w:p>
            <w:pPr>
              <w:pStyle w:val="15"/>
            </w:pPr>
            <w:r>
              <w:t>44575.18</w:t>
            </w:r>
          </w:p>
        </w:tc>
        <w:tc>
          <w:tcPr>
            <w:tcW w:w="1134" w:type="dxa"/>
            <w:vAlign w:val="center"/>
          </w:tcPr>
          <w:p>
            <w:pPr>
              <w:pStyle w:val="15"/>
            </w:pPr>
            <w:r>
              <w:t>43149.77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1425.41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576.89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20703</w:t>
            </w:r>
          </w:p>
        </w:tc>
        <w:tc>
          <w:tcPr>
            <w:tcW w:w="1559" w:type="dxa"/>
            <w:vAlign w:val="center"/>
          </w:tcPr>
          <w:p>
            <w:pPr>
              <w:pStyle w:val="16"/>
            </w:pPr>
            <w:r>
              <w:t>体育</w:t>
            </w:r>
          </w:p>
        </w:tc>
        <w:tc>
          <w:tcPr>
            <w:tcW w:w="1134" w:type="dxa"/>
            <w:vAlign w:val="center"/>
          </w:tcPr>
          <w:p>
            <w:pPr>
              <w:pStyle w:val="15"/>
            </w:pPr>
            <w:r>
              <w:t>45152.07</w:t>
            </w:r>
          </w:p>
        </w:tc>
        <w:tc>
          <w:tcPr>
            <w:tcW w:w="1134" w:type="dxa"/>
            <w:vAlign w:val="center"/>
          </w:tcPr>
          <w:p>
            <w:pPr>
              <w:pStyle w:val="15"/>
            </w:pPr>
            <w:r>
              <w:t>44575.18</w:t>
            </w:r>
          </w:p>
        </w:tc>
        <w:tc>
          <w:tcPr>
            <w:tcW w:w="1134" w:type="dxa"/>
            <w:vAlign w:val="center"/>
          </w:tcPr>
          <w:p>
            <w:pPr>
              <w:pStyle w:val="15"/>
            </w:pPr>
            <w:r>
              <w:t>43149.77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1425.41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576.89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2070301</w:t>
            </w:r>
          </w:p>
        </w:tc>
        <w:tc>
          <w:tcPr>
            <w:tcW w:w="1559" w:type="dxa"/>
            <w:vAlign w:val="center"/>
          </w:tcPr>
          <w:p>
            <w:pPr>
              <w:pStyle w:val="16"/>
            </w:pPr>
            <w:r>
              <w:t>行政运行</w:t>
            </w:r>
          </w:p>
        </w:tc>
        <w:tc>
          <w:tcPr>
            <w:tcW w:w="1134" w:type="dxa"/>
            <w:vAlign w:val="center"/>
          </w:tcPr>
          <w:p>
            <w:pPr>
              <w:pStyle w:val="15"/>
            </w:pPr>
            <w:r>
              <w:t>2536.43</w:t>
            </w:r>
          </w:p>
        </w:tc>
        <w:tc>
          <w:tcPr>
            <w:tcW w:w="1134" w:type="dxa"/>
            <w:vAlign w:val="center"/>
          </w:tcPr>
          <w:p>
            <w:pPr>
              <w:pStyle w:val="15"/>
            </w:pPr>
            <w:r>
              <w:t>2536.43</w:t>
            </w:r>
          </w:p>
        </w:tc>
        <w:tc>
          <w:tcPr>
            <w:tcW w:w="1134" w:type="dxa"/>
            <w:vAlign w:val="center"/>
          </w:tcPr>
          <w:p>
            <w:pPr>
              <w:pStyle w:val="15"/>
            </w:pPr>
            <w:r>
              <w:t>2536.43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2070306</w:t>
            </w:r>
          </w:p>
        </w:tc>
        <w:tc>
          <w:tcPr>
            <w:tcW w:w="1559" w:type="dxa"/>
            <w:vAlign w:val="center"/>
          </w:tcPr>
          <w:p>
            <w:pPr>
              <w:pStyle w:val="16"/>
            </w:pPr>
            <w:r>
              <w:t>体育训练</w:t>
            </w:r>
          </w:p>
        </w:tc>
        <w:tc>
          <w:tcPr>
            <w:tcW w:w="1134" w:type="dxa"/>
            <w:vAlign w:val="center"/>
          </w:tcPr>
          <w:p>
            <w:pPr>
              <w:pStyle w:val="15"/>
            </w:pPr>
            <w:r>
              <w:t>30979.83</w:t>
            </w:r>
          </w:p>
        </w:tc>
        <w:tc>
          <w:tcPr>
            <w:tcW w:w="1134" w:type="dxa"/>
            <w:vAlign w:val="center"/>
          </w:tcPr>
          <w:p>
            <w:pPr>
              <w:pStyle w:val="15"/>
            </w:pPr>
            <w:r>
              <w:t>30979.43</w:t>
            </w:r>
          </w:p>
        </w:tc>
        <w:tc>
          <w:tcPr>
            <w:tcW w:w="1134" w:type="dxa"/>
            <w:vAlign w:val="center"/>
          </w:tcPr>
          <w:p>
            <w:pPr>
              <w:pStyle w:val="15"/>
            </w:pPr>
            <w:r>
              <w:t>30979.43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2070307</w:t>
            </w:r>
          </w:p>
        </w:tc>
        <w:tc>
          <w:tcPr>
            <w:tcW w:w="1559" w:type="dxa"/>
            <w:vAlign w:val="center"/>
          </w:tcPr>
          <w:p>
            <w:pPr>
              <w:pStyle w:val="16"/>
            </w:pPr>
            <w:r>
              <w:t>体育场馆</w:t>
            </w:r>
          </w:p>
        </w:tc>
        <w:tc>
          <w:tcPr>
            <w:tcW w:w="1134" w:type="dxa"/>
            <w:vAlign w:val="center"/>
          </w:tcPr>
          <w:p>
            <w:pPr>
              <w:pStyle w:val="15"/>
            </w:pPr>
            <w:r>
              <w:t>366.90</w:t>
            </w:r>
          </w:p>
        </w:tc>
        <w:tc>
          <w:tcPr>
            <w:tcW w:w="1134" w:type="dxa"/>
            <w:vAlign w:val="center"/>
          </w:tcPr>
          <w:p>
            <w:pPr>
              <w:pStyle w:val="15"/>
            </w:pPr>
            <w:r>
              <w:t>340.00</w:t>
            </w:r>
          </w:p>
        </w:tc>
        <w:tc>
          <w:tcPr>
            <w:tcW w:w="1134" w:type="dxa"/>
            <w:vAlign w:val="center"/>
          </w:tcPr>
          <w:p>
            <w:pPr>
              <w:pStyle w:val="15"/>
            </w:pPr>
            <w:r>
              <w:t>340.00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2070399</w:t>
            </w:r>
          </w:p>
        </w:tc>
        <w:tc>
          <w:tcPr>
            <w:tcW w:w="1559" w:type="dxa"/>
            <w:vAlign w:val="center"/>
          </w:tcPr>
          <w:p>
            <w:pPr>
              <w:pStyle w:val="16"/>
            </w:pPr>
            <w:r>
              <w:t>其他体育支出</w:t>
            </w:r>
          </w:p>
        </w:tc>
        <w:tc>
          <w:tcPr>
            <w:tcW w:w="1134" w:type="dxa"/>
            <w:vAlign w:val="center"/>
          </w:tcPr>
          <w:p>
            <w:pPr>
              <w:pStyle w:val="15"/>
            </w:pPr>
            <w:r>
              <w:t>11268.91</w:t>
            </w:r>
          </w:p>
        </w:tc>
        <w:tc>
          <w:tcPr>
            <w:tcW w:w="1134" w:type="dxa"/>
            <w:vAlign w:val="center"/>
          </w:tcPr>
          <w:p>
            <w:pPr>
              <w:pStyle w:val="15"/>
            </w:pPr>
            <w:r>
              <w:t>10719.32</w:t>
            </w:r>
          </w:p>
        </w:tc>
        <w:tc>
          <w:tcPr>
            <w:tcW w:w="1134" w:type="dxa"/>
            <w:vAlign w:val="center"/>
          </w:tcPr>
          <w:p>
            <w:pPr>
              <w:pStyle w:val="15"/>
            </w:pPr>
            <w:r>
              <w:t>9293.91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1425.41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549.59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102883.20</w:t>
            </w:r>
          </w:p>
        </w:tc>
        <w:tc>
          <w:tcPr>
            <w:tcW w:w="1134" w:type="dxa"/>
            <w:vAlign w:val="center"/>
          </w:tcPr>
          <w:p>
            <w:pPr>
              <w:pStyle w:val="15"/>
            </w:pPr>
            <w:r>
              <w:t>101279.00</w:t>
            </w:r>
          </w:p>
        </w:tc>
        <w:tc>
          <w:tcPr>
            <w:tcW w:w="1134" w:type="dxa"/>
            <w:vAlign w:val="center"/>
          </w:tcPr>
          <w:p>
            <w:pPr>
              <w:pStyle w:val="15"/>
            </w:pPr>
            <w:r>
              <w:t>101189.00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102883.20</w:t>
            </w:r>
          </w:p>
        </w:tc>
        <w:tc>
          <w:tcPr>
            <w:tcW w:w="1134" w:type="dxa"/>
            <w:vAlign w:val="center"/>
          </w:tcPr>
          <w:p>
            <w:pPr>
              <w:pStyle w:val="15"/>
            </w:pPr>
            <w:r>
              <w:t>101279.00</w:t>
            </w:r>
          </w:p>
        </w:tc>
        <w:tc>
          <w:tcPr>
            <w:tcW w:w="1134" w:type="dxa"/>
            <w:vAlign w:val="center"/>
          </w:tcPr>
          <w:p>
            <w:pPr>
              <w:pStyle w:val="15"/>
            </w:pPr>
            <w:r>
              <w:t>101189.00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2296003</w:t>
            </w:r>
          </w:p>
        </w:tc>
        <w:tc>
          <w:tcPr>
            <w:tcW w:w="1559" w:type="dxa"/>
            <w:vAlign w:val="center"/>
          </w:tcPr>
          <w:p>
            <w:pPr>
              <w:pStyle w:val="16"/>
            </w:pPr>
            <w:r>
              <w:t>用于体育事业的彩票公益金支出</w:t>
            </w:r>
          </w:p>
        </w:tc>
        <w:tc>
          <w:tcPr>
            <w:tcW w:w="1134" w:type="dxa"/>
            <w:vAlign w:val="center"/>
          </w:tcPr>
          <w:p>
            <w:pPr>
              <w:pStyle w:val="15"/>
            </w:pPr>
            <w:r>
              <w:t>102883.20</w:t>
            </w:r>
          </w:p>
        </w:tc>
        <w:tc>
          <w:tcPr>
            <w:tcW w:w="1134" w:type="dxa"/>
            <w:vAlign w:val="center"/>
          </w:tcPr>
          <w:p>
            <w:pPr>
              <w:pStyle w:val="15"/>
            </w:pPr>
            <w:r>
              <w:t>101279.00</w:t>
            </w:r>
          </w:p>
        </w:tc>
        <w:tc>
          <w:tcPr>
            <w:tcW w:w="1134" w:type="dxa"/>
            <w:vAlign w:val="center"/>
          </w:tcPr>
          <w:p>
            <w:pPr>
              <w:pStyle w:val="15"/>
            </w:pPr>
            <w:r>
              <w:t>101189.00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1604.20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362河北省体育局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172780.74</w:t>
            </w:r>
          </w:p>
        </w:tc>
        <w:tc>
          <w:tcPr>
            <w:tcW w:w="1361" w:type="dxa"/>
            <w:vAlign w:val="center"/>
          </w:tcPr>
          <w:p>
            <w:pPr>
              <w:pStyle w:val="19"/>
            </w:pPr>
            <w:r>
              <w:t>58124.93</w:t>
            </w:r>
          </w:p>
        </w:tc>
        <w:tc>
          <w:tcPr>
            <w:tcW w:w="1361" w:type="dxa"/>
            <w:vAlign w:val="center"/>
          </w:tcPr>
          <w:p>
            <w:pPr>
              <w:pStyle w:val="19"/>
            </w:pPr>
            <w:r>
              <w:t>114655.81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22987.96</w:t>
            </w:r>
          </w:p>
        </w:tc>
        <w:tc>
          <w:tcPr>
            <w:tcW w:w="1361" w:type="dxa"/>
            <w:vAlign w:val="center"/>
          </w:tcPr>
          <w:p>
            <w:pPr>
              <w:pStyle w:val="15"/>
            </w:pPr>
            <w:r>
              <w:t>14894.04</w:t>
            </w:r>
          </w:p>
        </w:tc>
        <w:tc>
          <w:tcPr>
            <w:tcW w:w="1361" w:type="dxa"/>
            <w:vAlign w:val="center"/>
          </w:tcPr>
          <w:p>
            <w:pPr>
              <w:pStyle w:val="15"/>
            </w:pPr>
            <w:r>
              <w:t>8093.92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22944.96</w:t>
            </w:r>
          </w:p>
        </w:tc>
        <w:tc>
          <w:tcPr>
            <w:tcW w:w="1361" w:type="dxa"/>
            <w:vAlign w:val="center"/>
          </w:tcPr>
          <w:p>
            <w:pPr>
              <w:pStyle w:val="15"/>
            </w:pPr>
            <w:r>
              <w:t>14894.04</w:t>
            </w:r>
          </w:p>
        </w:tc>
        <w:tc>
          <w:tcPr>
            <w:tcW w:w="1361" w:type="dxa"/>
            <w:vAlign w:val="center"/>
          </w:tcPr>
          <w:p>
            <w:pPr>
              <w:pStyle w:val="15"/>
            </w:pPr>
            <w:r>
              <w:t>8050.92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2050205</w:t>
            </w:r>
          </w:p>
        </w:tc>
        <w:tc>
          <w:tcPr>
            <w:tcW w:w="4535" w:type="dxa"/>
            <w:vAlign w:val="center"/>
          </w:tcPr>
          <w:p>
            <w:pPr>
              <w:pStyle w:val="16"/>
            </w:pPr>
            <w:r>
              <w:t>高等教育</w:t>
            </w:r>
          </w:p>
        </w:tc>
        <w:tc>
          <w:tcPr>
            <w:tcW w:w="1361" w:type="dxa"/>
            <w:vAlign w:val="center"/>
          </w:tcPr>
          <w:p>
            <w:pPr>
              <w:pStyle w:val="15"/>
            </w:pPr>
            <w:r>
              <w:t>22944.96</w:t>
            </w:r>
          </w:p>
        </w:tc>
        <w:tc>
          <w:tcPr>
            <w:tcW w:w="1361" w:type="dxa"/>
            <w:vAlign w:val="center"/>
          </w:tcPr>
          <w:p>
            <w:pPr>
              <w:pStyle w:val="15"/>
            </w:pPr>
            <w:r>
              <w:t>14894.04</w:t>
            </w:r>
          </w:p>
        </w:tc>
        <w:tc>
          <w:tcPr>
            <w:tcW w:w="1361" w:type="dxa"/>
            <w:vAlign w:val="center"/>
          </w:tcPr>
          <w:p>
            <w:pPr>
              <w:pStyle w:val="15"/>
            </w:pPr>
            <w:r>
              <w:t>8050.92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20503</w:t>
            </w:r>
          </w:p>
        </w:tc>
        <w:tc>
          <w:tcPr>
            <w:tcW w:w="4535" w:type="dxa"/>
            <w:vAlign w:val="center"/>
          </w:tcPr>
          <w:p>
            <w:pPr>
              <w:pStyle w:val="16"/>
            </w:pPr>
            <w:r>
              <w:t>职业教育</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2050302</w:t>
            </w:r>
          </w:p>
        </w:tc>
        <w:tc>
          <w:tcPr>
            <w:tcW w:w="4535" w:type="dxa"/>
            <w:vAlign w:val="center"/>
          </w:tcPr>
          <w:p>
            <w:pPr>
              <w:pStyle w:val="16"/>
            </w:pPr>
            <w:r>
              <w:t>中等职业教育</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206</w:t>
            </w:r>
          </w:p>
        </w:tc>
        <w:tc>
          <w:tcPr>
            <w:tcW w:w="4535" w:type="dxa"/>
            <w:vAlign w:val="center"/>
          </w:tcPr>
          <w:p>
            <w:pPr>
              <w:pStyle w:val="16"/>
            </w:pPr>
            <w:r>
              <w:t>科学技术支出</w:t>
            </w:r>
          </w:p>
        </w:tc>
        <w:tc>
          <w:tcPr>
            <w:tcW w:w="1361" w:type="dxa"/>
            <w:vAlign w:val="center"/>
          </w:tcPr>
          <w:p>
            <w:pPr>
              <w:pStyle w:val="15"/>
            </w:pPr>
            <w:r>
              <w:t>1757.51</w:t>
            </w:r>
          </w:p>
        </w:tc>
        <w:tc>
          <w:tcPr>
            <w:tcW w:w="1361" w:type="dxa"/>
            <w:vAlign w:val="center"/>
          </w:tcPr>
          <w:p>
            <w:pPr>
              <w:pStyle w:val="15"/>
            </w:pPr>
            <w:r>
              <w:t>1442.22</w:t>
            </w:r>
          </w:p>
        </w:tc>
        <w:tc>
          <w:tcPr>
            <w:tcW w:w="1361" w:type="dxa"/>
            <w:vAlign w:val="center"/>
          </w:tcPr>
          <w:p>
            <w:pPr>
              <w:pStyle w:val="15"/>
            </w:pPr>
            <w:r>
              <w:t>315.29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20603</w:t>
            </w:r>
          </w:p>
        </w:tc>
        <w:tc>
          <w:tcPr>
            <w:tcW w:w="4535" w:type="dxa"/>
            <w:vAlign w:val="center"/>
          </w:tcPr>
          <w:p>
            <w:pPr>
              <w:pStyle w:val="16"/>
            </w:pPr>
            <w:r>
              <w:t>应用研究</w:t>
            </w:r>
          </w:p>
        </w:tc>
        <w:tc>
          <w:tcPr>
            <w:tcW w:w="1361" w:type="dxa"/>
            <w:vAlign w:val="center"/>
          </w:tcPr>
          <w:p>
            <w:pPr>
              <w:pStyle w:val="15"/>
            </w:pPr>
            <w:r>
              <w:t>1756.71</w:t>
            </w:r>
          </w:p>
        </w:tc>
        <w:tc>
          <w:tcPr>
            <w:tcW w:w="1361" w:type="dxa"/>
            <w:vAlign w:val="center"/>
          </w:tcPr>
          <w:p>
            <w:pPr>
              <w:pStyle w:val="15"/>
            </w:pPr>
            <w:r>
              <w:t>1442.22</w:t>
            </w:r>
          </w:p>
        </w:tc>
        <w:tc>
          <w:tcPr>
            <w:tcW w:w="1361" w:type="dxa"/>
            <w:vAlign w:val="center"/>
          </w:tcPr>
          <w:p>
            <w:pPr>
              <w:pStyle w:val="15"/>
            </w:pPr>
            <w:r>
              <w:t>314.49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2060302</w:t>
            </w:r>
          </w:p>
        </w:tc>
        <w:tc>
          <w:tcPr>
            <w:tcW w:w="4535" w:type="dxa"/>
            <w:vAlign w:val="center"/>
          </w:tcPr>
          <w:p>
            <w:pPr>
              <w:pStyle w:val="16"/>
            </w:pPr>
            <w:r>
              <w:t>社会公益研究</w:t>
            </w:r>
          </w:p>
        </w:tc>
        <w:tc>
          <w:tcPr>
            <w:tcW w:w="1361" w:type="dxa"/>
            <w:vAlign w:val="center"/>
          </w:tcPr>
          <w:p>
            <w:pPr>
              <w:pStyle w:val="15"/>
            </w:pPr>
            <w:r>
              <w:t>1756.71</w:t>
            </w:r>
          </w:p>
        </w:tc>
        <w:tc>
          <w:tcPr>
            <w:tcW w:w="1361" w:type="dxa"/>
            <w:vAlign w:val="center"/>
          </w:tcPr>
          <w:p>
            <w:pPr>
              <w:pStyle w:val="15"/>
            </w:pPr>
            <w:r>
              <w:t>1442.22</w:t>
            </w:r>
          </w:p>
        </w:tc>
        <w:tc>
          <w:tcPr>
            <w:tcW w:w="1361" w:type="dxa"/>
            <w:vAlign w:val="center"/>
          </w:tcPr>
          <w:p>
            <w:pPr>
              <w:pStyle w:val="15"/>
            </w:pPr>
            <w:r>
              <w:t>314.49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20699</w:t>
            </w:r>
          </w:p>
        </w:tc>
        <w:tc>
          <w:tcPr>
            <w:tcW w:w="4535" w:type="dxa"/>
            <w:vAlign w:val="center"/>
          </w:tcPr>
          <w:p>
            <w:pPr>
              <w:pStyle w:val="16"/>
            </w:pPr>
            <w:r>
              <w:t>其他科学技术支出</w:t>
            </w: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2069999</w:t>
            </w:r>
          </w:p>
        </w:tc>
        <w:tc>
          <w:tcPr>
            <w:tcW w:w="4535" w:type="dxa"/>
            <w:vAlign w:val="center"/>
          </w:tcPr>
          <w:p>
            <w:pPr>
              <w:pStyle w:val="16"/>
            </w:pPr>
            <w:r>
              <w:t>其他科学技术支出</w:t>
            </w: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45152.07</w:t>
            </w:r>
          </w:p>
        </w:tc>
        <w:tc>
          <w:tcPr>
            <w:tcW w:w="1361" w:type="dxa"/>
            <w:vAlign w:val="center"/>
          </w:tcPr>
          <w:p>
            <w:pPr>
              <w:pStyle w:val="15"/>
            </w:pPr>
            <w:r>
              <w:t>41788.67</w:t>
            </w:r>
          </w:p>
        </w:tc>
        <w:tc>
          <w:tcPr>
            <w:tcW w:w="1361" w:type="dxa"/>
            <w:vAlign w:val="center"/>
          </w:tcPr>
          <w:p>
            <w:pPr>
              <w:pStyle w:val="15"/>
            </w:pPr>
            <w:r>
              <w:t>3363.40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20703</w:t>
            </w:r>
          </w:p>
        </w:tc>
        <w:tc>
          <w:tcPr>
            <w:tcW w:w="4535" w:type="dxa"/>
            <w:vAlign w:val="center"/>
          </w:tcPr>
          <w:p>
            <w:pPr>
              <w:pStyle w:val="16"/>
            </w:pPr>
            <w:r>
              <w:t>体育</w:t>
            </w:r>
          </w:p>
        </w:tc>
        <w:tc>
          <w:tcPr>
            <w:tcW w:w="1361" w:type="dxa"/>
            <w:vAlign w:val="center"/>
          </w:tcPr>
          <w:p>
            <w:pPr>
              <w:pStyle w:val="15"/>
            </w:pPr>
            <w:r>
              <w:t>45152.07</w:t>
            </w:r>
          </w:p>
        </w:tc>
        <w:tc>
          <w:tcPr>
            <w:tcW w:w="1361" w:type="dxa"/>
            <w:vAlign w:val="center"/>
          </w:tcPr>
          <w:p>
            <w:pPr>
              <w:pStyle w:val="15"/>
            </w:pPr>
            <w:r>
              <w:t>41788.67</w:t>
            </w:r>
          </w:p>
        </w:tc>
        <w:tc>
          <w:tcPr>
            <w:tcW w:w="1361" w:type="dxa"/>
            <w:vAlign w:val="center"/>
          </w:tcPr>
          <w:p>
            <w:pPr>
              <w:pStyle w:val="15"/>
            </w:pPr>
            <w:r>
              <w:t>3363.40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2070301</w:t>
            </w:r>
          </w:p>
        </w:tc>
        <w:tc>
          <w:tcPr>
            <w:tcW w:w="4535" w:type="dxa"/>
            <w:vAlign w:val="center"/>
          </w:tcPr>
          <w:p>
            <w:pPr>
              <w:pStyle w:val="16"/>
            </w:pPr>
            <w:r>
              <w:t>行政运行</w:t>
            </w:r>
          </w:p>
        </w:tc>
        <w:tc>
          <w:tcPr>
            <w:tcW w:w="1361" w:type="dxa"/>
            <w:vAlign w:val="center"/>
          </w:tcPr>
          <w:p>
            <w:pPr>
              <w:pStyle w:val="15"/>
            </w:pPr>
            <w:r>
              <w:t>2536.43</w:t>
            </w:r>
          </w:p>
        </w:tc>
        <w:tc>
          <w:tcPr>
            <w:tcW w:w="1361" w:type="dxa"/>
            <w:vAlign w:val="center"/>
          </w:tcPr>
          <w:p>
            <w:pPr>
              <w:pStyle w:val="15"/>
            </w:pPr>
            <w:r>
              <w:t>2536.43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2070306</w:t>
            </w:r>
          </w:p>
        </w:tc>
        <w:tc>
          <w:tcPr>
            <w:tcW w:w="4535" w:type="dxa"/>
            <w:vAlign w:val="center"/>
          </w:tcPr>
          <w:p>
            <w:pPr>
              <w:pStyle w:val="16"/>
            </w:pPr>
            <w:r>
              <w:t>体育训练</w:t>
            </w:r>
          </w:p>
        </w:tc>
        <w:tc>
          <w:tcPr>
            <w:tcW w:w="1361" w:type="dxa"/>
            <w:vAlign w:val="center"/>
          </w:tcPr>
          <w:p>
            <w:pPr>
              <w:pStyle w:val="15"/>
            </w:pPr>
            <w:r>
              <w:t>30979.83</w:t>
            </w:r>
          </w:p>
        </w:tc>
        <w:tc>
          <w:tcPr>
            <w:tcW w:w="1361" w:type="dxa"/>
            <w:vAlign w:val="center"/>
          </w:tcPr>
          <w:p>
            <w:pPr>
              <w:pStyle w:val="15"/>
            </w:pPr>
            <w:r>
              <w:t>30686.43</w:t>
            </w:r>
          </w:p>
        </w:tc>
        <w:tc>
          <w:tcPr>
            <w:tcW w:w="1361" w:type="dxa"/>
            <w:vAlign w:val="center"/>
          </w:tcPr>
          <w:p>
            <w:pPr>
              <w:pStyle w:val="15"/>
            </w:pPr>
            <w:r>
              <w:t>293.40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2070307</w:t>
            </w:r>
          </w:p>
        </w:tc>
        <w:tc>
          <w:tcPr>
            <w:tcW w:w="4535" w:type="dxa"/>
            <w:vAlign w:val="center"/>
          </w:tcPr>
          <w:p>
            <w:pPr>
              <w:pStyle w:val="16"/>
            </w:pPr>
            <w:r>
              <w:t>体育场馆</w:t>
            </w:r>
          </w:p>
        </w:tc>
        <w:tc>
          <w:tcPr>
            <w:tcW w:w="1361" w:type="dxa"/>
            <w:vAlign w:val="center"/>
          </w:tcPr>
          <w:p>
            <w:pPr>
              <w:pStyle w:val="15"/>
            </w:pPr>
            <w:r>
              <w:t>366.90</w:t>
            </w:r>
          </w:p>
        </w:tc>
        <w:tc>
          <w:tcPr>
            <w:tcW w:w="1361" w:type="dxa"/>
            <w:vAlign w:val="center"/>
          </w:tcPr>
          <w:p>
            <w:pPr>
              <w:pStyle w:val="15"/>
            </w:pPr>
          </w:p>
        </w:tc>
        <w:tc>
          <w:tcPr>
            <w:tcW w:w="1361" w:type="dxa"/>
            <w:vAlign w:val="center"/>
          </w:tcPr>
          <w:p>
            <w:pPr>
              <w:pStyle w:val="15"/>
            </w:pPr>
            <w:r>
              <w:t>366.90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2070399</w:t>
            </w:r>
          </w:p>
        </w:tc>
        <w:tc>
          <w:tcPr>
            <w:tcW w:w="4535" w:type="dxa"/>
            <w:vAlign w:val="center"/>
          </w:tcPr>
          <w:p>
            <w:pPr>
              <w:pStyle w:val="16"/>
            </w:pPr>
            <w:r>
              <w:t>其他体育支出</w:t>
            </w:r>
          </w:p>
        </w:tc>
        <w:tc>
          <w:tcPr>
            <w:tcW w:w="1361" w:type="dxa"/>
            <w:vAlign w:val="center"/>
          </w:tcPr>
          <w:p>
            <w:pPr>
              <w:pStyle w:val="15"/>
            </w:pPr>
            <w:r>
              <w:t>11268.91</w:t>
            </w:r>
          </w:p>
        </w:tc>
        <w:tc>
          <w:tcPr>
            <w:tcW w:w="1361" w:type="dxa"/>
            <w:vAlign w:val="center"/>
          </w:tcPr>
          <w:p>
            <w:pPr>
              <w:pStyle w:val="15"/>
            </w:pPr>
            <w:r>
              <w:t>8565.81</w:t>
            </w:r>
          </w:p>
        </w:tc>
        <w:tc>
          <w:tcPr>
            <w:tcW w:w="1361" w:type="dxa"/>
            <w:vAlign w:val="center"/>
          </w:tcPr>
          <w:p>
            <w:pPr>
              <w:pStyle w:val="15"/>
            </w:pPr>
            <w:r>
              <w:t>2703.10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102883.20</w:t>
            </w:r>
          </w:p>
        </w:tc>
        <w:tc>
          <w:tcPr>
            <w:tcW w:w="1361" w:type="dxa"/>
            <w:vAlign w:val="center"/>
          </w:tcPr>
          <w:p>
            <w:pPr>
              <w:pStyle w:val="15"/>
            </w:pPr>
          </w:p>
        </w:tc>
        <w:tc>
          <w:tcPr>
            <w:tcW w:w="1361" w:type="dxa"/>
            <w:vAlign w:val="center"/>
          </w:tcPr>
          <w:p>
            <w:pPr>
              <w:pStyle w:val="15"/>
            </w:pPr>
            <w:r>
              <w:t>102883.20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102883.20</w:t>
            </w:r>
          </w:p>
        </w:tc>
        <w:tc>
          <w:tcPr>
            <w:tcW w:w="1361" w:type="dxa"/>
            <w:vAlign w:val="center"/>
          </w:tcPr>
          <w:p>
            <w:pPr>
              <w:pStyle w:val="15"/>
            </w:pPr>
          </w:p>
        </w:tc>
        <w:tc>
          <w:tcPr>
            <w:tcW w:w="1361" w:type="dxa"/>
            <w:vAlign w:val="center"/>
          </w:tcPr>
          <w:p>
            <w:pPr>
              <w:pStyle w:val="15"/>
            </w:pPr>
            <w:r>
              <w:t>102883.20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2296003</w:t>
            </w:r>
          </w:p>
        </w:tc>
        <w:tc>
          <w:tcPr>
            <w:tcW w:w="4535" w:type="dxa"/>
            <w:vAlign w:val="center"/>
          </w:tcPr>
          <w:p>
            <w:pPr>
              <w:pStyle w:val="16"/>
            </w:pPr>
            <w:r>
              <w:t>用于体育事业的彩票公益金支出</w:t>
            </w:r>
          </w:p>
        </w:tc>
        <w:tc>
          <w:tcPr>
            <w:tcW w:w="1361" w:type="dxa"/>
            <w:vAlign w:val="center"/>
          </w:tcPr>
          <w:p>
            <w:pPr>
              <w:pStyle w:val="15"/>
            </w:pPr>
            <w:r>
              <w:t>102883.20</w:t>
            </w:r>
          </w:p>
        </w:tc>
        <w:tc>
          <w:tcPr>
            <w:tcW w:w="1361" w:type="dxa"/>
            <w:vAlign w:val="center"/>
          </w:tcPr>
          <w:p>
            <w:pPr>
              <w:pStyle w:val="15"/>
            </w:pPr>
          </w:p>
        </w:tc>
        <w:tc>
          <w:tcPr>
            <w:tcW w:w="1361" w:type="dxa"/>
            <w:vAlign w:val="center"/>
          </w:tcPr>
          <w:p>
            <w:pPr>
              <w:pStyle w:val="15"/>
            </w:pPr>
            <w:r>
              <w:t>102883.20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362河北省体育局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58568.54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101189.00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14375.37</w:t>
            </w:r>
          </w:p>
        </w:tc>
        <w:tc>
          <w:tcPr>
            <w:tcW w:w="1474" w:type="dxa"/>
            <w:vAlign w:val="center"/>
          </w:tcPr>
          <w:p>
            <w:pPr>
              <w:pStyle w:val="15"/>
            </w:pPr>
            <w:r>
              <w:t>14375.37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t>1392.02</w:t>
            </w:r>
          </w:p>
        </w:tc>
        <w:tc>
          <w:tcPr>
            <w:tcW w:w="1474" w:type="dxa"/>
            <w:vAlign w:val="center"/>
          </w:tcPr>
          <w:p>
            <w:pPr>
              <w:pStyle w:val="15"/>
            </w:pPr>
            <w:r>
              <w:t>1392.02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43176.67</w:t>
            </w:r>
          </w:p>
        </w:tc>
        <w:tc>
          <w:tcPr>
            <w:tcW w:w="1474" w:type="dxa"/>
            <w:vAlign w:val="center"/>
          </w:tcPr>
          <w:p>
            <w:pPr>
              <w:pStyle w:val="15"/>
            </w:pPr>
            <w:r>
              <w:t>43176.67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102793.20</w:t>
            </w:r>
          </w:p>
        </w:tc>
        <w:tc>
          <w:tcPr>
            <w:tcW w:w="1474" w:type="dxa"/>
            <w:vAlign w:val="center"/>
          </w:tcPr>
          <w:p>
            <w:pPr>
              <w:pStyle w:val="15"/>
            </w:pPr>
          </w:p>
        </w:tc>
        <w:tc>
          <w:tcPr>
            <w:tcW w:w="1474" w:type="dxa"/>
            <w:vAlign w:val="center"/>
          </w:tcPr>
          <w:p>
            <w:pPr>
              <w:pStyle w:val="15"/>
            </w:pPr>
            <w:r>
              <w:t>102793.20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159757.54</w:t>
            </w:r>
          </w:p>
        </w:tc>
        <w:tc>
          <w:tcPr>
            <w:tcW w:w="3402" w:type="dxa"/>
            <w:vAlign w:val="center"/>
          </w:tcPr>
          <w:p>
            <w:pPr>
              <w:pStyle w:val="18"/>
            </w:pPr>
            <w:r>
              <w:t>本年支出合计</w:t>
            </w:r>
          </w:p>
        </w:tc>
        <w:tc>
          <w:tcPr>
            <w:tcW w:w="1474" w:type="dxa"/>
            <w:vAlign w:val="center"/>
          </w:tcPr>
          <w:p>
            <w:pPr>
              <w:pStyle w:val="19"/>
            </w:pPr>
            <w:r>
              <w:t>161737.26</w:t>
            </w:r>
          </w:p>
        </w:tc>
        <w:tc>
          <w:tcPr>
            <w:tcW w:w="1474" w:type="dxa"/>
            <w:vAlign w:val="center"/>
          </w:tcPr>
          <w:p>
            <w:pPr>
              <w:pStyle w:val="19"/>
            </w:pPr>
            <w:r>
              <w:t>58944.06</w:t>
            </w:r>
          </w:p>
        </w:tc>
        <w:tc>
          <w:tcPr>
            <w:tcW w:w="1474" w:type="dxa"/>
            <w:vAlign w:val="center"/>
          </w:tcPr>
          <w:p>
            <w:pPr>
              <w:pStyle w:val="19"/>
            </w:pPr>
            <w:r>
              <w:t>102793.20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r>
              <w:t>1979.72</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r>
              <w:t>375.52</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r>
              <w:t>1604.20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161737.26</w:t>
            </w:r>
          </w:p>
        </w:tc>
        <w:tc>
          <w:tcPr>
            <w:tcW w:w="3402" w:type="dxa"/>
            <w:vAlign w:val="center"/>
          </w:tcPr>
          <w:p>
            <w:pPr>
              <w:pStyle w:val="18"/>
            </w:pPr>
            <w:r>
              <w:t>支出总计</w:t>
            </w:r>
          </w:p>
        </w:tc>
        <w:tc>
          <w:tcPr>
            <w:tcW w:w="1474" w:type="dxa"/>
            <w:vAlign w:val="center"/>
          </w:tcPr>
          <w:p>
            <w:pPr>
              <w:pStyle w:val="19"/>
            </w:pPr>
            <w:r>
              <w:t>161737.26</w:t>
            </w:r>
          </w:p>
        </w:tc>
        <w:tc>
          <w:tcPr>
            <w:tcW w:w="1474" w:type="dxa"/>
            <w:vAlign w:val="center"/>
          </w:tcPr>
          <w:p>
            <w:pPr>
              <w:pStyle w:val="19"/>
            </w:pPr>
            <w:r>
              <w:t>58944.06</w:t>
            </w:r>
          </w:p>
        </w:tc>
        <w:tc>
          <w:tcPr>
            <w:tcW w:w="1474" w:type="dxa"/>
            <w:vAlign w:val="center"/>
          </w:tcPr>
          <w:p>
            <w:pPr>
              <w:pStyle w:val="19"/>
            </w:pPr>
            <w:r>
              <w:t>102793.20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362河北省体育局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58944.06</w:t>
            </w:r>
          </w:p>
        </w:tc>
        <w:tc>
          <w:tcPr>
            <w:tcW w:w="2551" w:type="dxa"/>
            <w:vAlign w:val="center"/>
          </w:tcPr>
          <w:p>
            <w:pPr>
              <w:pStyle w:val="19"/>
            </w:pPr>
            <w:r>
              <w:t>51538.93</w:t>
            </w:r>
          </w:p>
        </w:tc>
        <w:tc>
          <w:tcPr>
            <w:tcW w:w="2551" w:type="dxa"/>
            <w:vAlign w:val="center"/>
          </w:tcPr>
          <w:p>
            <w:pPr>
              <w:pStyle w:val="19"/>
            </w:pPr>
            <w:r>
              <w:t>7405.13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14375.37</w:t>
            </w:r>
          </w:p>
        </w:tc>
        <w:tc>
          <w:tcPr>
            <w:tcW w:w="2551" w:type="dxa"/>
            <w:vAlign w:val="center"/>
          </w:tcPr>
          <w:p>
            <w:pPr>
              <w:pStyle w:val="15"/>
            </w:pPr>
            <w:r>
              <w:t>9884.04</w:t>
            </w:r>
          </w:p>
        </w:tc>
        <w:tc>
          <w:tcPr>
            <w:tcW w:w="2551" w:type="dxa"/>
            <w:vAlign w:val="center"/>
          </w:tcPr>
          <w:p>
            <w:pPr>
              <w:pStyle w:val="15"/>
            </w:pPr>
            <w:r>
              <w:t>4491.33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14332.37</w:t>
            </w:r>
          </w:p>
        </w:tc>
        <w:tc>
          <w:tcPr>
            <w:tcW w:w="2551" w:type="dxa"/>
            <w:vAlign w:val="center"/>
          </w:tcPr>
          <w:p>
            <w:pPr>
              <w:pStyle w:val="15"/>
            </w:pPr>
            <w:r>
              <w:t>9884.04</w:t>
            </w:r>
          </w:p>
        </w:tc>
        <w:tc>
          <w:tcPr>
            <w:tcW w:w="2551" w:type="dxa"/>
            <w:vAlign w:val="center"/>
          </w:tcPr>
          <w:p>
            <w:pPr>
              <w:pStyle w:val="15"/>
            </w:pPr>
            <w:r>
              <w:t>4448.33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2050205</w:t>
            </w:r>
          </w:p>
        </w:tc>
        <w:tc>
          <w:tcPr>
            <w:tcW w:w="4535" w:type="dxa"/>
            <w:vAlign w:val="center"/>
          </w:tcPr>
          <w:p>
            <w:pPr>
              <w:pStyle w:val="16"/>
            </w:pPr>
            <w:r>
              <w:t>高等教育</w:t>
            </w:r>
          </w:p>
        </w:tc>
        <w:tc>
          <w:tcPr>
            <w:tcW w:w="2551" w:type="dxa"/>
            <w:vAlign w:val="center"/>
          </w:tcPr>
          <w:p>
            <w:pPr>
              <w:pStyle w:val="15"/>
            </w:pPr>
            <w:r>
              <w:t>14332.37</w:t>
            </w:r>
          </w:p>
        </w:tc>
        <w:tc>
          <w:tcPr>
            <w:tcW w:w="2551" w:type="dxa"/>
            <w:vAlign w:val="center"/>
          </w:tcPr>
          <w:p>
            <w:pPr>
              <w:pStyle w:val="15"/>
            </w:pPr>
            <w:r>
              <w:t>9884.04</w:t>
            </w:r>
          </w:p>
        </w:tc>
        <w:tc>
          <w:tcPr>
            <w:tcW w:w="2551" w:type="dxa"/>
            <w:vAlign w:val="center"/>
          </w:tcPr>
          <w:p>
            <w:pPr>
              <w:pStyle w:val="15"/>
            </w:pPr>
            <w:r>
              <w:t>4448.33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20503</w:t>
            </w:r>
          </w:p>
        </w:tc>
        <w:tc>
          <w:tcPr>
            <w:tcW w:w="4535" w:type="dxa"/>
            <w:vAlign w:val="center"/>
          </w:tcPr>
          <w:p>
            <w:pPr>
              <w:pStyle w:val="16"/>
            </w:pPr>
            <w:r>
              <w:t>职业教育</w:t>
            </w:r>
          </w:p>
        </w:tc>
        <w:tc>
          <w:tcPr>
            <w:tcW w:w="2551" w:type="dxa"/>
            <w:vAlign w:val="center"/>
          </w:tcPr>
          <w:p>
            <w:pPr>
              <w:pStyle w:val="15"/>
            </w:pPr>
            <w:r>
              <w:t>43.00</w:t>
            </w:r>
          </w:p>
        </w:tc>
        <w:tc>
          <w:tcPr>
            <w:tcW w:w="2551" w:type="dxa"/>
            <w:vAlign w:val="center"/>
          </w:tcPr>
          <w:p>
            <w:pPr>
              <w:pStyle w:val="15"/>
            </w:pP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2050302</w:t>
            </w:r>
          </w:p>
        </w:tc>
        <w:tc>
          <w:tcPr>
            <w:tcW w:w="4535" w:type="dxa"/>
            <w:vAlign w:val="center"/>
          </w:tcPr>
          <w:p>
            <w:pPr>
              <w:pStyle w:val="16"/>
            </w:pPr>
            <w:r>
              <w:t>中等职业教育</w:t>
            </w:r>
          </w:p>
        </w:tc>
        <w:tc>
          <w:tcPr>
            <w:tcW w:w="2551" w:type="dxa"/>
            <w:vAlign w:val="center"/>
          </w:tcPr>
          <w:p>
            <w:pPr>
              <w:pStyle w:val="15"/>
            </w:pPr>
            <w:r>
              <w:t>43.00</w:t>
            </w:r>
          </w:p>
        </w:tc>
        <w:tc>
          <w:tcPr>
            <w:tcW w:w="2551" w:type="dxa"/>
            <w:vAlign w:val="center"/>
          </w:tcPr>
          <w:p>
            <w:pPr>
              <w:pStyle w:val="15"/>
            </w:pP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pPr>
            <w:r>
              <w:t>1392.02</w:t>
            </w:r>
          </w:p>
        </w:tc>
        <w:tc>
          <w:tcPr>
            <w:tcW w:w="2551" w:type="dxa"/>
            <w:vAlign w:val="center"/>
          </w:tcPr>
          <w:p>
            <w:pPr>
              <w:pStyle w:val="15"/>
            </w:pPr>
            <w:r>
              <w:t>1391.22</w:t>
            </w:r>
          </w:p>
        </w:tc>
        <w:tc>
          <w:tcPr>
            <w:tcW w:w="2551"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20603</w:t>
            </w:r>
          </w:p>
        </w:tc>
        <w:tc>
          <w:tcPr>
            <w:tcW w:w="4535" w:type="dxa"/>
            <w:vAlign w:val="center"/>
          </w:tcPr>
          <w:p>
            <w:pPr>
              <w:pStyle w:val="16"/>
            </w:pPr>
            <w:r>
              <w:t>应用研究</w:t>
            </w:r>
          </w:p>
        </w:tc>
        <w:tc>
          <w:tcPr>
            <w:tcW w:w="2551" w:type="dxa"/>
            <w:vAlign w:val="center"/>
          </w:tcPr>
          <w:p>
            <w:pPr>
              <w:pStyle w:val="15"/>
            </w:pPr>
            <w:r>
              <w:t>1391.22</w:t>
            </w:r>
          </w:p>
        </w:tc>
        <w:tc>
          <w:tcPr>
            <w:tcW w:w="2551" w:type="dxa"/>
            <w:vAlign w:val="center"/>
          </w:tcPr>
          <w:p>
            <w:pPr>
              <w:pStyle w:val="15"/>
            </w:pPr>
            <w:r>
              <w:t>1391.22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2060302</w:t>
            </w:r>
          </w:p>
        </w:tc>
        <w:tc>
          <w:tcPr>
            <w:tcW w:w="4535" w:type="dxa"/>
            <w:vAlign w:val="center"/>
          </w:tcPr>
          <w:p>
            <w:pPr>
              <w:pStyle w:val="16"/>
            </w:pPr>
            <w:r>
              <w:t>社会公益研究</w:t>
            </w:r>
          </w:p>
        </w:tc>
        <w:tc>
          <w:tcPr>
            <w:tcW w:w="2551" w:type="dxa"/>
            <w:vAlign w:val="center"/>
          </w:tcPr>
          <w:p>
            <w:pPr>
              <w:pStyle w:val="15"/>
            </w:pPr>
            <w:r>
              <w:t>1391.22</w:t>
            </w:r>
          </w:p>
        </w:tc>
        <w:tc>
          <w:tcPr>
            <w:tcW w:w="2551" w:type="dxa"/>
            <w:vAlign w:val="center"/>
          </w:tcPr>
          <w:p>
            <w:pPr>
              <w:pStyle w:val="15"/>
            </w:pPr>
            <w:r>
              <w:t>1391.22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20699</w:t>
            </w:r>
          </w:p>
        </w:tc>
        <w:tc>
          <w:tcPr>
            <w:tcW w:w="4535" w:type="dxa"/>
            <w:vAlign w:val="center"/>
          </w:tcPr>
          <w:p>
            <w:pPr>
              <w:pStyle w:val="16"/>
            </w:pPr>
            <w:r>
              <w:t>其他科学技术支出</w:t>
            </w:r>
          </w:p>
        </w:tc>
        <w:tc>
          <w:tcPr>
            <w:tcW w:w="2551" w:type="dxa"/>
            <w:vAlign w:val="center"/>
          </w:tcPr>
          <w:p>
            <w:pPr>
              <w:pStyle w:val="15"/>
            </w:pPr>
            <w:r>
              <w:t>0.80</w:t>
            </w:r>
          </w:p>
        </w:tc>
        <w:tc>
          <w:tcPr>
            <w:tcW w:w="2551" w:type="dxa"/>
            <w:vAlign w:val="center"/>
          </w:tcPr>
          <w:p>
            <w:pPr>
              <w:pStyle w:val="15"/>
            </w:pPr>
          </w:p>
        </w:tc>
        <w:tc>
          <w:tcPr>
            <w:tcW w:w="2551"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2069999</w:t>
            </w:r>
          </w:p>
        </w:tc>
        <w:tc>
          <w:tcPr>
            <w:tcW w:w="4535" w:type="dxa"/>
            <w:vAlign w:val="center"/>
          </w:tcPr>
          <w:p>
            <w:pPr>
              <w:pStyle w:val="16"/>
            </w:pPr>
            <w:r>
              <w:t>其他科学技术支出</w:t>
            </w:r>
          </w:p>
        </w:tc>
        <w:tc>
          <w:tcPr>
            <w:tcW w:w="2551" w:type="dxa"/>
            <w:vAlign w:val="center"/>
          </w:tcPr>
          <w:p>
            <w:pPr>
              <w:pStyle w:val="15"/>
            </w:pPr>
            <w:r>
              <w:t>0.80</w:t>
            </w:r>
          </w:p>
        </w:tc>
        <w:tc>
          <w:tcPr>
            <w:tcW w:w="2551" w:type="dxa"/>
            <w:vAlign w:val="center"/>
          </w:tcPr>
          <w:p>
            <w:pPr>
              <w:pStyle w:val="15"/>
            </w:pPr>
          </w:p>
        </w:tc>
        <w:tc>
          <w:tcPr>
            <w:tcW w:w="2551"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43176.67</w:t>
            </w:r>
          </w:p>
        </w:tc>
        <w:tc>
          <w:tcPr>
            <w:tcW w:w="2551" w:type="dxa"/>
            <w:vAlign w:val="center"/>
          </w:tcPr>
          <w:p>
            <w:pPr>
              <w:pStyle w:val="15"/>
            </w:pPr>
            <w:r>
              <w:t>40263.67</w:t>
            </w:r>
          </w:p>
        </w:tc>
        <w:tc>
          <w:tcPr>
            <w:tcW w:w="2551" w:type="dxa"/>
            <w:vAlign w:val="center"/>
          </w:tcPr>
          <w:p>
            <w:pPr>
              <w:pStyle w:val="15"/>
            </w:pPr>
            <w:r>
              <w:t>2913.00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20703</w:t>
            </w:r>
          </w:p>
        </w:tc>
        <w:tc>
          <w:tcPr>
            <w:tcW w:w="4535" w:type="dxa"/>
            <w:vAlign w:val="center"/>
          </w:tcPr>
          <w:p>
            <w:pPr>
              <w:pStyle w:val="16"/>
            </w:pPr>
            <w:r>
              <w:t>体育</w:t>
            </w:r>
          </w:p>
        </w:tc>
        <w:tc>
          <w:tcPr>
            <w:tcW w:w="2551" w:type="dxa"/>
            <w:vAlign w:val="center"/>
          </w:tcPr>
          <w:p>
            <w:pPr>
              <w:pStyle w:val="15"/>
            </w:pPr>
            <w:r>
              <w:t>43176.67</w:t>
            </w:r>
          </w:p>
        </w:tc>
        <w:tc>
          <w:tcPr>
            <w:tcW w:w="2551" w:type="dxa"/>
            <w:vAlign w:val="center"/>
          </w:tcPr>
          <w:p>
            <w:pPr>
              <w:pStyle w:val="15"/>
            </w:pPr>
            <w:r>
              <w:t>40263.67</w:t>
            </w:r>
          </w:p>
        </w:tc>
        <w:tc>
          <w:tcPr>
            <w:tcW w:w="2551" w:type="dxa"/>
            <w:vAlign w:val="center"/>
          </w:tcPr>
          <w:p>
            <w:pPr>
              <w:pStyle w:val="15"/>
            </w:pPr>
            <w:r>
              <w:t>2913.00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2070301</w:t>
            </w:r>
          </w:p>
        </w:tc>
        <w:tc>
          <w:tcPr>
            <w:tcW w:w="4535" w:type="dxa"/>
            <w:vAlign w:val="center"/>
          </w:tcPr>
          <w:p>
            <w:pPr>
              <w:pStyle w:val="16"/>
            </w:pPr>
            <w:r>
              <w:t>行政运行</w:t>
            </w:r>
          </w:p>
        </w:tc>
        <w:tc>
          <w:tcPr>
            <w:tcW w:w="2551" w:type="dxa"/>
            <w:vAlign w:val="center"/>
          </w:tcPr>
          <w:p>
            <w:pPr>
              <w:pStyle w:val="15"/>
            </w:pPr>
            <w:r>
              <w:t>2536.43</w:t>
            </w:r>
          </w:p>
        </w:tc>
        <w:tc>
          <w:tcPr>
            <w:tcW w:w="2551" w:type="dxa"/>
            <w:vAlign w:val="center"/>
          </w:tcPr>
          <w:p>
            <w:pPr>
              <w:pStyle w:val="15"/>
            </w:pPr>
            <w:r>
              <w:t>2536.43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2070306</w:t>
            </w:r>
          </w:p>
        </w:tc>
        <w:tc>
          <w:tcPr>
            <w:tcW w:w="4535" w:type="dxa"/>
            <w:vAlign w:val="center"/>
          </w:tcPr>
          <w:p>
            <w:pPr>
              <w:pStyle w:val="16"/>
            </w:pPr>
            <w:r>
              <w:t>体育训练</w:t>
            </w:r>
          </w:p>
        </w:tc>
        <w:tc>
          <w:tcPr>
            <w:tcW w:w="2551" w:type="dxa"/>
            <w:vAlign w:val="center"/>
          </w:tcPr>
          <w:p>
            <w:pPr>
              <w:pStyle w:val="15"/>
            </w:pPr>
            <w:r>
              <w:t>30979.43</w:t>
            </w:r>
          </w:p>
        </w:tc>
        <w:tc>
          <w:tcPr>
            <w:tcW w:w="2551" w:type="dxa"/>
            <w:vAlign w:val="center"/>
          </w:tcPr>
          <w:p>
            <w:pPr>
              <w:pStyle w:val="15"/>
            </w:pPr>
            <w:r>
              <w:t>30686.43</w:t>
            </w:r>
          </w:p>
        </w:tc>
        <w:tc>
          <w:tcPr>
            <w:tcW w:w="2551" w:type="dxa"/>
            <w:vAlign w:val="center"/>
          </w:tcPr>
          <w:p>
            <w:pPr>
              <w:pStyle w:val="15"/>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2070307</w:t>
            </w:r>
          </w:p>
        </w:tc>
        <w:tc>
          <w:tcPr>
            <w:tcW w:w="4535" w:type="dxa"/>
            <w:vAlign w:val="center"/>
          </w:tcPr>
          <w:p>
            <w:pPr>
              <w:pStyle w:val="16"/>
            </w:pPr>
            <w:r>
              <w:t>体育场馆</w:t>
            </w:r>
          </w:p>
        </w:tc>
        <w:tc>
          <w:tcPr>
            <w:tcW w:w="2551" w:type="dxa"/>
            <w:vAlign w:val="center"/>
          </w:tcPr>
          <w:p>
            <w:pPr>
              <w:pStyle w:val="15"/>
            </w:pPr>
            <w:r>
              <w:t>366.90</w:t>
            </w:r>
          </w:p>
        </w:tc>
        <w:tc>
          <w:tcPr>
            <w:tcW w:w="2551" w:type="dxa"/>
            <w:vAlign w:val="center"/>
          </w:tcPr>
          <w:p>
            <w:pPr>
              <w:pStyle w:val="15"/>
            </w:pPr>
          </w:p>
        </w:tc>
        <w:tc>
          <w:tcPr>
            <w:tcW w:w="2551" w:type="dxa"/>
            <w:vAlign w:val="center"/>
          </w:tcPr>
          <w:p>
            <w:pPr>
              <w:pStyle w:val="15"/>
            </w:pPr>
            <w:r>
              <w:t>366.90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2070399</w:t>
            </w:r>
          </w:p>
        </w:tc>
        <w:tc>
          <w:tcPr>
            <w:tcW w:w="4535" w:type="dxa"/>
            <w:vAlign w:val="center"/>
          </w:tcPr>
          <w:p>
            <w:pPr>
              <w:pStyle w:val="16"/>
            </w:pPr>
            <w:r>
              <w:t>其他体育支出</w:t>
            </w:r>
          </w:p>
        </w:tc>
        <w:tc>
          <w:tcPr>
            <w:tcW w:w="2551" w:type="dxa"/>
            <w:vAlign w:val="center"/>
          </w:tcPr>
          <w:p>
            <w:pPr>
              <w:pStyle w:val="15"/>
            </w:pPr>
            <w:r>
              <w:t>9293.91</w:t>
            </w:r>
          </w:p>
        </w:tc>
        <w:tc>
          <w:tcPr>
            <w:tcW w:w="2551" w:type="dxa"/>
            <w:vAlign w:val="center"/>
          </w:tcPr>
          <w:p>
            <w:pPr>
              <w:pStyle w:val="15"/>
            </w:pPr>
            <w:r>
              <w:t>7040.81</w:t>
            </w:r>
          </w:p>
        </w:tc>
        <w:tc>
          <w:tcPr>
            <w:tcW w:w="2551" w:type="dxa"/>
            <w:vAlign w:val="center"/>
          </w:tcPr>
          <w:p>
            <w:pPr>
              <w:pStyle w:val="15"/>
            </w:pPr>
            <w:r>
              <w:t>2253.10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362河北省体育局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51538.93</w:t>
            </w:r>
          </w:p>
        </w:tc>
        <w:tc>
          <w:tcPr>
            <w:tcW w:w="2551" w:type="dxa"/>
            <w:vAlign w:val="center"/>
          </w:tcPr>
          <w:p>
            <w:pPr>
              <w:pStyle w:val="19"/>
            </w:pPr>
            <w:r>
              <w:t>48520.15</w:t>
            </w:r>
          </w:p>
        </w:tc>
        <w:tc>
          <w:tcPr>
            <w:tcW w:w="2551" w:type="dxa"/>
            <w:vAlign w:val="center"/>
          </w:tcPr>
          <w:p>
            <w:pPr>
              <w:pStyle w:val="19"/>
            </w:pPr>
            <w:r>
              <w:t>3018.78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44488.44</w:t>
            </w:r>
          </w:p>
        </w:tc>
        <w:tc>
          <w:tcPr>
            <w:tcW w:w="2551" w:type="dxa"/>
            <w:vAlign w:val="center"/>
          </w:tcPr>
          <w:p>
            <w:pPr>
              <w:pStyle w:val="15"/>
            </w:pPr>
            <w:r>
              <w:t>44488.44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11523.80</w:t>
            </w:r>
          </w:p>
        </w:tc>
        <w:tc>
          <w:tcPr>
            <w:tcW w:w="2551" w:type="dxa"/>
            <w:vAlign w:val="center"/>
          </w:tcPr>
          <w:p>
            <w:pPr>
              <w:pStyle w:val="15"/>
            </w:pPr>
            <w:r>
              <w:t>11523.80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10383.05</w:t>
            </w:r>
          </w:p>
        </w:tc>
        <w:tc>
          <w:tcPr>
            <w:tcW w:w="2551" w:type="dxa"/>
            <w:vAlign w:val="center"/>
          </w:tcPr>
          <w:p>
            <w:pPr>
              <w:pStyle w:val="15"/>
            </w:pPr>
            <w:r>
              <w:t>10383.05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29.86</w:t>
            </w:r>
          </w:p>
        </w:tc>
        <w:tc>
          <w:tcPr>
            <w:tcW w:w="2551" w:type="dxa"/>
            <w:vAlign w:val="center"/>
          </w:tcPr>
          <w:p>
            <w:pPr>
              <w:pStyle w:val="15"/>
            </w:pPr>
            <w:r>
              <w:t>29.86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30106</w:t>
            </w:r>
          </w:p>
        </w:tc>
        <w:tc>
          <w:tcPr>
            <w:tcW w:w="4535" w:type="dxa"/>
            <w:vAlign w:val="center"/>
          </w:tcPr>
          <w:p>
            <w:pPr>
              <w:pStyle w:val="16"/>
            </w:pPr>
            <w:r>
              <w:t>伙食补助费</w:t>
            </w:r>
          </w:p>
        </w:tc>
        <w:tc>
          <w:tcPr>
            <w:tcW w:w="2551" w:type="dxa"/>
            <w:vAlign w:val="center"/>
          </w:tcPr>
          <w:p>
            <w:pPr>
              <w:pStyle w:val="15"/>
            </w:pPr>
            <w:r>
              <w:t>2144.96</w:t>
            </w:r>
          </w:p>
        </w:tc>
        <w:tc>
          <w:tcPr>
            <w:tcW w:w="2551" w:type="dxa"/>
            <w:vAlign w:val="center"/>
          </w:tcPr>
          <w:p>
            <w:pPr>
              <w:pStyle w:val="15"/>
            </w:pPr>
            <w:r>
              <w:t>2144.96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7788.51</w:t>
            </w:r>
          </w:p>
        </w:tc>
        <w:tc>
          <w:tcPr>
            <w:tcW w:w="2551" w:type="dxa"/>
            <w:vAlign w:val="center"/>
          </w:tcPr>
          <w:p>
            <w:pPr>
              <w:pStyle w:val="15"/>
            </w:pPr>
            <w:r>
              <w:t>7788.51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4296.22</w:t>
            </w:r>
          </w:p>
        </w:tc>
        <w:tc>
          <w:tcPr>
            <w:tcW w:w="2551" w:type="dxa"/>
            <w:vAlign w:val="center"/>
          </w:tcPr>
          <w:p>
            <w:pPr>
              <w:pStyle w:val="15"/>
            </w:pPr>
            <w:r>
              <w:t>4296.22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1848.80</w:t>
            </w:r>
          </w:p>
        </w:tc>
        <w:tc>
          <w:tcPr>
            <w:tcW w:w="2551" w:type="dxa"/>
            <w:vAlign w:val="center"/>
          </w:tcPr>
          <w:p>
            <w:pPr>
              <w:pStyle w:val="15"/>
            </w:pPr>
            <w:r>
              <w:t>1848.80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1049.56</w:t>
            </w:r>
          </w:p>
        </w:tc>
        <w:tc>
          <w:tcPr>
            <w:tcW w:w="2551" w:type="dxa"/>
            <w:vAlign w:val="center"/>
          </w:tcPr>
          <w:p>
            <w:pPr>
              <w:pStyle w:val="15"/>
            </w:pPr>
            <w:r>
              <w:t>1049.56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64.46</w:t>
            </w:r>
          </w:p>
        </w:tc>
        <w:tc>
          <w:tcPr>
            <w:tcW w:w="2551" w:type="dxa"/>
            <w:vAlign w:val="center"/>
          </w:tcPr>
          <w:p>
            <w:pPr>
              <w:pStyle w:val="15"/>
            </w:pPr>
            <w:r>
              <w:t>64.46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2124.91</w:t>
            </w:r>
          </w:p>
        </w:tc>
        <w:tc>
          <w:tcPr>
            <w:tcW w:w="2551" w:type="dxa"/>
            <w:vAlign w:val="center"/>
          </w:tcPr>
          <w:p>
            <w:pPr>
              <w:pStyle w:val="15"/>
            </w:pPr>
            <w:r>
              <w:t>2124.91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2237.59</w:t>
            </w:r>
          </w:p>
        </w:tc>
        <w:tc>
          <w:tcPr>
            <w:tcW w:w="2551" w:type="dxa"/>
            <w:vAlign w:val="center"/>
          </w:tcPr>
          <w:p>
            <w:pPr>
              <w:pStyle w:val="15"/>
            </w:pPr>
            <w:r>
              <w:t>2237.59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996.72</w:t>
            </w:r>
          </w:p>
        </w:tc>
        <w:tc>
          <w:tcPr>
            <w:tcW w:w="2551" w:type="dxa"/>
            <w:vAlign w:val="center"/>
          </w:tcPr>
          <w:p>
            <w:pPr>
              <w:pStyle w:val="15"/>
            </w:pPr>
            <w:r>
              <w:t>996.72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2894.20</w:t>
            </w:r>
          </w:p>
        </w:tc>
        <w:tc>
          <w:tcPr>
            <w:tcW w:w="2551" w:type="dxa"/>
            <w:vAlign w:val="center"/>
          </w:tcPr>
          <w:p>
            <w:pPr>
              <w:pStyle w:val="15"/>
            </w:pPr>
          </w:p>
        </w:tc>
        <w:tc>
          <w:tcPr>
            <w:tcW w:w="2551" w:type="dxa"/>
            <w:vAlign w:val="center"/>
          </w:tcPr>
          <w:p>
            <w:pPr>
              <w:pStyle w:val="15"/>
            </w:pPr>
            <w:r>
              <w:t>2894.20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198.61</w:t>
            </w:r>
          </w:p>
        </w:tc>
        <w:tc>
          <w:tcPr>
            <w:tcW w:w="2551" w:type="dxa"/>
            <w:vAlign w:val="center"/>
          </w:tcPr>
          <w:p>
            <w:pPr>
              <w:pStyle w:val="15"/>
            </w:pPr>
          </w:p>
        </w:tc>
        <w:tc>
          <w:tcPr>
            <w:tcW w:w="2551" w:type="dxa"/>
            <w:vAlign w:val="center"/>
          </w:tcPr>
          <w:p>
            <w:pPr>
              <w:pStyle w:val="15"/>
            </w:pPr>
            <w:r>
              <w:t>198.61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15.24</w:t>
            </w:r>
          </w:p>
        </w:tc>
        <w:tc>
          <w:tcPr>
            <w:tcW w:w="2551" w:type="dxa"/>
            <w:vAlign w:val="center"/>
          </w:tcPr>
          <w:p>
            <w:pPr>
              <w:pStyle w:val="15"/>
            </w:pPr>
          </w:p>
        </w:tc>
        <w:tc>
          <w:tcPr>
            <w:tcW w:w="2551" w:type="dxa"/>
            <w:vAlign w:val="center"/>
          </w:tcPr>
          <w:p>
            <w:pPr>
              <w:pStyle w:val="15"/>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30203</w:t>
            </w:r>
          </w:p>
        </w:tc>
        <w:tc>
          <w:tcPr>
            <w:tcW w:w="4535" w:type="dxa"/>
            <w:vAlign w:val="center"/>
          </w:tcPr>
          <w:p>
            <w:pPr>
              <w:pStyle w:val="16"/>
            </w:pPr>
            <w:r>
              <w:t>咨询费</w:t>
            </w:r>
          </w:p>
        </w:tc>
        <w:tc>
          <w:tcPr>
            <w:tcW w:w="2551" w:type="dxa"/>
            <w:vAlign w:val="center"/>
          </w:tcPr>
          <w:p>
            <w:pPr>
              <w:pStyle w:val="15"/>
            </w:pPr>
            <w:r>
              <w:t>21.40</w:t>
            </w:r>
          </w:p>
        </w:tc>
        <w:tc>
          <w:tcPr>
            <w:tcW w:w="2551" w:type="dxa"/>
            <w:vAlign w:val="center"/>
          </w:tcPr>
          <w:p>
            <w:pPr>
              <w:pStyle w:val="15"/>
            </w:pPr>
          </w:p>
        </w:tc>
        <w:tc>
          <w:tcPr>
            <w:tcW w:w="2551" w:type="dxa"/>
            <w:vAlign w:val="center"/>
          </w:tcPr>
          <w:p>
            <w:pPr>
              <w:pStyle w:val="15"/>
            </w:pPr>
            <w:r>
              <w:t>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30204</w:t>
            </w:r>
          </w:p>
        </w:tc>
        <w:tc>
          <w:tcPr>
            <w:tcW w:w="4535" w:type="dxa"/>
            <w:vAlign w:val="center"/>
          </w:tcPr>
          <w:p>
            <w:pPr>
              <w:pStyle w:val="16"/>
            </w:pPr>
            <w:r>
              <w:t>手续费</w:t>
            </w:r>
          </w:p>
        </w:tc>
        <w:tc>
          <w:tcPr>
            <w:tcW w:w="2551" w:type="dxa"/>
            <w:vAlign w:val="center"/>
          </w:tcPr>
          <w:p>
            <w:pPr>
              <w:pStyle w:val="15"/>
            </w:pPr>
            <w:r>
              <w:t>5.22</w:t>
            </w:r>
          </w:p>
        </w:tc>
        <w:tc>
          <w:tcPr>
            <w:tcW w:w="2551" w:type="dxa"/>
            <w:vAlign w:val="center"/>
          </w:tcPr>
          <w:p>
            <w:pPr>
              <w:pStyle w:val="15"/>
            </w:pPr>
          </w:p>
        </w:tc>
        <w:tc>
          <w:tcPr>
            <w:tcW w:w="2551" w:type="dxa"/>
            <w:vAlign w:val="center"/>
          </w:tcPr>
          <w:p>
            <w:pPr>
              <w:pStyle w:val="15"/>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68.15</w:t>
            </w:r>
          </w:p>
        </w:tc>
        <w:tc>
          <w:tcPr>
            <w:tcW w:w="2551" w:type="dxa"/>
            <w:vAlign w:val="center"/>
          </w:tcPr>
          <w:p>
            <w:pPr>
              <w:pStyle w:val="15"/>
            </w:pPr>
          </w:p>
        </w:tc>
        <w:tc>
          <w:tcPr>
            <w:tcW w:w="2551" w:type="dxa"/>
            <w:vAlign w:val="center"/>
          </w:tcPr>
          <w:p>
            <w:pPr>
              <w:pStyle w:val="15"/>
            </w:pPr>
            <w:r>
              <w:t>68.15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139.67</w:t>
            </w:r>
          </w:p>
        </w:tc>
        <w:tc>
          <w:tcPr>
            <w:tcW w:w="2551" w:type="dxa"/>
            <w:vAlign w:val="center"/>
          </w:tcPr>
          <w:p>
            <w:pPr>
              <w:pStyle w:val="15"/>
            </w:pPr>
          </w:p>
        </w:tc>
        <w:tc>
          <w:tcPr>
            <w:tcW w:w="2551" w:type="dxa"/>
            <w:vAlign w:val="center"/>
          </w:tcPr>
          <w:p>
            <w:pPr>
              <w:pStyle w:val="15"/>
            </w:pPr>
            <w:r>
              <w:t>139.67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206.74</w:t>
            </w:r>
          </w:p>
        </w:tc>
        <w:tc>
          <w:tcPr>
            <w:tcW w:w="2551" w:type="dxa"/>
            <w:vAlign w:val="center"/>
          </w:tcPr>
          <w:p>
            <w:pPr>
              <w:pStyle w:val="15"/>
            </w:pPr>
          </w:p>
        </w:tc>
        <w:tc>
          <w:tcPr>
            <w:tcW w:w="2551" w:type="dxa"/>
            <w:vAlign w:val="center"/>
          </w:tcPr>
          <w:p>
            <w:pPr>
              <w:pStyle w:val="15"/>
            </w:pPr>
            <w:r>
              <w:t>206.74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52.10</w:t>
            </w:r>
          </w:p>
        </w:tc>
        <w:tc>
          <w:tcPr>
            <w:tcW w:w="2551" w:type="dxa"/>
            <w:vAlign w:val="center"/>
          </w:tcPr>
          <w:p>
            <w:pPr>
              <w:pStyle w:val="15"/>
            </w:pPr>
          </w:p>
        </w:tc>
        <w:tc>
          <w:tcPr>
            <w:tcW w:w="2551" w:type="dxa"/>
            <w:vAlign w:val="center"/>
          </w:tcPr>
          <w:p>
            <w:pPr>
              <w:pStyle w:val="15"/>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43.00</w:t>
            </w:r>
          </w:p>
        </w:tc>
        <w:tc>
          <w:tcPr>
            <w:tcW w:w="2551" w:type="dxa"/>
            <w:vAlign w:val="center"/>
          </w:tcPr>
          <w:p>
            <w:pPr>
              <w:pStyle w:val="15"/>
            </w:pP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373.47</w:t>
            </w:r>
          </w:p>
        </w:tc>
        <w:tc>
          <w:tcPr>
            <w:tcW w:w="2551" w:type="dxa"/>
            <w:vAlign w:val="center"/>
          </w:tcPr>
          <w:p>
            <w:pPr>
              <w:pStyle w:val="15"/>
            </w:pPr>
          </w:p>
        </w:tc>
        <w:tc>
          <w:tcPr>
            <w:tcW w:w="2551" w:type="dxa"/>
            <w:vAlign w:val="center"/>
          </w:tcPr>
          <w:p>
            <w:pPr>
              <w:pStyle w:val="15"/>
            </w:pPr>
            <w:r>
              <w:t>373.47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30212</w:t>
            </w:r>
          </w:p>
        </w:tc>
        <w:tc>
          <w:tcPr>
            <w:tcW w:w="4535" w:type="dxa"/>
            <w:vAlign w:val="center"/>
          </w:tcPr>
          <w:p>
            <w:pPr>
              <w:pStyle w:val="16"/>
            </w:pPr>
            <w:r>
              <w:t>因公出国（境）费用</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3021202</w:t>
            </w:r>
          </w:p>
        </w:tc>
        <w:tc>
          <w:tcPr>
            <w:tcW w:w="4535" w:type="dxa"/>
            <w:vAlign w:val="center"/>
          </w:tcPr>
          <w:p>
            <w:pPr>
              <w:pStyle w:val="16"/>
            </w:pPr>
            <w:r>
              <w:t>其他因公出国（境）费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242.61</w:t>
            </w:r>
          </w:p>
        </w:tc>
        <w:tc>
          <w:tcPr>
            <w:tcW w:w="2551" w:type="dxa"/>
            <w:vAlign w:val="center"/>
          </w:tcPr>
          <w:p>
            <w:pPr>
              <w:pStyle w:val="15"/>
            </w:pPr>
          </w:p>
        </w:tc>
        <w:tc>
          <w:tcPr>
            <w:tcW w:w="2551" w:type="dxa"/>
            <w:vAlign w:val="center"/>
          </w:tcPr>
          <w:p>
            <w:pPr>
              <w:pStyle w:val="15"/>
            </w:pPr>
            <w:r>
              <w:t>242.61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40.88</w:t>
            </w:r>
          </w:p>
        </w:tc>
        <w:tc>
          <w:tcPr>
            <w:tcW w:w="2551" w:type="dxa"/>
            <w:vAlign w:val="center"/>
          </w:tcPr>
          <w:p>
            <w:pPr>
              <w:pStyle w:val="15"/>
            </w:pPr>
          </w:p>
        </w:tc>
        <w:tc>
          <w:tcPr>
            <w:tcW w:w="2551" w:type="dxa"/>
            <w:vAlign w:val="center"/>
          </w:tcPr>
          <w:p>
            <w:pPr>
              <w:pStyle w:val="15"/>
            </w:pPr>
            <w:r>
              <w:t>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22.64</w:t>
            </w:r>
          </w:p>
        </w:tc>
        <w:tc>
          <w:tcPr>
            <w:tcW w:w="2551" w:type="dxa"/>
            <w:vAlign w:val="center"/>
          </w:tcPr>
          <w:p>
            <w:pPr>
              <w:pStyle w:val="15"/>
            </w:pPr>
          </w:p>
        </w:tc>
        <w:tc>
          <w:tcPr>
            <w:tcW w:w="2551" w:type="dxa"/>
            <w:vAlign w:val="center"/>
          </w:tcPr>
          <w:p>
            <w:pPr>
              <w:pStyle w:val="15"/>
            </w:pPr>
            <w:r>
              <w:t>22.64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22.42</w:t>
            </w:r>
          </w:p>
        </w:tc>
        <w:tc>
          <w:tcPr>
            <w:tcW w:w="2551" w:type="dxa"/>
            <w:vAlign w:val="center"/>
          </w:tcPr>
          <w:p>
            <w:pPr>
              <w:pStyle w:val="15"/>
            </w:pPr>
          </w:p>
        </w:tc>
        <w:tc>
          <w:tcPr>
            <w:tcW w:w="2551" w:type="dxa"/>
            <w:vAlign w:val="center"/>
          </w:tcPr>
          <w:p>
            <w:pPr>
              <w:pStyle w:val="15"/>
            </w:pPr>
            <w:r>
              <w:t>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13.10</w:t>
            </w:r>
          </w:p>
        </w:tc>
        <w:tc>
          <w:tcPr>
            <w:tcW w:w="2551" w:type="dxa"/>
            <w:vAlign w:val="center"/>
          </w:tcPr>
          <w:p>
            <w:pPr>
              <w:pStyle w:val="15"/>
            </w:pPr>
          </w:p>
        </w:tc>
        <w:tc>
          <w:tcPr>
            <w:tcW w:w="2551" w:type="dxa"/>
            <w:vAlign w:val="center"/>
          </w:tcPr>
          <w:p>
            <w:pPr>
              <w:pStyle w:val="15"/>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132.86</w:t>
            </w:r>
          </w:p>
        </w:tc>
        <w:tc>
          <w:tcPr>
            <w:tcW w:w="2551" w:type="dxa"/>
            <w:vAlign w:val="center"/>
          </w:tcPr>
          <w:p>
            <w:pPr>
              <w:pStyle w:val="15"/>
            </w:pPr>
          </w:p>
        </w:tc>
        <w:tc>
          <w:tcPr>
            <w:tcW w:w="2551" w:type="dxa"/>
            <w:vAlign w:val="center"/>
          </w:tcPr>
          <w:p>
            <w:pPr>
              <w:pStyle w:val="15"/>
            </w:pPr>
            <w:r>
              <w:t>132.86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228.42</w:t>
            </w:r>
          </w:p>
        </w:tc>
        <w:tc>
          <w:tcPr>
            <w:tcW w:w="2551" w:type="dxa"/>
            <w:vAlign w:val="center"/>
          </w:tcPr>
          <w:p>
            <w:pPr>
              <w:pStyle w:val="15"/>
            </w:pPr>
          </w:p>
        </w:tc>
        <w:tc>
          <w:tcPr>
            <w:tcW w:w="2551" w:type="dxa"/>
            <w:vAlign w:val="center"/>
          </w:tcPr>
          <w:p>
            <w:pPr>
              <w:pStyle w:val="15"/>
            </w:pPr>
            <w:r>
              <w:t>228.42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r>
              <w:t>167.47</w:t>
            </w:r>
          </w:p>
        </w:tc>
        <w:tc>
          <w:tcPr>
            <w:tcW w:w="2551" w:type="dxa"/>
            <w:vAlign w:val="center"/>
          </w:tcPr>
          <w:p>
            <w:pPr>
              <w:pStyle w:val="15"/>
            </w:pPr>
          </w:p>
        </w:tc>
        <w:tc>
          <w:tcPr>
            <w:tcW w:w="2551" w:type="dxa"/>
            <w:vAlign w:val="center"/>
          </w:tcPr>
          <w:p>
            <w:pPr>
              <w:pStyle w:val="15"/>
            </w:pPr>
            <w:r>
              <w:t>167.47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238.72</w:t>
            </w:r>
          </w:p>
        </w:tc>
        <w:tc>
          <w:tcPr>
            <w:tcW w:w="2551" w:type="dxa"/>
            <w:vAlign w:val="center"/>
          </w:tcPr>
          <w:p>
            <w:pPr>
              <w:pStyle w:val="15"/>
            </w:pPr>
          </w:p>
        </w:tc>
        <w:tc>
          <w:tcPr>
            <w:tcW w:w="2551" w:type="dxa"/>
            <w:vAlign w:val="center"/>
          </w:tcPr>
          <w:p>
            <w:pPr>
              <w:pStyle w:val="15"/>
            </w:pPr>
            <w:r>
              <w:t>238.72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268.41</w:t>
            </w:r>
          </w:p>
        </w:tc>
        <w:tc>
          <w:tcPr>
            <w:tcW w:w="2551" w:type="dxa"/>
            <w:vAlign w:val="center"/>
          </w:tcPr>
          <w:p>
            <w:pPr>
              <w:pStyle w:val="15"/>
            </w:pPr>
          </w:p>
        </w:tc>
        <w:tc>
          <w:tcPr>
            <w:tcW w:w="2551" w:type="dxa"/>
            <w:vAlign w:val="center"/>
          </w:tcPr>
          <w:p>
            <w:pPr>
              <w:pStyle w:val="15"/>
            </w:pPr>
            <w:r>
              <w:t>268.41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98.91</w:t>
            </w:r>
          </w:p>
        </w:tc>
        <w:tc>
          <w:tcPr>
            <w:tcW w:w="2551" w:type="dxa"/>
            <w:vAlign w:val="center"/>
          </w:tcPr>
          <w:p>
            <w:pPr>
              <w:pStyle w:val="15"/>
            </w:pPr>
          </w:p>
        </w:tc>
        <w:tc>
          <w:tcPr>
            <w:tcW w:w="2551" w:type="dxa"/>
            <w:vAlign w:val="center"/>
          </w:tcPr>
          <w:p>
            <w:pPr>
              <w:pStyle w:val="15"/>
            </w:pPr>
            <w:r>
              <w:t>98.91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80.00</w:t>
            </w:r>
          </w:p>
        </w:tc>
        <w:tc>
          <w:tcPr>
            <w:tcW w:w="2551" w:type="dxa"/>
            <w:vAlign w:val="center"/>
          </w:tcPr>
          <w:p>
            <w:pPr>
              <w:pStyle w:val="15"/>
            </w:pP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210.16</w:t>
            </w:r>
          </w:p>
        </w:tc>
        <w:tc>
          <w:tcPr>
            <w:tcW w:w="2551" w:type="dxa"/>
            <w:vAlign w:val="center"/>
          </w:tcPr>
          <w:p>
            <w:pPr>
              <w:pStyle w:val="15"/>
            </w:pPr>
          </w:p>
        </w:tc>
        <w:tc>
          <w:tcPr>
            <w:tcW w:w="2551" w:type="dxa"/>
            <w:vAlign w:val="center"/>
          </w:tcPr>
          <w:p>
            <w:pPr>
              <w:pStyle w:val="15"/>
            </w:pPr>
            <w:r>
              <w:t>210.16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4031.71</w:t>
            </w:r>
          </w:p>
        </w:tc>
        <w:tc>
          <w:tcPr>
            <w:tcW w:w="2551" w:type="dxa"/>
            <w:vAlign w:val="center"/>
          </w:tcPr>
          <w:p>
            <w:pPr>
              <w:pStyle w:val="15"/>
            </w:pPr>
            <w:r>
              <w:t>4031.71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207.87</w:t>
            </w:r>
          </w:p>
        </w:tc>
        <w:tc>
          <w:tcPr>
            <w:tcW w:w="2551" w:type="dxa"/>
            <w:vAlign w:val="center"/>
          </w:tcPr>
          <w:p>
            <w:pPr>
              <w:pStyle w:val="15"/>
            </w:pPr>
            <w:r>
              <w:t>207.87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3766.32</w:t>
            </w:r>
          </w:p>
        </w:tc>
        <w:tc>
          <w:tcPr>
            <w:tcW w:w="2551" w:type="dxa"/>
            <w:vAlign w:val="center"/>
          </w:tcPr>
          <w:p>
            <w:pPr>
              <w:pStyle w:val="15"/>
            </w:pPr>
            <w:r>
              <w:t>3766.32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30303</w:t>
            </w:r>
          </w:p>
        </w:tc>
        <w:tc>
          <w:tcPr>
            <w:tcW w:w="4535" w:type="dxa"/>
            <w:vAlign w:val="center"/>
          </w:tcPr>
          <w:p>
            <w:pPr>
              <w:pStyle w:val="16"/>
            </w:pPr>
            <w:r>
              <w:t>退职（役）费</w:t>
            </w:r>
          </w:p>
        </w:tc>
        <w:tc>
          <w:tcPr>
            <w:tcW w:w="2551" w:type="dxa"/>
            <w:vAlign w:val="center"/>
          </w:tcPr>
          <w:p>
            <w:pPr>
              <w:pStyle w:val="15"/>
            </w:pPr>
            <w:r>
              <w:t>8.94</w:t>
            </w:r>
          </w:p>
        </w:tc>
        <w:tc>
          <w:tcPr>
            <w:tcW w:w="2551" w:type="dxa"/>
            <w:vAlign w:val="center"/>
          </w:tcPr>
          <w:p>
            <w:pPr>
              <w:pStyle w:val="15"/>
            </w:pPr>
            <w:r>
              <w:t>8.94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38.16</w:t>
            </w:r>
          </w:p>
        </w:tc>
        <w:tc>
          <w:tcPr>
            <w:tcW w:w="2551" w:type="dxa"/>
            <w:vAlign w:val="center"/>
          </w:tcPr>
          <w:p>
            <w:pPr>
              <w:pStyle w:val="15"/>
            </w:pPr>
            <w:r>
              <w:t>38.16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10.42</w:t>
            </w:r>
          </w:p>
        </w:tc>
        <w:tc>
          <w:tcPr>
            <w:tcW w:w="2551" w:type="dxa"/>
            <w:vAlign w:val="center"/>
          </w:tcPr>
          <w:p>
            <w:pPr>
              <w:pStyle w:val="15"/>
            </w:pPr>
            <w:r>
              <w:t>10.42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47</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124.58</w:t>
            </w:r>
          </w:p>
        </w:tc>
        <w:tc>
          <w:tcPr>
            <w:tcW w:w="2551" w:type="dxa"/>
            <w:vAlign w:val="center"/>
          </w:tcPr>
          <w:p>
            <w:pPr>
              <w:pStyle w:val="15"/>
            </w:pPr>
          </w:p>
        </w:tc>
        <w:tc>
          <w:tcPr>
            <w:tcW w:w="2551" w:type="dxa"/>
            <w:vAlign w:val="center"/>
          </w:tcPr>
          <w:p>
            <w:pPr>
              <w:pStyle w:val="15"/>
            </w:pPr>
            <w:r>
              <w:t>124.58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48</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124.58</w:t>
            </w:r>
          </w:p>
        </w:tc>
        <w:tc>
          <w:tcPr>
            <w:tcW w:w="2551" w:type="dxa"/>
            <w:vAlign w:val="center"/>
          </w:tcPr>
          <w:p>
            <w:pPr>
              <w:pStyle w:val="15"/>
            </w:pPr>
          </w:p>
        </w:tc>
        <w:tc>
          <w:tcPr>
            <w:tcW w:w="2551" w:type="dxa"/>
            <w:vAlign w:val="center"/>
          </w:tcPr>
          <w:p>
            <w:pPr>
              <w:pStyle w:val="15"/>
            </w:pPr>
            <w:r>
              <w:t>124.58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362河北省体育局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102793.20</w:t>
            </w:r>
          </w:p>
        </w:tc>
        <w:tc>
          <w:tcPr>
            <w:tcW w:w="2551" w:type="dxa"/>
            <w:vAlign w:val="center"/>
          </w:tcPr>
          <w:p>
            <w:pPr>
              <w:pStyle w:val="19"/>
            </w:pPr>
          </w:p>
        </w:tc>
        <w:tc>
          <w:tcPr>
            <w:tcW w:w="2551" w:type="dxa"/>
            <w:vAlign w:val="center"/>
          </w:tcPr>
          <w:p>
            <w:pPr>
              <w:pStyle w:val="19"/>
            </w:pPr>
            <w:r>
              <w:t>102793.20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102793.20</w:t>
            </w:r>
          </w:p>
        </w:tc>
        <w:tc>
          <w:tcPr>
            <w:tcW w:w="2551" w:type="dxa"/>
            <w:vAlign w:val="center"/>
          </w:tcPr>
          <w:p>
            <w:pPr>
              <w:pStyle w:val="15"/>
            </w:pPr>
          </w:p>
        </w:tc>
        <w:tc>
          <w:tcPr>
            <w:tcW w:w="2551" w:type="dxa"/>
            <w:vAlign w:val="center"/>
          </w:tcPr>
          <w:p>
            <w:pPr>
              <w:pStyle w:val="15"/>
            </w:pPr>
            <w:r>
              <w:t>102793.20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102793.20</w:t>
            </w:r>
          </w:p>
        </w:tc>
        <w:tc>
          <w:tcPr>
            <w:tcW w:w="2551" w:type="dxa"/>
            <w:vAlign w:val="center"/>
          </w:tcPr>
          <w:p>
            <w:pPr>
              <w:pStyle w:val="15"/>
            </w:pPr>
          </w:p>
        </w:tc>
        <w:tc>
          <w:tcPr>
            <w:tcW w:w="2551" w:type="dxa"/>
            <w:vAlign w:val="center"/>
          </w:tcPr>
          <w:p>
            <w:pPr>
              <w:pStyle w:val="15"/>
            </w:pPr>
            <w:r>
              <w:t>102793.20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2296003</w:t>
            </w:r>
          </w:p>
        </w:tc>
        <w:tc>
          <w:tcPr>
            <w:tcW w:w="4535" w:type="dxa"/>
            <w:vAlign w:val="center"/>
          </w:tcPr>
          <w:p>
            <w:pPr>
              <w:pStyle w:val="16"/>
            </w:pPr>
            <w:r>
              <w:t>用于体育事业的彩票公益金支出</w:t>
            </w:r>
          </w:p>
        </w:tc>
        <w:tc>
          <w:tcPr>
            <w:tcW w:w="2551" w:type="dxa"/>
            <w:vAlign w:val="center"/>
          </w:tcPr>
          <w:p>
            <w:pPr>
              <w:pStyle w:val="15"/>
            </w:pPr>
            <w:r>
              <w:t>102793.20</w:t>
            </w:r>
          </w:p>
        </w:tc>
        <w:tc>
          <w:tcPr>
            <w:tcW w:w="2551" w:type="dxa"/>
            <w:vAlign w:val="center"/>
          </w:tcPr>
          <w:p>
            <w:pPr>
              <w:pStyle w:val="15"/>
            </w:pPr>
          </w:p>
        </w:tc>
        <w:tc>
          <w:tcPr>
            <w:tcW w:w="2551" w:type="dxa"/>
            <w:vAlign w:val="center"/>
          </w:tcPr>
          <w:p>
            <w:pPr>
              <w:pStyle w:val="15"/>
            </w:pPr>
            <w:r>
              <w:t>102793.20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362河北省体育局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362河北省体育局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479.57</w:t>
            </w:r>
          </w:p>
        </w:tc>
        <w:tc>
          <w:tcPr>
            <w:tcW w:w="2381" w:type="dxa"/>
            <w:vAlign w:val="center"/>
          </w:tcPr>
          <w:p>
            <w:pPr>
              <w:pStyle w:val="19"/>
            </w:pPr>
            <w:r>
              <w:t>343.01</w:t>
            </w:r>
          </w:p>
        </w:tc>
        <w:tc>
          <w:tcPr>
            <w:tcW w:w="2381" w:type="dxa"/>
            <w:vAlign w:val="center"/>
          </w:tcPr>
          <w:p>
            <w:pPr>
              <w:pStyle w:val="19"/>
            </w:pPr>
            <w:r>
              <w:t>136.56</w:t>
            </w: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r>
              <w:t>366.00</w:t>
            </w:r>
          </w:p>
        </w:tc>
        <w:tc>
          <w:tcPr>
            <w:tcW w:w="2381" w:type="dxa"/>
            <w:vAlign w:val="center"/>
          </w:tcPr>
          <w:p>
            <w:pPr>
              <w:pStyle w:val="15"/>
            </w:pPr>
            <w:r>
              <w:t>231.00</w:t>
            </w:r>
          </w:p>
        </w:tc>
        <w:tc>
          <w:tcPr>
            <w:tcW w:w="2381" w:type="dxa"/>
            <w:vAlign w:val="center"/>
          </w:tcPr>
          <w:p>
            <w:pPr>
              <w:pStyle w:val="15"/>
            </w:pPr>
            <w:r>
              <w:t>135.00</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pPr>
            <w:r>
              <w:t>98.91</w:t>
            </w:r>
          </w:p>
        </w:tc>
        <w:tc>
          <w:tcPr>
            <w:tcW w:w="2381" w:type="dxa"/>
            <w:vAlign w:val="center"/>
          </w:tcPr>
          <w:p>
            <w:pPr>
              <w:pStyle w:val="15"/>
            </w:pPr>
            <w:r>
              <w:t>98.91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pPr>
            <w:r>
              <w:t>98.91</w:t>
            </w:r>
          </w:p>
        </w:tc>
        <w:tc>
          <w:tcPr>
            <w:tcW w:w="2381" w:type="dxa"/>
            <w:vAlign w:val="center"/>
          </w:tcPr>
          <w:p>
            <w:pPr>
              <w:pStyle w:val="15"/>
            </w:pPr>
            <w:r>
              <w:t>98.91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pPr>
            <w:r>
              <w:t>14.66</w:t>
            </w:r>
          </w:p>
        </w:tc>
        <w:tc>
          <w:tcPr>
            <w:tcW w:w="2381" w:type="dxa"/>
            <w:vAlign w:val="center"/>
          </w:tcPr>
          <w:p>
            <w:pPr>
              <w:pStyle w:val="15"/>
            </w:pPr>
            <w:r>
              <w:t>13.10</w:t>
            </w:r>
          </w:p>
        </w:tc>
        <w:tc>
          <w:tcPr>
            <w:tcW w:w="2381" w:type="dxa"/>
            <w:vAlign w:val="center"/>
          </w:tcPr>
          <w:p>
            <w:pPr>
              <w:pStyle w:val="15"/>
            </w:pPr>
            <w:r>
              <w:t>1.56</w:t>
            </w: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p>
    <w:p>
      <w:pPr>
        <w:jc w:val="center"/>
      </w:pPr>
      <w:r>
        <w:rPr>
          <w:rFonts w:ascii="方正小标宋_GBK" w:hAnsi="方正小标宋_GBK" w:eastAsia="方正小标宋_GBK" w:cs="方正小标宋_GBK"/>
          <w:color w:val="000000"/>
          <w:sz w:val="44"/>
        </w:rPr>
        <w:t>河北省体育局2022年部门预算信息公开情况说明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按照《预算法》、《地方预决算公开操作规程》和《关于进一步推进预算公开工作的实施意见》规定，现将河北省体育局2022年部门预算公开如下：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rPr>
          <w:rFonts w:hint="eastAsia"/>
          <w:lang w:eastAsia="zh-CN"/>
        </w:rPr>
        <w:t>（</w:t>
      </w:r>
      <w:r>
        <w:t>一</w:t>
      </w:r>
      <w:r>
        <w:rPr>
          <w:rFonts w:hint="eastAsia"/>
          <w:lang w:eastAsia="zh-CN"/>
        </w:rPr>
        <w:t>）</w:t>
      </w:r>
      <w:r>
        <w:t>研究全省体育发展战略。协调区域性体育服务体系，推动多元化体育服务体系建设，推进体育公共服务和体育体制改革。</w:t>
      </w:r>
    </w:p>
    <w:p>
      <w:pPr>
        <w:pStyle w:val="21"/>
      </w:pPr>
      <w:r>
        <w:rPr>
          <w:rFonts w:hint="eastAsia"/>
          <w:lang w:eastAsia="zh-CN"/>
        </w:rPr>
        <w:t>（</w:t>
      </w:r>
      <w:r>
        <w:t>二</w:t>
      </w:r>
      <w:r>
        <w:rPr>
          <w:rFonts w:hint="eastAsia"/>
          <w:lang w:eastAsia="zh-CN"/>
        </w:rPr>
        <w:t>）</w:t>
      </w:r>
      <w:r>
        <w:t>贯彻执行国家制定的体育发展规划和政策法规。拟定全省体育发展规划和政策，起草 有关体育方面的地方性法规、政府规章草案。</w:t>
      </w:r>
    </w:p>
    <w:p>
      <w:pPr>
        <w:pStyle w:val="21"/>
      </w:pPr>
      <w:r>
        <w:rPr>
          <w:rFonts w:hint="eastAsia"/>
          <w:lang w:eastAsia="zh-CN"/>
        </w:rPr>
        <w:t>（</w:t>
      </w:r>
      <w:r>
        <w:t>三</w:t>
      </w:r>
      <w:r>
        <w:rPr>
          <w:rFonts w:hint="eastAsia"/>
          <w:lang w:eastAsia="zh-CN"/>
        </w:rPr>
        <w:t>）</w:t>
      </w:r>
      <w:r>
        <w:t>统筹规划全省群众体育发展。负责推行全民健身计划，监督实施国家体育锻炼标准，推动国民体质监测，指导公共体育设施建设，负责公共体育设施监督管理工作。</w:t>
      </w:r>
    </w:p>
    <w:p>
      <w:pPr>
        <w:pStyle w:val="21"/>
      </w:pPr>
      <w:r>
        <w:rPr>
          <w:rFonts w:hint="eastAsia"/>
          <w:lang w:eastAsia="zh-CN"/>
        </w:rPr>
        <w:t>（</w:t>
      </w:r>
      <w:r>
        <w:t>四</w:t>
      </w:r>
      <w:r>
        <w:rPr>
          <w:rFonts w:hint="eastAsia"/>
          <w:lang w:eastAsia="zh-CN"/>
        </w:rPr>
        <w:t>）</w:t>
      </w:r>
      <w:r>
        <w:t>统筹规划全省竞技体育发展。指导协调体育训练和体育竞赛，指导运动队伍建设，负责组织，协调，监督体育运动中的反兴奋剂工作。</w:t>
      </w:r>
    </w:p>
    <w:p>
      <w:pPr>
        <w:pStyle w:val="21"/>
      </w:pPr>
      <w:r>
        <w:rPr>
          <w:rFonts w:hint="eastAsia"/>
          <w:lang w:eastAsia="zh-CN"/>
        </w:rPr>
        <w:t>（</w:t>
      </w:r>
      <w:r>
        <w:t>五</w:t>
      </w:r>
      <w:r>
        <w:rPr>
          <w:rFonts w:hint="eastAsia"/>
          <w:lang w:eastAsia="zh-CN"/>
        </w:rPr>
        <w:t>）</w:t>
      </w:r>
      <w:r>
        <w:t>统筹规划全省青少年体育发展，指导和推进青少年体育工作。</w:t>
      </w:r>
    </w:p>
    <w:p>
      <w:pPr>
        <w:pStyle w:val="21"/>
      </w:pPr>
      <w:r>
        <w:rPr>
          <w:rFonts w:hint="eastAsia"/>
          <w:lang w:eastAsia="zh-CN"/>
        </w:rPr>
        <w:t>（</w:t>
      </w:r>
      <w:r>
        <w:t>六</w:t>
      </w:r>
      <w:r>
        <w:rPr>
          <w:rFonts w:hint="eastAsia"/>
          <w:lang w:eastAsia="zh-CN"/>
        </w:rPr>
        <w:t>）</w:t>
      </w:r>
      <w:r>
        <w:t>拟定全省体育产业发展规划、政策。规范体育服务管理，推动体育标准化建设，负责体育彩票发行管理工作。</w:t>
      </w:r>
    </w:p>
    <w:p>
      <w:pPr>
        <w:pStyle w:val="21"/>
      </w:pPr>
      <w:r>
        <w:rPr>
          <w:rFonts w:hint="eastAsia"/>
          <w:lang w:eastAsia="zh-CN"/>
        </w:rPr>
        <w:t>（</w:t>
      </w:r>
      <w:r>
        <w:t>七</w:t>
      </w:r>
      <w:r>
        <w:rPr>
          <w:rFonts w:hint="eastAsia"/>
          <w:lang w:eastAsia="zh-CN"/>
        </w:rPr>
        <w:t>）</w:t>
      </w:r>
      <w:r>
        <w:t>指导、管理体育外事工作。根据授权开展国际间和与香港、澳门特别行政区及台湾地区的体育合作与交流。</w:t>
      </w:r>
    </w:p>
    <w:p>
      <w:pPr>
        <w:pStyle w:val="21"/>
      </w:pPr>
      <w:r>
        <w:rPr>
          <w:rFonts w:hint="eastAsia"/>
          <w:lang w:eastAsia="zh-CN"/>
        </w:rPr>
        <w:t>（</w:t>
      </w:r>
      <w:r>
        <w:t>八</w:t>
      </w:r>
      <w:r>
        <w:rPr>
          <w:rFonts w:hint="eastAsia"/>
          <w:lang w:eastAsia="zh-CN"/>
        </w:rPr>
        <w:t>）</w:t>
      </w:r>
      <w:r>
        <w:t>组织开展全省体育领域科技研究、技术攻关和成果推广。</w:t>
      </w:r>
    </w:p>
    <w:p>
      <w:pPr>
        <w:pStyle w:val="21"/>
      </w:pPr>
      <w:r>
        <w:rPr>
          <w:rFonts w:hint="eastAsia"/>
          <w:lang w:eastAsia="zh-CN"/>
        </w:rPr>
        <w:t>（</w:t>
      </w:r>
      <w:r>
        <w:t>九</w:t>
      </w:r>
      <w:r>
        <w:rPr>
          <w:rFonts w:hint="eastAsia"/>
          <w:lang w:eastAsia="zh-CN"/>
        </w:rPr>
        <w:t>）</w:t>
      </w:r>
      <w:r>
        <w:t>指导全省性体育社团工作。</w:t>
      </w:r>
    </w:p>
    <w:p>
      <w:pPr>
        <w:pStyle w:val="21"/>
      </w:pPr>
      <w:r>
        <w:rPr>
          <w:rFonts w:hint="eastAsia"/>
          <w:lang w:eastAsia="zh-CN"/>
        </w:rPr>
        <w:t>（</w:t>
      </w:r>
      <w:r>
        <w:t>十</w:t>
      </w:r>
      <w:r>
        <w:rPr>
          <w:rFonts w:hint="eastAsia"/>
          <w:lang w:eastAsia="zh-CN"/>
        </w:rPr>
        <w:t>）</w:t>
      </w:r>
      <w:r>
        <w:t>负责全省体育系统安全生产监管工作。</w:t>
      </w:r>
    </w:p>
    <w:p>
      <w:pPr>
        <w:pStyle w:val="21"/>
      </w:pPr>
      <w:r>
        <w:rPr>
          <w:rFonts w:hint="eastAsia"/>
          <w:lang w:eastAsia="zh-CN"/>
        </w:rPr>
        <w:t>（</w:t>
      </w:r>
      <w:r>
        <w:t>十一</w:t>
      </w:r>
      <w:r>
        <w:rPr>
          <w:rFonts w:hint="eastAsia"/>
          <w:lang w:eastAsia="zh-CN"/>
        </w:rPr>
        <w:t>）</w:t>
      </w:r>
      <w:r>
        <w:t>完成省委、省政府交办的其他任务。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河北省体育局本级</w:t>
            </w:r>
          </w:p>
        </w:tc>
        <w:tc>
          <w:tcPr>
            <w:tcW w:w="1843" w:type="dxa"/>
            <w:vAlign w:val="center"/>
          </w:tcPr>
          <w:p>
            <w:pPr>
              <w:pStyle w:val="17"/>
            </w:pPr>
            <w:r>
              <w:t>行政</w:t>
            </w:r>
          </w:p>
        </w:tc>
        <w:tc>
          <w:tcPr>
            <w:tcW w:w="2126" w:type="dxa"/>
            <w:vAlign w:val="center"/>
          </w:tcPr>
          <w:p>
            <w:pPr>
              <w:pStyle w:val="17"/>
            </w:pPr>
            <w:r>
              <w:t>正厅（地）级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河北省体育局运动技术学校</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河北省体育局田径运动中心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河北省体育局大球运动中心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河北省体育局体操举重柔道运动中心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河北省体育局乒乓球羽毛球运动中心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河北省体育局小球运动中心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河北省体育局武术运动中心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河北省体育局棋牌运动中心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河北省体育局摔跤拳击跆拳道运动中心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河北省体育局水上运动中心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河北省体育局自行车运动中心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河北省体育局游泳跳水运动中心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河北省体育局射击射箭运动中心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河北省体育局社会体育中心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河北省体育局航空运动中心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河北省体育局青少年业余训练中心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河北省体育发展交流中心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河北体育馆</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河北省体育科学研究所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河北省体育局基建装备保障中心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河北省体育局冬季运动中心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河北体育学院</w:t>
            </w:r>
          </w:p>
        </w:tc>
        <w:tc>
          <w:tcPr>
            <w:tcW w:w="1843" w:type="dxa"/>
            <w:vAlign w:val="center"/>
          </w:tcPr>
          <w:p>
            <w:pPr>
              <w:pStyle w:val="17"/>
            </w:pPr>
            <w:r>
              <w:t>事业</w:t>
            </w:r>
          </w:p>
        </w:tc>
        <w:tc>
          <w:tcPr>
            <w:tcW w:w="2126" w:type="dxa"/>
            <w:vAlign w:val="center"/>
          </w:tcPr>
          <w:p>
            <w:pPr>
              <w:pStyle w:val="17"/>
            </w:pPr>
            <w:r>
              <w:t>正厅（地）级</w:t>
            </w:r>
          </w:p>
        </w:tc>
        <w:tc>
          <w:tcPr>
            <w:tcW w:w="3827" w:type="dxa"/>
            <w:vAlign w:val="center"/>
          </w:tcPr>
          <w:p>
            <w:pPr>
              <w:pStyle w:val="17"/>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河北奥林匹克体育中心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财政性资金定额或定项补助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按照预算管理有关规定，目前我省部门预算的编制实行综合预算管理，即全部收入和支出都反映在预算中。河北省体育局机关及所属事业单位的收支包含在部门预算中。</w:t>
      </w:r>
    </w:p>
    <w:p>
      <w:pPr>
        <w:pStyle w:val="22"/>
      </w:pPr>
      <w:r>
        <w:t>1、收入说明</w:t>
      </w:r>
    </w:p>
    <w:p>
      <w:pPr>
        <w:pStyle w:val="22"/>
      </w:pPr>
      <w:r>
        <w:t>反映本部门当年全部收入。2022年预算收入172780.74万元，其中：一般公共预算收入58568.54万元，基金预算收入101189.00万元，国有资本经营预算收入0万元，财政专户核拨收入6400.00万元，单位资金收入2256.41万元，上年结转结余4366.79万元。</w:t>
      </w:r>
    </w:p>
    <w:p>
      <w:pPr>
        <w:pStyle w:val="22"/>
      </w:pPr>
      <w:r>
        <w:t>2、支出说明</w:t>
      </w:r>
    </w:p>
    <w:p>
      <w:pPr>
        <w:pStyle w:val="22"/>
      </w:pPr>
      <w:r>
        <w:t>收支预算总表支出栏、基本支出表、项目支出表按经济分类和支出功能分类科目编制，反映河北省体育局年度部门预算中支出预算的总体情况。2022年支出预算172780.74万元，其中基本支出58124.93万元，包括人员经费52860.17万元和日常公用经费5264.76万元；项目支出114655.81万元，主要为体育发展经费以及河北奥体中心建设经费等。</w:t>
      </w:r>
    </w:p>
    <w:p>
      <w:pPr>
        <w:pStyle w:val="22"/>
      </w:pPr>
      <w:r>
        <w:t>3、比上年增减情况</w:t>
      </w:r>
    </w:p>
    <w:p>
      <w:pPr>
        <w:pStyle w:val="22"/>
      </w:pPr>
      <w:r>
        <w:t>2022年预算收支安排172780.74万元，较2021年预算增加29342.85万元，其中：基本支出增加8391.71万元，主要为增加人员经费支出；项目支出增加</w:t>
      </w:r>
      <w:r>
        <w:rPr>
          <w:rFonts w:hint="eastAsia"/>
          <w:lang w:val="en-US" w:eastAsia="zh-CN"/>
        </w:rPr>
        <w:t>20951.14</w:t>
      </w:r>
      <w:r>
        <w:t>万元，主要为体育发展经费及上级政府性基金预算安排转移支付经费。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2022年，我部门运行经费共计安排5264.76万元，主要用于日常维修、办公用房水电费、办公用房取暖费、办公用房物业管理费等日常运行支出。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财政拨款“三公”经费预算安排479.57万元，其中因公出国（境）费366万元；公务用车购置及运维费98.91万元（其中：公务用车购置费为0万元，公务用车运维费98.91万元)；公务接待费14.66万元。与2021年相比减少100万元，减少的主要原因是：压减因公出国经费。</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以党的十九大精神为指导，围绕建设新时代体育强省和冰雪运动强省目标，统筹推进冰雪运动、群众体育、竞技体育、体育产业加快发展，努力把全省体育事业改革发展提高到一个新的水平。推动全省冰雪场地设施加快建设，加快普及推广群众性冰雪运动，实现全省参与冰雪运动群众达到3000万人目标；广泛开展群众体育活动，构建完善具有河北特色的全民健身服务体系，不断满足广大人民群众日益增长的体育健身需求，推动全省人民的健康素质明显改善；深化竞技体育改革，补充完善运动项目布局，强化训练参赛备战与体育后备人才培养，提升河北冬季和夏季运动项目综合竞技实力；加快发展河北冰雪产业和体育产业，加大体育基础设施建设力度，推动体育与旅游、文化、康养等多业态融合发展，推动京津冀体育健身休闲市场协同发展，提升体育产业综合竞争实力和公共体育服务水平。</w:t>
      </w:r>
    </w:p>
    <w:p>
      <w:pPr>
        <w:pStyle w:val="25"/>
      </w:pPr>
    </w:p>
    <w:p>
      <w:pPr>
        <w:spacing w:line="500" w:lineRule="exact"/>
        <w:ind w:firstLine="560"/>
      </w:pPr>
      <w:r>
        <w:rPr>
          <w:rFonts w:eastAsia="方正仿宋_GBK"/>
          <w:color w:val="000000"/>
          <w:sz w:val="28"/>
        </w:rPr>
        <w:t>（二）分项绩效目标</w:t>
      </w:r>
    </w:p>
    <w:p>
      <w:pPr>
        <w:pStyle w:val="26"/>
      </w:pPr>
      <w:r>
        <w:t>1、提升2022年冬奥会备战水平。绩效目标：落实好“一队一策一目标、一人一策一目标”系列备战方案，保障冬季项目运动队正常训练开展，进一步完善运动项目布局，力争更多运动员获得决赛席位、取得好成绩；积极组织承办国内外顶级冰雪赛事，为2022年冬奥会筹办提高积累办赛经验。加快提升我省冰雪运动队竞技实力，为国家冬季运动项目培养输送人才，为建设冰雪运动强省提供有力支撑。</w:t>
      </w:r>
    </w:p>
    <w:p>
      <w:pPr>
        <w:pStyle w:val="26"/>
      </w:pPr>
      <w:r>
        <w:t>绩效指标：2021-2022赛季，举办省级以上冰雪比赛14场，裁判员业务交流活动10场；参加全国高水平比赛获得奖牌25枚，不发生赛风赛纪问题及兴奋剂事件；为国家队输送人才15人。</w:t>
      </w:r>
    </w:p>
    <w:p>
      <w:pPr>
        <w:pStyle w:val="26"/>
      </w:pPr>
      <w:r>
        <w:t>2、完善全民健身公共服务体系。绩效目标：全省群众体育健身意识显著增强,政府主导、部门协同、全社会共同参与的全民健身事业发展大群体格局更加明晰，经常体育锻炼人口显著增加，公共体育场地设施不断增加，全民健身体育组织更加健全，全民健身活动更加丰富多彩，健身指导队伍更加科学规范，冰雪运动开展更加广泛深入，国民体质监测体系日趋完善。</w:t>
      </w:r>
    </w:p>
    <w:p>
      <w:pPr>
        <w:pStyle w:val="26"/>
      </w:pPr>
      <w:r>
        <w:t>绩效指标：全省开展群众体育赛事和活动1500项（次），举办社区运动会100场（次）；全省开展群众冰雪赛事活动260项（次）；全民健身工程建设数量达到1500处；国民体质监测人次达到20000人次。</w:t>
      </w:r>
    </w:p>
    <w:p>
      <w:pPr>
        <w:pStyle w:val="26"/>
      </w:pPr>
      <w:r>
        <w:t>3、提升夏季运动项目备战水平。绩效目标：保障夏季项目运动队正常训练开展，完善运动项目布局，明确重点，强化优势项目发展。继续走精兵之路，通过强优、挖潜、扩基培育一批能在国际大赛中夺金的尖子运动员；完善备战工作机制与工作措施，建立“拿干净金牌”的反兴奋剂制度，提高全省竞技体育水平。</w:t>
      </w:r>
    </w:p>
    <w:p>
      <w:pPr>
        <w:pStyle w:val="26"/>
      </w:pPr>
      <w:r>
        <w:t>绩效指标：一是优化我省夏季项目布局，制定新周期总体备战方案。二是全力打好杭州亚运会，力争12名运动员入选中国代表团并获得10枚以上金牌。三是加强运动队管理和反兴奋剂工作，委托兴奋剂检测200例以上。四是参加国内外高水平赛事不少于30项（次）。五是承办高水平赛事3项（次）以上。</w:t>
      </w:r>
    </w:p>
    <w:p>
      <w:pPr>
        <w:pStyle w:val="26"/>
      </w:pPr>
      <w:r>
        <w:t>4、训练基地建设，推动建立青少年体育训练中心，配备复合型教师、教练员保障团队，普及发展冰雪、足球等各类青少年体育活动，推动青少年积极参与各类体育活动，提高青少年身体素质和后备竞技水平，青少年参与体育活动，特别是参与冰雪运动人数和时间进一步增加，全省参加冰雪运动人数和时间较2021年明显增长。</w:t>
      </w:r>
    </w:p>
    <w:p>
      <w:pPr>
        <w:pStyle w:val="26"/>
      </w:pPr>
      <w:r>
        <w:t>绩效指标：全省举办各项目青少年比赛80场；培养青少年教练员人数达到2000人；选拔优秀后备运动人才集训，参加集训、培训人数达到450人；参加国家级青少年赛事不发生赛风赛纪问题及兴奋剂事件。</w:t>
      </w:r>
    </w:p>
    <w:p>
      <w:pPr>
        <w:pStyle w:val="26"/>
      </w:pPr>
      <w:r>
        <w:t>5、促进体育产业发展。绩效目标：围绕促进全省经济转型升级和打造冰雪产业强省，积极开拓和培育冰雪产业体育市场，有序推进体育产业载体和平台建设，加快推动体育产业+旅游等融合发展，进一步提升冰雪健身休闲产业的市场活力与资源配置效率,引导冰雪运动、健身休闲等体育产业加快健康发展，体育产业对国民经济的综合贡献率进一步提升。</w:t>
      </w:r>
    </w:p>
    <w:p>
      <w:pPr>
        <w:pStyle w:val="26"/>
      </w:pPr>
      <w:r>
        <w:t>绩效指标：体育产业发展政策与规划更趋科学完善；全省体育产业增速高于全国体育产业平均增速，体育产业增加值占GDP比重达到全国平均水平；体育产业总规模达到1500亿元，产业增加值在全省生产总值中的比重达1%；人均体育场地面积达到1.80平方米；打造省级体育产业示范项目5个；全省举办冰雪等产业类体育博览会、论坛及健身休闲赛事活动20次以上；体育消费券发放平台新接入场馆达到90家。</w:t>
      </w:r>
    </w:p>
    <w:p>
      <w:pPr>
        <w:pStyle w:val="26"/>
      </w:pPr>
      <w:r>
        <w:t>6、提升体育事业发展基础保障能力。绩效目标：加快河北奥体中心、崇礼高原训练基地、秦皇岛训练基地等基础体育设施建设，改善提升体育专业教学、专业运动队训练与服务保障条件；组织实施运动员综合职业素质培训、专项职业技能培训，提升运动员退役保障水平及职业转换能力；加强体育文化建设与宣传力度，营造冬奥备战、冰雪运动强省和健康河北建设良好氛围。</w:t>
      </w:r>
    </w:p>
    <w:p>
      <w:pPr>
        <w:pStyle w:val="26"/>
      </w:pPr>
      <w:r>
        <w:t>绩效指标：推进河北奥体中心二期工程、秦皇岛训练基地项目室外工程建设，加快崇礼高原训练基地改扩建工程建设，启动室内U型场地建设项目；退役运动员自主择业补偿金和退役费发放率达到100%，退役运动员转型就业率达到85%以上；宣传冬奥备战、体育赛事活动等次数300次以上；开展5场体育普法教育活动，4次高危体育项目安全执法检查。</w:t>
      </w:r>
    </w:p>
    <w:p>
      <w:pPr>
        <w:spacing w:line="500" w:lineRule="exact"/>
        <w:ind w:firstLine="560"/>
      </w:pPr>
      <w:r>
        <w:rPr>
          <w:rFonts w:eastAsia="方正仿宋_GBK"/>
          <w:color w:val="000000"/>
          <w:sz w:val="28"/>
        </w:rPr>
        <w:t>（三）工作保障措施</w:t>
      </w:r>
    </w:p>
    <w:p>
      <w:pPr>
        <w:pStyle w:val="27"/>
      </w:pPr>
      <w:r>
        <w:t>1、加强组织领导与政策保障。准确把握体育事业发展在国民经济和社会发展中的地位与作用，切实加强体育工作的组织领导，统筹协调全省体育事业发展。逐步完善体育工作领导协调机制，建立局主要领导任组长，分管局领导任副组长，各处室和单位主要负责人为成员的工作推进机制，建立健全定期通报制度，逐级落实各级政府及体育相关主管部门的领导责任，各司其职，密切配合，分节点抓好落实，确保各项重点工作任务和要求落地落实。</w:t>
      </w:r>
    </w:p>
    <w:p>
      <w:pPr>
        <w:pStyle w:val="27"/>
      </w:pPr>
      <w:r>
        <w:t>2、完善制度建设。推行重大政策和项目事前绩效评估制度，维修改造项目事前论证评估机制，认真落实“三挂钩、两纳入”绩效考评挂钩机制，将单位预算安排、项目预算安排、转移支付资金分配与绩效评价结果相挂钩，将预算绩效结果纳入单位和干部工作考核体系，从源头上切实强化激励约束作用，提高预算单位的主体责任意识。</w:t>
      </w:r>
    </w:p>
    <w:p>
      <w:pPr>
        <w:pStyle w:val="27"/>
      </w:pPr>
      <w:r>
        <w:t>3、加强资金支出管理。优化对下转移支付资金结构，突出重点区域、领域政策倾斜，科学规范引导市、县贯彻落实国家和省委、省政府决策部署。编细编实省级项目预算，推行政府采购前置审批，简化优化内部审批流程，硬化资金支出计划管理，合理划分月度支出计划，及时支付下达资金，确保支出进度达标。严格执行国家各项经济政策、法律法规和财务管理制度，严格资金审批程序，不断完善内控制度，加强现金管理，固定资产登记、使用和报废处置管理，确保会计核算真实、完整，做到支出合理，物尽其用。</w:t>
      </w:r>
    </w:p>
    <w:p>
      <w:pPr>
        <w:pStyle w:val="27"/>
      </w:pPr>
      <w:r>
        <w:t>4、加强绩效预算管理。认真落实省绩效预算“双监控”要求，按要求开展绩效运行监控，着重对资金管理水平、拨付使用效率、目标实现程度等进行动态监控，建立重大政策、项目绩效跟踪机制，探索实现中期绩效评估，发现问题及时纠正，确保绩效目标如期保质实现。年度预算终了认真组织开展部门绩效自评，对整体预算执行情况、政策和项目实施效果进行全面评价。在此基础上，强化重点评价，对重点项目和政策实施的精准性、有效性、科学性进行重点评价。同时，不断强化评价结果应用，努力在提高资金支出绩效上有所突破。</w:t>
      </w:r>
    </w:p>
    <w:p>
      <w:pPr>
        <w:pStyle w:val="27"/>
      </w:pPr>
      <w:r>
        <w:t>5、加强内部监督。建立健全内审监督机制，推动财务审计，预算项目审计，转移支付资金审计，干部离任审计常态化，切实提高自我约束、自我监督能力，着重对绩效运行情况、重大支出决策、对外投资、资产处置及其他重要经济业务事项的决策和执行进行督导，对会计资料进行内部审计，并配合做好审计、财政监督等外部监督工作，确保财政资金安全有效。强化考核评估应用，将各项重点工作完成情况列入全年考核重点内容，充分运用综合考评结果，强化正向激励，把考核结果作为评先树优的重要依据，作为干部选拔任用的重要参考。</w:t>
      </w:r>
    </w:p>
    <w:p>
      <w:pPr>
        <w:pStyle w:val="27"/>
      </w:pPr>
      <w:r>
        <w:t>6、加强宣传培训调研等。加大内部宣传培训力度，切实强化预算单位绩效管理意识。定期梳理预算编制与预算执行中遇到的难点问题、重点问题，有针对性的组织开展专项业务培训；不定期开展基础政策与业务能力培训，财务人员大练兵、大比武等活动，切实提高全局财务人员业务水平和预算执行效率。持续加强基层单位一线调研，研究落实优化财政资金配置、提高资金使用效益的措施，促进预算绩效管理水平进一步提升。同时，围绕冬奥会筹办、健康中国建设、竞技体育精兵战略、冰雪（体育）产业发展等重点工作，谋划开展形式多样、丰富多彩的宣传活动，为河北冰雪运动强省与体育强省建设营造良好氛围。</w:t>
      </w:r>
    </w:p>
    <w:p>
      <w:pPr>
        <w:ind w:firstLine="640"/>
      </w:pPr>
      <w:r>
        <w:rPr>
          <w:rFonts w:ascii="方正楷体_GBK" w:hAnsi="方正楷体_GBK" w:eastAsia="方正楷体_GBK" w:cs="方正楷体_GBK"/>
          <w:b/>
          <w:color w:val="000000"/>
          <w:sz w:val="32"/>
        </w:rPr>
        <w:t>第二部分  专项资金绩效目标</w:t>
      </w:r>
    </w:p>
    <w:p>
      <w:pPr>
        <w:pStyle w:val="28"/>
        <w:ind w:firstLine="560"/>
      </w:pPr>
      <w:r>
        <w:rPr>
          <w:rFonts w:ascii="方正仿宋_GBK" w:hAnsi="方正仿宋_GBK" w:eastAsia="方正仿宋_GBK" w:cs="方正仿宋_GBK"/>
          <w:b/>
          <w:color w:val="000000"/>
          <w:sz w:val="28"/>
        </w:rPr>
        <w:t>1、专项体育彩票公益金绩效目标表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1.经常体育锻炼人口显著增加，公共体育场地设施不断增加。</w:t>
            </w:r>
          </w:p>
          <w:p>
            <w:pPr>
              <w:pStyle w:val="30"/>
            </w:pPr>
            <w:r>
              <w:t>2.全民健身体育组织更加健全，全民健身活动更加丰富多彩，健身指导队伍更加科学规范，冰雪运动开展更加广泛深入</w:t>
            </w:r>
          </w:p>
          <w:p>
            <w:pPr>
              <w:pStyle w:val="30"/>
            </w:pPr>
            <w:r>
              <w:t>3.扶持体育运动学校、传统项目学校等青少年业余训练基地建设</w:t>
            </w:r>
          </w:p>
          <w:p>
            <w:pPr>
              <w:pStyle w:val="30"/>
            </w:pPr>
            <w:r>
              <w:t>4.普及发展冰雪、足球等各类青少年体育活动，推动青少年体育活动，特别是冰雪活动进一步增长，提高青少年身体素质和后备竞技水平</w:t>
            </w:r>
          </w:p>
          <w:p>
            <w:pPr>
              <w:pStyle w:val="30"/>
            </w:pPr>
            <w:r>
              <w:t>5.促进体育产业升级工程</w:t>
            </w:r>
          </w:p>
          <w:p>
            <w:pPr>
              <w:pStyle w:val="30"/>
            </w:pPr>
            <w:r>
              <w:t>6.积极组织承办国内外顶级赛事，为2022年冬奥会筹办提高积累办赛经验</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举办冰雪等产业类体育博览会、论坛及健身休闲赛事活动数</w:t>
            </w:r>
          </w:p>
        </w:tc>
        <w:tc>
          <w:tcPr>
            <w:tcW w:w="2835" w:type="dxa"/>
            <w:vAlign w:val="center"/>
          </w:tcPr>
          <w:p>
            <w:pPr>
              <w:pStyle w:val="30"/>
            </w:pPr>
            <w:r>
              <w:t>全省举办冰雪等产业类体育博览会、论坛及健身休闲赛事活动数</w:t>
            </w:r>
          </w:p>
        </w:tc>
        <w:tc>
          <w:tcPr>
            <w:tcW w:w="2551" w:type="dxa"/>
            <w:vAlign w:val="center"/>
          </w:tcPr>
          <w:p>
            <w:pPr>
              <w:pStyle w:val="30"/>
            </w:pPr>
            <w:r>
              <w:t>≥20次</w:t>
            </w:r>
          </w:p>
        </w:tc>
        <w:tc>
          <w:tcPr>
            <w:tcW w:w="2268" w:type="dxa"/>
            <w:vAlign w:val="center"/>
          </w:tcPr>
          <w:p>
            <w:pPr>
              <w:pStyle w:val="30"/>
            </w:pPr>
            <w:r>
              <w:t>《河北省体育产业发展“十三五”规划》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承办国家级以上比赛（含冰雪比赛）次数</w:t>
            </w:r>
          </w:p>
        </w:tc>
        <w:tc>
          <w:tcPr>
            <w:tcW w:w="2835" w:type="dxa"/>
            <w:vAlign w:val="center"/>
          </w:tcPr>
          <w:p>
            <w:pPr>
              <w:pStyle w:val="30"/>
            </w:pPr>
            <w:r>
              <w:t>全省承办国家级以上比赛（含冰雪比赛）次数</w:t>
            </w:r>
          </w:p>
        </w:tc>
        <w:tc>
          <w:tcPr>
            <w:tcW w:w="2551" w:type="dxa"/>
            <w:vAlign w:val="center"/>
          </w:tcPr>
          <w:p>
            <w:pPr>
              <w:pStyle w:val="30"/>
            </w:pPr>
            <w:r>
              <w:t>≥27次</w:t>
            </w:r>
          </w:p>
        </w:tc>
        <w:tc>
          <w:tcPr>
            <w:tcW w:w="2268" w:type="dxa"/>
            <w:vAlign w:val="center"/>
          </w:tcPr>
          <w:p>
            <w:pPr>
              <w:pStyle w:val="30"/>
            </w:pPr>
            <w:r>
              <w:t>《河北省体育发展“十三五”规划》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培养社会体育指导员数量</w:t>
            </w:r>
          </w:p>
        </w:tc>
        <w:tc>
          <w:tcPr>
            <w:tcW w:w="2835" w:type="dxa"/>
            <w:vAlign w:val="center"/>
          </w:tcPr>
          <w:p>
            <w:pPr>
              <w:pStyle w:val="30"/>
            </w:pPr>
            <w:r>
              <w:t>新培养各级各类社会体育指导员数量</w:t>
            </w:r>
          </w:p>
        </w:tc>
        <w:tc>
          <w:tcPr>
            <w:tcW w:w="2551" w:type="dxa"/>
            <w:vAlign w:val="center"/>
          </w:tcPr>
          <w:p>
            <w:pPr>
              <w:pStyle w:val="30"/>
            </w:pPr>
            <w:r>
              <w:t>≥5000人</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输送高水平体育后备人才人数</w:t>
            </w:r>
          </w:p>
        </w:tc>
        <w:tc>
          <w:tcPr>
            <w:tcW w:w="2835" w:type="dxa"/>
            <w:vAlign w:val="center"/>
          </w:tcPr>
          <w:p>
            <w:pPr>
              <w:pStyle w:val="30"/>
            </w:pPr>
            <w:r>
              <w:t>反映当年向省优秀运动队输送优秀体育后备人才情况</w:t>
            </w:r>
          </w:p>
        </w:tc>
        <w:tc>
          <w:tcPr>
            <w:tcW w:w="2551" w:type="dxa"/>
            <w:vAlign w:val="center"/>
          </w:tcPr>
          <w:p>
            <w:pPr>
              <w:pStyle w:val="30"/>
            </w:pPr>
            <w:r>
              <w:t>≥80人</w:t>
            </w:r>
          </w:p>
        </w:tc>
        <w:tc>
          <w:tcPr>
            <w:tcW w:w="2268" w:type="dxa"/>
            <w:vAlign w:val="center"/>
          </w:tcPr>
          <w:p>
            <w:pPr>
              <w:pStyle w:val="30"/>
            </w:pPr>
            <w:r>
              <w:t>《河北省竞技体育“十三五”规划》、《河北省体育局公开招聘优秀运动员办法》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开展大型群众体育赛事和活动数</w:t>
            </w:r>
          </w:p>
        </w:tc>
        <w:tc>
          <w:tcPr>
            <w:tcW w:w="2835" w:type="dxa"/>
            <w:vAlign w:val="center"/>
          </w:tcPr>
          <w:p>
            <w:pPr>
              <w:pStyle w:val="30"/>
            </w:pPr>
            <w:r>
              <w:t>全省开展大型群众体育赛事和活动全省开展大型群众体育赛事和活动次数</w:t>
            </w:r>
          </w:p>
        </w:tc>
        <w:tc>
          <w:tcPr>
            <w:tcW w:w="2551" w:type="dxa"/>
            <w:vAlign w:val="center"/>
          </w:tcPr>
          <w:p>
            <w:pPr>
              <w:pStyle w:val="30"/>
            </w:pPr>
            <w:r>
              <w:t>≥150项（次）</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开展群众冰雪活动数</w:t>
            </w:r>
          </w:p>
        </w:tc>
        <w:tc>
          <w:tcPr>
            <w:tcW w:w="2835" w:type="dxa"/>
            <w:vAlign w:val="center"/>
          </w:tcPr>
          <w:p>
            <w:pPr>
              <w:pStyle w:val="30"/>
            </w:pPr>
            <w:r>
              <w:t>全省开展群众冰雪赛事活动次数</w:t>
            </w:r>
          </w:p>
        </w:tc>
        <w:tc>
          <w:tcPr>
            <w:tcW w:w="2551" w:type="dxa"/>
            <w:vAlign w:val="center"/>
          </w:tcPr>
          <w:p>
            <w:pPr>
              <w:pStyle w:val="30"/>
            </w:pPr>
            <w:r>
              <w:t>≥270项（次）</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公共体育设施建设数</w:t>
            </w:r>
          </w:p>
        </w:tc>
        <w:tc>
          <w:tcPr>
            <w:tcW w:w="2835" w:type="dxa"/>
            <w:vAlign w:val="center"/>
          </w:tcPr>
          <w:p>
            <w:pPr>
              <w:pStyle w:val="30"/>
            </w:pPr>
            <w:r>
              <w:t>全省建设城乡公共体育设施数量</w:t>
            </w:r>
          </w:p>
        </w:tc>
        <w:tc>
          <w:tcPr>
            <w:tcW w:w="2551" w:type="dxa"/>
            <w:vAlign w:val="center"/>
          </w:tcPr>
          <w:p>
            <w:pPr>
              <w:pStyle w:val="30"/>
            </w:pPr>
            <w:r>
              <w:t>≥1700处</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高校与地市联合组建冰雪项目数</w:t>
            </w:r>
          </w:p>
        </w:tc>
        <w:tc>
          <w:tcPr>
            <w:tcW w:w="2835" w:type="dxa"/>
            <w:vAlign w:val="center"/>
          </w:tcPr>
          <w:p>
            <w:pPr>
              <w:pStyle w:val="30"/>
            </w:pPr>
            <w:r>
              <w:t>高校与地市联合组建冰雪项目数</w:t>
            </w:r>
          </w:p>
        </w:tc>
        <w:tc>
          <w:tcPr>
            <w:tcW w:w="2551" w:type="dxa"/>
            <w:vAlign w:val="center"/>
          </w:tcPr>
          <w:p>
            <w:pPr>
              <w:pStyle w:val="30"/>
            </w:pPr>
            <w:r>
              <w:t>5个</w:t>
            </w:r>
          </w:p>
        </w:tc>
        <w:tc>
          <w:tcPr>
            <w:tcW w:w="2268" w:type="dxa"/>
            <w:vAlign w:val="center"/>
          </w:tcPr>
          <w:p>
            <w:pPr>
              <w:pStyle w:val="30"/>
            </w:pPr>
            <w:r>
              <w:t>《关于加快冰雪运动发展的意见》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省级以上高水平后备人才基地个数</w:t>
            </w:r>
          </w:p>
        </w:tc>
        <w:tc>
          <w:tcPr>
            <w:tcW w:w="2835" w:type="dxa"/>
            <w:vAlign w:val="center"/>
          </w:tcPr>
          <w:p>
            <w:pPr>
              <w:pStyle w:val="30"/>
            </w:pPr>
            <w:r>
              <w:t>反映全省省级以上高水平后备人才基地建设情况</w:t>
            </w:r>
          </w:p>
        </w:tc>
        <w:tc>
          <w:tcPr>
            <w:tcW w:w="2551" w:type="dxa"/>
            <w:vAlign w:val="center"/>
          </w:tcPr>
          <w:p>
            <w:pPr>
              <w:pStyle w:val="30"/>
            </w:pPr>
            <w:r>
              <w:t>≥30个</w:t>
            </w:r>
          </w:p>
        </w:tc>
        <w:tc>
          <w:tcPr>
            <w:tcW w:w="2268" w:type="dxa"/>
            <w:vAlign w:val="center"/>
          </w:tcPr>
          <w:p>
            <w:pPr>
              <w:pStyle w:val="30"/>
            </w:pPr>
            <w:r>
              <w:t>《河北省竞技体育“十三五”规划》、《高水平后备人才基地认定办法》、《冬季项目后备人才基地认定办法》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举办冰雪运动主题活动次数</w:t>
            </w:r>
          </w:p>
        </w:tc>
        <w:tc>
          <w:tcPr>
            <w:tcW w:w="2835" w:type="dxa"/>
            <w:vAlign w:val="center"/>
          </w:tcPr>
          <w:p>
            <w:pPr>
              <w:pStyle w:val="30"/>
            </w:pPr>
            <w:r>
              <w:t>反映当年省级举办青少年冰雪运动主题活动情况</w:t>
            </w:r>
          </w:p>
        </w:tc>
        <w:tc>
          <w:tcPr>
            <w:tcW w:w="2551" w:type="dxa"/>
            <w:vAlign w:val="center"/>
          </w:tcPr>
          <w:p>
            <w:pPr>
              <w:pStyle w:val="30"/>
            </w:pPr>
            <w:r>
              <w:t>≥2次</w:t>
            </w:r>
          </w:p>
        </w:tc>
        <w:tc>
          <w:tcPr>
            <w:tcW w:w="2268" w:type="dxa"/>
            <w:vAlign w:val="center"/>
          </w:tcPr>
          <w:p>
            <w:pPr>
              <w:pStyle w:val="30"/>
            </w:pPr>
            <w:r>
              <w:t>《河北省冰雪产业发展规划（2018-2025）》、《关于加快冰雪运动发展的实施意见》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省级体育产业示范基地、单位、项目数</w:t>
            </w:r>
          </w:p>
        </w:tc>
        <w:tc>
          <w:tcPr>
            <w:tcW w:w="2835" w:type="dxa"/>
            <w:vAlign w:val="center"/>
          </w:tcPr>
          <w:p>
            <w:pPr>
              <w:pStyle w:val="30"/>
            </w:pPr>
            <w:r>
              <w:t>省级体育产业示范基地、单位、项目数</w:t>
            </w:r>
          </w:p>
        </w:tc>
        <w:tc>
          <w:tcPr>
            <w:tcW w:w="2551" w:type="dxa"/>
            <w:vAlign w:val="center"/>
          </w:tcPr>
          <w:p>
            <w:pPr>
              <w:pStyle w:val="30"/>
            </w:pPr>
            <w:r>
              <w:t>≥10个</w:t>
            </w:r>
          </w:p>
        </w:tc>
        <w:tc>
          <w:tcPr>
            <w:tcW w:w="2268" w:type="dxa"/>
            <w:vAlign w:val="center"/>
          </w:tcPr>
          <w:p>
            <w:pPr>
              <w:pStyle w:val="30"/>
            </w:pPr>
            <w:r>
              <w:t>《河北省体育产业发展“十三五”规划》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省级转移支付资金到位情况</w:t>
            </w:r>
          </w:p>
        </w:tc>
        <w:tc>
          <w:tcPr>
            <w:tcW w:w="2835" w:type="dxa"/>
            <w:vAlign w:val="center"/>
          </w:tcPr>
          <w:p>
            <w:pPr>
              <w:pStyle w:val="30"/>
            </w:pPr>
            <w:r>
              <w:t>根据规定时限下达专项体育彩票公益金</w:t>
            </w:r>
          </w:p>
        </w:tc>
        <w:tc>
          <w:tcPr>
            <w:tcW w:w="2551" w:type="dxa"/>
            <w:vAlign w:val="center"/>
          </w:tcPr>
          <w:p>
            <w:pPr>
              <w:pStyle w:val="30"/>
            </w:pPr>
            <w:r>
              <w:t>2020年3月底前</w:t>
            </w:r>
          </w:p>
        </w:tc>
        <w:tc>
          <w:tcPr>
            <w:tcW w:w="2268" w:type="dxa"/>
            <w:vAlign w:val="center"/>
          </w:tcPr>
          <w:p>
            <w:pPr>
              <w:pStyle w:val="30"/>
            </w:pPr>
            <w:r>
              <w:t>《关于规范省级专项转移支付管理的通知》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完成转移支付资金</w:t>
            </w:r>
          </w:p>
        </w:tc>
        <w:tc>
          <w:tcPr>
            <w:tcW w:w="2835" w:type="dxa"/>
            <w:vAlign w:val="center"/>
          </w:tcPr>
          <w:p>
            <w:pPr>
              <w:pStyle w:val="30"/>
            </w:pPr>
            <w:r>
              <w:t>完成转移支付资金情况</w:t>
            </w:r>
          </w:p>
        </w:tc>
        <w:tc>
          <w:tcPr>
            <w:tcW w:w="2551" w:type="dxa"/>
            <w:vAlign w:val="center"/>
          </w:tcPr>
          <w:p>
            <w:pPr>
              <w:pStyle w:val="30"/>
            </w:pPr>
            <w:r>
              <w:t>按时完成转移支付</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公共体育设施建设数</w:t>
            </w:r>
          </w:p>
        </w:tc>
        <w:tc>
          <w:tcPr>
            <w:tcW w:w="2835" w:type="dxa"/>
            <w:vAlign w:val="center"/>
          </w:tcPr>
          <w:p>
            <w:pPr>
              <w:pStyle w:val="30"/>
            </w:pPr>
            <w:r>
              <w:t>全省建设城乡公共体育设施数量</w:t>
            </w:r>
          </w:p>
        </w:tc>
        <w:tc>
          <w:tcPr>
            <w:tcW w:w="2551" w:type="dxa"/>
            <w:vAlign w:val="center"/>
          </w:tcPr>
          <w:p>
            <w:pPr>
              <w:pStyle w:val="30"/>
            </w:pPr>
            <w:r>
              <w:t>≥1700个</w:t>
            </w:r>
          </w:p>
        </w:tc>
        <w:tc>
          <w:tcPr>
            <w:tcW w:w="2268" w:type="dxa"/>
            <w:vAlign w:val="center"/>
          </w:tcPr>
          <w:p>
            <w:pPr>
              <w:pStyle w:val="30"/>
            </w:pPr>
            <w:r>
              <w:t>《全民健身条例》、《全民健身实施计划（2021-2025年）》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省级以上高水平后备人才基地个数</w:t>
            </w:r>
          </w:p>
        </w:tc>
        <w:tc>
          <w:tcPr>
            <w:tcW w:w="2835" w:type="dxa"/>
            <w:vAlign w:val="center"/>
          </w:tcPr>
          <w:p>
            <w:pPr>
              <w:pStyle w:val="30"/>
            </w:pPr>
            <w:r>
              <w:t>反映全省省级以上高水平后备人才基地建设情况</w:t>
            </w:r>
          </w:p>
        </w:tc>
        <w:tc>
          <w:tcPr>
            <w:tcW w:w="2551" w:type="dxa"/>
            <w:vAlign w:val="center"/>
          </w:tcPr>
          <w:p>
            <w:pPr>
              <w:pStyle w:val="30"/>
            </w:pPr>
            <w:r>
              <w:t>≥30个</w:t>
            </w:r>
          </w:p>
        </w:tc>
        <w:tc>
          <w:tcPr>
            <w:tcW w:w="2268" w:type="dxa"/>
            <w:vAlign w:val="center"/>
          </w:tcPr>
          <w:p>
            <w:pPr>
              <w:pStyle w:val="30"/>
            </w:pPr>
            <w:r>
              <w:t>《河北省竞技体育“十三五”规划》、《高水平后备人才基地认定办法》、《冬季项目后备人才基地认定办法》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场地设施工程质量合格率</w:t>
            </w:r>
          </w:p>
        </w:tc>
        <w:tc>
          <w:tcPr>
            <w:tcW w:w="2835" w:type="dxa"/>
            <w:vAlign w:val="center"/>
          </w:tcPr>
          <w:p>
            <w:pPr>
              <w:pStyle w:val="30"/>
            </w:pPr>
            <w:r>
              <w:t>新建全民健身场地设施工程质量合格率</w:t>
            </w:r>
          </w:p>
        </w:tc>
        <w:tc>
          <w:tcPr>
            <w:tcW w:w="2551" w:type="dxa"/>
            <w:vAlign w:val="center"/>
          </w:tcPr>
          <w:p>
            <w:pPr>
              <w:pStyle w:val="30"/>
            </w:pPr>
            <w:r>
              <w:t>≥95%</w:t>
            </w:r>
          </w:p>
        </w:tc>
        <w:tc>
          <w:tcPr>
            <w:tcW w:w="2268" w:type="dxa"/>
            <w:vAlign w:val="center"/>
          </w:tcPr>
          <w:p>
            <w:pPr>
              <w:pStyle w:val="3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国民体质监测达标率</w:t>
            </w:r>
          </w:p>
        </w:tc>
        <w:tc>
          <w:tcPr>
            <w:tcW w:w="2835" w:type="dxa"/>
            <w:vAlign w:val="center"/>
          </w:tcPr>
          <w:p>
            <w:pPr>
              <w:pStyle w:val="30"/>
            </w:pPr>
            <w:r>
              <w:t>全省国民体质监测人数达标率</w:t>
            </w:r>
          </w:p>
        </w:tc>
        <w:tc>
          <w:tcPr>
            <w:tcW w:w="2551" w:type="dxa"/>
            <w:vAlign w:val="center"/>
          </w:tcPr>
          <w:p>
            <w:pPr>
              <w:pStyle w:val="30"/>
            </w:pPr>
            <w:r>
              <w:t>≥84.1%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参加健身赛事活动群众满意度</w:t>
            </w:r>
          </w:p>
        </w:tc>
        <w:tc>
          <w:tcPr>
            <w:tcW w:w="2835" w:type="dxa"/>
            <w:vAlign w:val="center"/>
          </w:tcPr>
          <w:p>
            <w:pPr>
              <w:pStyle w:val="30"/>
            </w:pPr>
            <w:r>
              <w:t>参加健身赛事活动群众满意度</w:t>
            </w:r>
          </w:p>
        </w:tc>
        <w:tc>
          <w:tcPr>
            <w:tcW w:w="2551" w:type="dxa"/>
            <w:vAlign w:val="center"/>
          </w:tcPr>
          <w:p>
            <w:pPr>
              <w:pStyle w:val="30"/>
            </w:pPr>
            <w:r>
              <w:t>≥95%</w:t>
            </w:r>
          </w:p>
        </w:tc>
        <w:tc>
          <w:tcPr>
            <w:tcW w:w="2268" w:type="dxa"/>
            <w:vAlign w:val="center"/>
          </w:tcPr>
          <w:p>
            <w:pPr>
              <w:pStyle w:val="30"/>
            </w:pPr>
          </w:p>
        </w:tc>
      </w:tr>
    </w:tbl>
    <w:p>
      <w:pPr>
        <w:pStyle w:val="28"/>
      </w:pPr>
    </w:p>
    <w:p>
      <w:pPr>
        <w:pStyle w:val="28"/>
        <w:ind w:firstLine="640"/>
      </w:pPr>
      <w:r>
        <w:rPr>
          <w:rFonts w:ascii="方正楷体_GBK" w:hAnsi="方正楷体_GBK" w:eastAsia="方正楷体_GBK" w:cs="方正楷体_GBK"/>
          <w:b/>
          <w:color w:val="000000"/>
          <w:sz w:val="32"/>
        </w:rPr>
        <w:t>第三部分  预算项目绩效目标</w:t>
      </w:r>
    </w:p>
    <w:p>
      <w:pPr>
        <w:pStyle w:val="28"/>
        <w:ind w:firstLine="560"/>
      </w:pPr>
      <w:r>
        <w:rPr>
          <w:rFonts w:ascii="方正仿宋_GBK" w:hAnsi="方正仿宋_GBK" w:eastAsia="方正仿宋_GBK" w:cs="方正仿宋_GBK"/>
          <w:b/>
          <w:color w:val="000000"/>
          <w:sz w:val="28"/>
        </w:rPr>
        <w:t>1、体育活动组织工作经费绩效目标表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1.加强河北省优秀运动队管理，提供训练、参赛等技术和服务支撑。</w:t>
            </w:r>
          </w:p>
          <w:p>
            <w:pPr>
              <w:pStyle w:val="30"/>
            </w:pPr>
            <w:r>
              <w:t>2.强化运动员以及教练员质量和比赛成绩，推动我省竞技体育事业进一步发展。</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运动员、教练员年度成绩奖发放</w:t>
            </w:r>
          </w:p>
        </w:tc>
        <w:tc>
          <w:tcPr>
            <w:tcW w:w="2835" w:type="dxa"/>
            <w:vAlign w:val="center"/>
          </w:tcPr>
          <w:p>
            <w:pPr>
              <w:pStyle w:val="30"/>
            </w:pPr>
            <w:r>
              <w:t>年度成绩奖按照全年计划发放情况</w:t>
            </w:r>
          </w:p>
        </w:tc>
        <w:tc>
          <w:tcPr>
            <w:tcW w:w="2551" w:type="dxa"/>
            <w:vAlign w:val="center"/>
          </w:tcPr>
          <w:p>
            <w:pPr>
              <w:pStyle w:val="30"/>
            </w:pPr>
            <w:r>
              <w:t>100%</w:t>
            </w:r>
          </w:p>
        </w:tc>
        <w:tc>
          <w:tcPr>
            <w:tcW w:w="2268" w:type="dxa"/>
            <w:vAlign w:val="center"/>
          </w:tcPr>
          <w:p>
            <w:pPr>
              <w:pStyle w:val="30"/>
            </w:pPr>
            <w:r>
              <w:t>按年度计划完成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保障经费按照预算支出</w:t>
            </w:r>
          </w:p>
        </w:tc>
        <w:tc>
          <w:tcPr>
            <w:tcW w:w="2835" w:type="dxa"/>
            <w:vAlign w:val="center"/>
          </w:tcPr>
          <w:p>
            <w:pPr>
              <w:pStyle w:val="30"/>
            </w:pPr>
            <w:r>
              <w:t>保障经费按照预算支出</w:t>
            </w:r>
          </w:p>
        </w:tc>
        <w:tc>
          <w:tcPr>
            <w:tcW w:w="2551" w:type="dxa"/>
            <w:vAlign w:val="center"/>
          </w:tcPr>
          <w:p>
            <w:pPr>
              <w:pStyle w:val="30"/>
            </w:pPr>
            <w:r>
              <w:t>按年度计划完成</w:t>
            </w:r>
          </w:p>
        </w:tc>
        <w:tc>
          <w:tcPr>
            <w:tcW w:w="2268" w:type="dxa"/>
            <w:vAlign w:val="center"/>
          </w:tcPr>
          <w:p>
            <w:pPr>
              <w:pStyle w:val="30"/>
            </w:pPr>
            <w:r>
              <w:t>按年度计划完成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按照时间进度完成</w:t>
            </w:r>
          </w:p>
        </w:tc>
        <w:tc>
          <w:tcPr>
            <w:tcW w:w="2835" w:type="dxa"/>
            <w:vAlign w:val="center"/>
          </w:tcPr>
          <w:p>
            <w:pPr>
              <w:pStyle w:val="30"/>
            </w:pPr>
            <w:r>
              <w:t>按照时间进度完成</w:t>
            </w:r>
          </w:p>
        </w:tc>
        <w:tc>
          <w:tcPr>
            <w:tcW w:w="2551" w:type="dxa"/>
            <w:vAlign w:val="center"/>
          </w:tcPr>
          <w:p>
            <w:pPr>
              <w:pStyle w:val="30"/>
            </w:pPr>
            <w:r>
              <w:t>按年度计划完成</w:t>
            </w:r>
          </w:p>
        </w:tc>
        <w:tc>
          <w:tcPr>
            <w:tcW w:w="2268" w:type="dxa"/>
            <w:vAlign w:val="center"/>
          </w:tcPr>
          <w:p>
            <w:pPr>
              <w:pStyle w:val="30"/>
            </w:pPr>
            <w:r>
              <w:t>按年度计划完成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保障经费按照总成本控制</w:t>
            </w:r>
          </w:p>
        </w:tc>
        <w:tc>
          <w:tcPr>
            <w:tcW w:w="2835" w:type="dxa"/>
            <w:vAlign w:val="center"/>
          </w:tcPr>
          <w:p>
            <w:pPr>
              <w:pStyle w:val="30"/>
            </w:pPr>
            <w:r>
              <w:t>保障经费按照总成本控制</w:t>
            </w:r>
          </w:p>
        </w:tc>
        <w:tc>
          <w:tcPr>
            <w:tcW w:w="2551" w:type="dxa"/>
            <w:vAlign w:val="center"/>
          </w:tcPr>
          <w:p>
            <w:pPr>
              <w:pStyle w:val="30"/>
            </w:pPr>
            <w:r>
              <w:t>≤193万元</w:t>
            </w:r>
          </w:p>
        </w:tc>
        <w:tc>
          <w:tcPr>
            <w:tcW w:w="2268" w:type="dxa"/>
            <w:vAlign w:val="center"/>
          </w:tcPr>
          <w:p>
            <w:pPr>
              <w:pStyle w:val="30"/>
            </w:pPr>
            <w:r>
              <w:t>按年度计划完成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业务保障能力提升</w:t>
            </w:r>
          </w:p>
        </w:tc>
        <w:tc>
          <w:tcPr>
            <w:tcW w:w="2835" w:type="dxa"/>
            <w:vAlign w:val="center"/>
          </w:tcPr>
          <w:p>
            <w:pPr>
              <w:pStyle w:val="30"/>
            </w:pPr>
            <w:r>
              <w:t>业务保障能力提升</w:t>
            </w:r>
          </w:p>
        </w:tc>
        <w:tc>
          <w:tcPr>
            <w:tcW w:w="2551" w:type="dxa"/>
            <w:vAlign w:val="center"/>
          </w:tcPr>
          <w:p>
            <w:pPr>
              <w:pStyle w:val="30"/>
            </w:pPr>
            <w:r>
              <w:t>按年度计划完成</w:t>
            </w:r>
          </w:p>
        </w:tc>
        <w:tc>
          <w:tcPr>
            <w:tcW w:w="2268" w:type="dxa"/>
            <w:vAlign w:val="center"/>
          </w:tcPr>
          <w:p>
            <w:pPr>
              <w:pStyle w:val="30"/>
            </w:pPr>
            <w:r>
              <w:t>按年度计划完成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人员使用满意度</w:t>
            </w:r>
          </w:p>
        </w:tc>
        <w:tc>
          <w:tcPr>
            <w:tcW w:w="2551" w:type="dxa"/>
            <w:vAlign w:val="center"/>
          </w:tcPr>
          <w:p>
            <w:pPr>
              <w:pStyle w:val="30"/>
            </w:pPr>
            <w:r>
              <w:t>≥90%</w:t>
            </w:r>
          </w:p>
        </w:tc>
        <w:tc>
          <w:tcPr>
            <w:tcW w:w="2268" w:type="dxa"/>
            <w:vAlign w:val="center"/>
          </w:tcPr>
          <w:p>
            <w:pPr>
              <w:pStyle w:val="30"/>
            </w:pPr>
            <w:r>
              <w:t>按年度计划完成</w:t>
            </w:r>
          </w:p>
        </w:tc>
      </w:tr>
    </w:tbl>
    <w:p>
      <w:pPr>
        <w:pStyle w:val="28"/>
      </w:pPr>
    </w:p>
    <w:p>
      <w:pPr>
        <w:pStyle w:val="28"/>
        <w:ind w:firstLine="560"/>
      </w:pPr>
      <w:r>
        <w:rPr>
          <w:rFonts w:ascii="方正仿宋_GBK" w:hAnsi="方正仿宋_GBK" w:eastAsia="方正仿宋_GBK" w:cs="方正仿宋_GBK"/>
          <w:b/>
          <w:color w:val="000000"/>
          <w:sz w:val="28"/>
        </w:rPr>
        <w:t>2、综合事务管理工作经费绩效目标表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1.加强河北省优秀运动队管理，提供训练、参赛等技术和服务支撑。</w:t>
            </w:r>
          </w:p>
          <w:p>
            <w:pPr>
              <w:pStyle w:val="30"/>
            </w:pPr>
            <w:r>
              <w:t>2.强化运动员以及教练员质量和比赛成绩，推动我省竞技体育事业进一步发展。</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运动员、教练员年度成绩奖发放</w:t>
            </w:r>
          </w:p>
        </w:tc>
        <w:tc>
          <w:tcPr>
            <w:tcW w:w="2835" w:type="dxa"/>
            <w:vAlign w:val="center"/>
          </w:tcPr>
          <w:p>
            <w:pPr>
              <w:pStyle w:val="30"/>
            </w:pPr>
            <w:r>
              <w:t>年度成绩奖按照全年计划发放情况</w:t>
            </w:r>
          </w:p>
        </w:tc>
        <w:tc>
          <w:tcPr>
            <w:tcW w:w="2551" w:type="dxa"/>
            <w:vAlign w:val="center"/>
          </w:tcPr>
          <w:p>
            <w:pPr>
              <w:pStyle w:val="30"/>
            </w:pPr>
            <w:r>
              <w:t>100%</w:t>
            </w:r>
          </w:p>
        </w:tc>
        <w:tc>
          <w:tcPr>
            <w:tcW w:w="2268" w:type="dxa"/>
            <w:vAlign w:val="center"/>
          </w:tcPr>
          <w:p>
            <w:pPr>
              <w:pStyle w:val="30"/>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保障经费按照预算支出</w:t>
            </w:r>
          </w:p>
        </w:tc>
        <w:tc>
          <w:tcPr>
            <w:tcW w:w="2835" w:type="dxa"/>
            <w:vAlign w:val="center"/>
          </w:tcPr>
          <w:p>
            <w:pPr>
              <w:pStyle w:val="30"/>
            </w:pPr>
            <w:r>
              <w:t>保障经费按照预算支出</w:t>
            </w:r>
          </w:p>
        </w:tc>
        <w:tc>
          <w:tcPr>
            <w:tcW w:w="2551" w:type="dxa"/>
            <w:vAlign w:val="center"/>
          </w:tcPr>
          <w:p>
            <w:pPr>
              <w:pStyle w:val="30"/>
            </w:pPr>
            <w:r>
              <w:t>按年度计划完成</w:t>
            </w:r>
          </w:p>
        </w:tc>
        <w:tc>
          <w:tcPr>
            <w:tcW w:w="2268" w:type="dxa"/>
            <w:vAlign w:val="center"/>
          </w:tcPr>
          <w:p>
            <w:pPr>
              <w:pStyle w:val="30"/>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按照时间进度完成</w:t>
            </w:r>
          </w:p>
        </w:tc>
        <w:tc>
          <w:tcPr>
            <w:tcW w:w="2835" w:type="dxa"/>
            <w:vAlign w:val="center"/>
          </w:tcPr>
          <w:p>
            <w:pPr>
              <w:pStyle w:val="30"/>
            </w:pPr>
            <w:r>
              <w:t>按照时间进度完成</w:t>
            </w:r>
          </w:p>
        </w:tc>
        <w:tc>
          <w:tcPr>
            <w:tcW w:w="2551" w:type="dxa"/>
            <w:vAlign w:val="center"/>
          </w:tcPr>
          <w:p>
            <w:pPr>
              <w:pStyle w:val="30"/>
            </w:pPr>
            <w:r>
              <w:t>按年度计划完成</w:t>
            </w:r>
          </w:p>
        </w:tc>
        <w:tc>
          <w:tcPr>
            <w:tcW w:w="2268" w:type="dxa"/>
            <w:vAlign w:val="center"/>
          </w:tcPr>
          <w:p>
            <w:pPr>
              <w:pStyle w:val="30"/>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保障经费按照总成本控制</w:t>
            </w:r>
          </w:p>
        </w:tc>
        <w:tc>
          <w:tcPr>
            <w:tcW w:w="2835" w:type="dxa"/>
            <w:vAlign w:val="center"/>
          </w:tcPr>
          <w:p>
            <w:pPr>
              <w:pStyle w:val="30"/>
            </w:pPr>
            <w:r>
              <w:t>保障经费按照总成本控制</w:t>
            </w:r>
          </w:p>
        </w:tc>
        <w:tc>
          <w:tcPr>
            <w:tcW w:w="2551" w:type="dxa"/>
            <w:vAlign w:val="center"/>
          </w:tcPr>
          <w:p>
            <w:pPr>
              <w:pStyle w:val="30"/>
            </w:pPr>
            <w:r>
              <w:t>≤570.1万元</w:t>
            </w:r>
          </w:p>
        </w:tc>
        <w:tc>
          <w:tcPr>
            <w:tcW w:w="2268" w:type="dxa"/>
            <w:vAlign w:val="center"/>
          </w:tcPr>
          <w:p>
            <w:pPr>
              <w:pStyle w:val="30"/>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通过保障比赛、训练正常开展和组织举办协调相关培训，筑牢河北体育基础建设，推动全省体育事业向好发</w:t>
            </w:r>
          </w:p>
        </w:tc>
        <w:tc>
          <w:tcPr>
            <w:tcW w:w="2551" w:type="dxa"/>
            <w:vAlign w:val="center"/>
          </w:tcPr>
          <w:p>
            <w:pPr>
              <w:pStyle w:val="30"/>
            </w:pPr>
            <w:r>
              <w:t>按年度计划完成</w:t>
            </w:r>
          </w:p>
        </w:tc>
        <w:tc>
          <w:tcPr>
            <w:tcW w:w="2268" w:type="dxa"/>
            <w:vAlign w:val="center"/>
          </w:tcPr>
          <w:p>
            <w:pPr>
              <w:pStyle w:val="30"/>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运动员以及教练员满意度</w:t>
            </w:r>
          </w:p>
        </w:tc>
        <w:tc>
          <w:tcPr>
            <w:tcW w:w="2835" w:type="dxa"/>
            <w:vAlign w:val="center"/>
          </w:tcPr>
          <w:p>
            <w:pPr>
              <w:pStyle w:val="30"/>
            </w:pPr>
            <w:r>
              <w:t>运动员以及教练员满意情况</w:t>
            </w:r>
          </w:p>
        </w:tc>
        <w:tc>
          <w:tcPr>
            <w:tcW w:w="2551" w:type="dxa"/>
            <w:vAlign w:val="center"/>
          </w:tcPr>
          <w:p>
            <w:pPr>
              <w:pStyle w:val="30"/>
            </w:pPr>
            <w:r>
              <w:t>≥90%</w:t>
            </w:r>
          </w:p>
        </w:tc>
        <w:tc>
          <w:tcPr>
            <w:tcW w:w="2268" w:type="dxa"/>
            <w:vAlign w:val="center"/>
          </w:tcPr>
          <w:p>
            <w:pPr>
              <w:pStyle w:val="30"/>
            </w:pPr>
            <w:r>
              <w:t>按年度计划</w:t>
            </w:r>
          </w:p>
        </w:tc>
      </w:tr>
    </w:tbl>
    <w:p>
      <w:pPr>
        <w:pStyle w:val="28"/>
      </w:pPr>
    </w:p>
    <w:p>
      <w:pPr>
        <w:pStyle w:val="28"/>
        <w:ind w:firstLine="560"/>
      </w:pPr>
      <w:r>
        <w:rPr>
          <w:rFonts w:ascii="方正仿宋_GBK" w:hAnsi="方正仿宋_GBK" w:eastAsia="方正仿宋_GBK" w:cs="方正仿宋_GBK"/>
          <w:b/>
          <w:color w:val="000000"/>
          <w:sz w:val="28"/>
        </w:rPr>
        <w:t>3、奥体中心建设经费（基金）绩效目标表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1.河北奥林匹克体育中心综合训练基地竣工。</w:t>
            </w:r>
          </w:p>
          <w:p>
            <w:pPr>
              <w:pStyle w:val="30"/>
            </w:pPr>
            <w:r>
              <w:t>2.河北奥林匹克体育中心体育场、体育馆综合体、田径（篮排）馆、室外工程、综合训练基地满足运动队、工作人员日常训练及工作需求。</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综合训练基地竣工</w:t>
            </w:r>
          </w:p>
        </w:tc>
        <w:tc>
          <w:tcPr>
            <w:tcW w:w="2835" w:type="dxa"/>
            <w:vAlign w:val="center"/>
          </w:tcPr>
          <w:p>
            <w:pPr>
              <w:pStyle w:val="30"/>
            </w:pPr>
            <w:r>
              <w:t>河北奥体中心综合训练基地按计划竣工。</w:t>
            </w:r>
          </w:p>
        </w:tc>
        <w:tc>
          <w:tcPr>
            <w:tcW w:w="2551" w:type="dxa"/>
            <w:vAlign w:val="center"/>
          </w:tcPr>
          <w:p>
            <w:pPr>
              <w:pStyle w:val="30"/>
            </w:pPr>
            <w:r>
              <w:t>≥1栋</w:t>
            </w:r>
          </w:p>
        </w:tc>
        <w:tc>
          <w:tcPr>
            <w:tcW w:w="2268" w:type="dxa"/>
            <w:vAlign w:val="center"/>
          </w:tcPr>
          <w:p>
            <w:pPr>
              <w:pStyle w:val="30"/>
            </w:pPr>
            <w:r>
              <w:t>省发改委《关于河北奥林匹克体育中心综合训练基地工程初步设计的批复》（冀发改投资〔2020〕1342号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工程验收合格率</w:t>
            </w:r>
          </w:p>
        </w:tc>
        <w:tc>
          <w:tcPr>
            <w:tcW w:w="2835" w:type="dxa"/>
            <w:vAlign w:val="center"/>
          </w:tcPr>
          <w:p>
            <w:pPr>
              <w:pStyle w:val="30"/>
            </w:pPr>
            <w:r>
              <w:t>监理单位按照技术标准、验收规范对各检验批、分项、分部工程进行验收，达到验收标准。</w:t>
            </w:r>
          </w:p>
        </w:tc>
        <w:tc>
          <w:tcPr>
            <w:tcW w:w="2551" w:type="dxa"/>
            <w:vAlign w:val="center"/>
          </w:tcPr>
          <w:p>
            <w:pPr>
              <w:pStyle w:val="30"/>
            </w:pPr>
            <w:r>
              <w:t>100%</w:t>
            </w:r>
          </w:p>
        </w:tc>
        <w:tc>
          <w:tcPr>
            <w:tcW w:w="2268" w:type="dxa"/>
            <w:vAlign w:val="center"/>
          </w:tcPr>
          <w:p>
            <w:pPr>
              <w:pStyle w:val="30"/>
            </w:pPr>
            <w:r>
              <w:t>工程质量规范标准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年度资金执行率</w:t>
            </w:r>
          </w:p>
        </w:tc>
        <w:tc>
          <w:tcPr>
            <w:tcW w:w="2835" w:type="dxa"/>
            <w:vAlign w:val="center"/>
          </w:tcPr>
          <w:p>
            <w:pPr>
              <w:pStyle w:val="30"/>
            </w:pPr>
            <w:r>
              <w:t>按照合同付款约定，支付相应工程款，反应当年省级预算项目资金支出情况。</w:t>
            </w:r>
          </w:p>
        </w:tc>
        <w:tc>
          <w:tcPr>
            <w:tcW w:w="2551" w:type="dxa"/>
            <w:vAlign w:val="center"/>
          </w:tcPr>
          <w:p>
            <w:pPr>
              <w:pStyle w:val="30"/>
            </w:pPr>
            <w:r>
              <w:t>100%</w:t>
            </w:r>
          </w:p>
        </w:tc>
        <w:tc>
          <w:tcPr>
            <w:tcW w:w="2268" w:type="dxa"/>
            <w:vAlign w:val="center"/>
          </w:tcPr>
          <w:p>
            <w:pPr>
              <w:pStyle w:val="30"/>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工程投资成本</w:t>
            </w:r>
          </w:p>
        </w:tc>
        <w:tc>
          <w:tcPr>
            <w:tcW w:w="2835" w:type="dxa"/>
            <w:vAlign w:val="center"/>
          </w:tcPr>
          <w:p>
            <w:pPr>
              <w:pStyle w:val="30"/>
            </w:pPr>
            <w:r>
              <w:t>实际支付工程款与工程总投资概算比例。</w:t>
            </w:r>
          </w:p>
        </w:tc>
        <w:tc>
          <w:tcPr>
            <w:tcW w:w="2551" w:type="dxa"/>
            <w:vAlign w:val="center"/>
          </w:tcPr>
          <w:p>
            <w:pPr>
              <w:pStyle w:val="30"/>
            </w:pPr>
            <w:r>
              <w:t>100%</w:t>
            </w:r>
          </w:p>
        </w:tc>
        <w:tc>
          <w:tcPr>
            <w:tcW w:w="2268" w:type="dxa"/>
            <w:vAlign w:val="center"/>
          </w:tcPr>
          <w:p>
            <w:pPr>
              <w:pStyle w:val="30"/>
            </w:pPr>
            <w:r>
              <w:t>省发改委批复概算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入驻运动队数量</w:t>
            </w:r>
          </w:p>
        </w:tc>
        <w:tc>
          <w:tcPr>
            <w:tcW w:w="2835" w:type="dxa"/>
            <w:vAlign w:val="center"/>
          </w:tcPr>
          <w:p>
            <w:pPr>
              <w:pStyle w:val="30"/>
            </w:pPr>
            <w:r>
              <w:t>项目交付使用后入驻运动队数量</w:t>
            </w:r>
          </w:p>
        </w:tc>
        <w:tc>
          <w:tcPr>
            <w:tcW w:w="2551" w:type="dxa"/>
            <w:vAlign w:val="center"/>
          </w:tcPr>
          <w:p>
            <w:pPr>
              <w:pStyle w:val="30"/>
            </w:pPr>
            <w:r>
              <w:t>≥4支</w:t>
            </w:r>
          </w:p>
        </w:tc>
        <w:tc>
          <w:tcPr>
            <w:tcW w:w="2268" w:type="dxa"/>
            <w:vAlign w:val="center"/>
          </w:tcPr>
          <w:p>
            <w:pPr>
              <w:pStyle w:val="3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驻训运动队、工作人员评价满意度</w:t>
            </w:r>
          </w:p>
        </w:tc>
        <w:tc>
          <w:tcPr>
            <w:tcW w:w="2835" w:type="dxa"/>
            <w:vAlign w:val="center"/>
          </w:tcPr>
          <w:p>
            <w:pPr>
              <w:pStyle w:val="30"/>
            </w:pPr>
            <w:r>
              <w:t>综合训练基地竣工使用后，驻训运动队、工作人员使用满意度。</w:t>
            </w:r>
          </w:p>
        </w:tc>
        <w:tc>
          <w:tcPr>
            <w:tcW w:w="2551" w:type="dxa"/>
            <w:vAlign w:val="center"/>
          </w:tcPr>
          <w:p>
            <w:pPr>
              <w:pStyle w:val="30"/>
            </w:pPr>
            <w:r>
              <w:t>≥95满意度</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4、国家体育锻炼标准和志愿服务绩效目标表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1.健身指导队伍更加科学规范</w:t>
            </w:r>
          </w:p>
          <w:p>
            <w:pPr>
              <w:pStyle w:val="30"/>
            </w:pPr>
            <w:r>
              <w:t>2.全民健身志愿服务活动深入开展</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支持开展国家体育锻炼标准达标测验活动数量（个）</w:t>
            </w:r>
          </w:p>
        </w:tc>
        <w:tc>
          <w:tcPr>
            <w:tcW w:w="2835" w:type="dxa"/>
            <w:vAlign w:val="center"/>
          </w:tcPr>
          <w:p>
            <w:pPr>
              <w:pStyle w:val="30"/>
            </w:pPr>
            <w:r>
              <w:t>炼标准达标测验活动数量（个）</w:t>
            </w:r>
          </w:p>
        </w:tc>
        <w:tc>
          <w:tcPr>
            <w:tcW w:w="2551" w:type="dxa"/>
            <w:vAlign w:val="center"/>
          </w:tcPr>
          <w:p>
            <w:pPr>
              <w:pStyle w:val="30"/>
            </w:pPr>
            <w:r>
              <w:t>≥15个</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支持开展全民健身志愿服务活动数量（个）</w:t>
            </w:r>
          </w:p>
        </w:tc>
        <w:tc>
          <w:tcPr>
            <w:tcW w:w="2835" w:type="dxa"/>
            <w:vAlign w:val="center"/>
          </w:tcPr>
          <w:p>
            <w:pPr>
              <w:pStyle w:val="30"/>
            </w:pPr>
            <w:r>
              <w:t>支持开展全民健身志愿服务活动数量（个）</w:t>
            </w:r>
          </w:p>
        </w:tc>
        <w:tc>
          <w:tcPr>
            <w:tcW w:w="2551" w:type="dxa"/>
            <w:vAlign w:val="center"/>
          </w:tcPr>
          <w:p>
            <w:pPr>
              <w:pStyle w:val="30"/>
            </w:pPr>
            <w:r>
              <w:t>≥5个</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参加全民健身志愿服务活动人次（人次）</w:t>
            </w:r>
          </w:p>
        </w:tc>
        <w:tc>
          <w:tcPr>
            <w:tcW w:w="2835" w:type="dxa"/>
            <w:vAlign w:val="center"/>
          </w:tcPr>
          <w:p>
            <w:pPr>
              <w:pStyle w:val="30"/>
            </w:pPr>
            <w:r>
              <w:t>参加全民健身志愿服务活动人次（人次）</w:t>
            </w:r>
          </w:p>
        </w:tc>
        <w:tc>
          <w:tcPr>
            <w:tcW w:w="2551" w:type="dxa"/>
            <w:vAlign w:val="center"/>
          </w:tcPr>
          <w:p>
            <w:pPr>
              <w:pStyle w:val="30"/>
            </w:pPr>
            <w:r>
              <w:t>≥500人次</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国家级社会体育指导员培训任务完成率（%）</w:t>
            </w:r>
          </w:p>
        </w:tc>
        <w:tc>
          <w:tcPr>
            <w:tcW w:w="2835" w:type="dxa"/>
            <w:vAlign w:val="center"/>
          </w:tcPr>
          <w:p>
            <w:pPr>
              <w:pStyle w:val="30"/>
            </w:pPr>
            <w:r>
              <w:t>国家级社会体育指导员培训任务完成率（%）</w:t>
            </w:r>
          </w:p>
        </w:tc>
        <w:tc>
          <w:tcPr>
            <w:tcW w:w="2551" w:type="dxa"/>
            <w:vAlign w:val="center"/>
          </w:tcPr>
          <w:p>
            <w:pPr>
              <w:pStyle w:val="30"/>
            </w:pPr>
            <w:r>
              <w:t>≥100%</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参加国家体育锻炼标准达标测验活动人次（人次）</w:t>
            </w:r>
          </w:p>
        </w:tc>
        <w:tc>
          <w:tcPr>
            <w:tcW w:w="2835" w:type="dxa"/>
            <w:vAlign w:val="center"/>
          </w:tcPr>
          <w:p>
            <w:pPr>
              <w:pStyle w:val="30"/>
            </w:pPr>
            <w:r>
              <w:t>参加国家体育锻炼标准达标测验活动人次（人次）</w:t>
            </w:r>
          </w:p>
        </w:tc>
        <w:tc>
          <w:tcPr>
            <w:tcW w:w="2551" w:type="dxa"/>
            <w:vAlign w:val="center"/>
          </w:tcPr>
          <w:p>
            <w:pPr>
              <w:pStyle w:val="30"/>
            </w:pPr>
            <w:r>
              <w:t>≥3000人次</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活动按时举办</w:t>
            </w:r>
          </w:p>
        </w:tc>
        <w:tc>
          <w:tcPr>
            <w:tcW w:w="2835" w:type="dxa"/>
            <w:vAlign w:val="center"/>
          </w:tcPr>
          <w:p>
            <w:pPr>
              <w:pStyle w:val="30"/>
            </w:pPr>
            <w:r>
              <w:t>活动按时举办</w:t>
            </w:r>
          </w:p>
        </w:tc>
        <w:tc>
          <w:tcPr>
            <w:tcW w:w="2551" w:type="dxa"/>
            <w:vAlign w:val="center"/>
          </w:tcPr>
          <w:p>
            <w:pPr>
              <w:pStyle w:val="30"/>
            </w:pPr>
            <w:r>
              <w:t>按时举办</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培训和活动成本控制</w:t>
            </w:r>
          </w:p>
        </w:tc>
        <w:tc>
          <w:tcPr>
            <w:tcW w:w="2835" w:type="dxa"/>
            <w:vAlign w:val="center"/>
          </w:tcPr>
          <w:p>
            <w:pPr>
              <w:pStyle w:val="30"/>
            </w:pPr>
            <w:r>
              <w:t>培训和活动成本控制</w:t>
            </w:r>
          </w:p>
        </w:tc>
        <w:tc>
          <w:tcPr>
            <w:tcW w:w="2551" w:type="dxa"/>
            <w:vAlign w:val="center"/>
          </w:tcPr>
          <w:p>
            <w:pPr>
              <w:pStyle w:val="30"/>
            </w:pPr>
            <w:r>
              <w:t>严格控制成本</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培训国家级社会体育指导员数量（人）</w:t>
            </w:r>
          </w:p>
        </w:tc>
        <w:tc>
          <w:tcPr>
            <w:tcW w:w="2835" w:type="dxa"/>
            <w:vAlign w:val="center"/>
          </w:tcPr>
          <w:p>
            <w:pPr>
              <w:pStyle w:val="30"/>
            </w:pPr>
            <w:r>
              <w:t>培训国家级社会体育指导员数量（人）</w:t>
            </w:r>
          </w:p>
        </w:tc>
        <w:tc>
          <w:tcPr>
            <w:tcW w:w="2551" w:type="dxa"/>
            <w:vAlign w:val="center"/>
          </w:tcPr>
          <w:p>
            <w:pPr>
              <w:pStyle w:val="30"/>
            </w:pPr>
            <w:r>
              <w:t>≥150人</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对群众体育可持续发展的影响程度（分）</w:t>
            </w:r>
          </w:p>
        </w:tc>
        <w:tc>
          <w:tcPr>
            <w:tcW w:w="2835" w:type="dxa"/>
            <w:vAlign w:val="center"/>
          </w:tcPr>
          <w:p>
            <w:pPr>
              <w:pStyle w:val="30"/>
            </w:pPr>
            <w:r>
              <w:t>对群众体育可持续发展的影响程度（分）</w:t>
            </w:r>
          </w:p>
        </w:tc>
        <w:tc>
          <w:tcPr>
            <w:tcW w:w="2551" w:type="dxa"/>
            <w:vAlign w:val="center"/>
          </w:tcPr>
          <w:p>
            <w:pPr>
              <w:pStyle w:val="30"/>
            </w:pPr>
            <w:r>
              <w:t>≥9分</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≥98%</w:t>
            </w:r>
          </w:p>
        </w:tc>
        <w:tc>
          <w:tcPr>
            <w:tcW w:w="2268" w:type="dxa"/>
            <w:vAlign w:val="center"/>
          </w:tcPr>
          <w:p>
            <w:pPr>
              <w:pStyle w:val="30"/>
            </w:pPr>
            <w:r>
              <w:t>《体育总局办公厅关于2021年中央集中彩票公益金支持地方全民健身事业项目实施工作有关事宜的通知》（体群字[2021]148号）</w:t>
            </w:r>
          </w:p>
        </w:tc>
      </w:tr>
    </w:tbl>
    <w:p>
      <w:pPr>
        <w:pStyle w:val="28"/>
      </w:pPr>
    </w:p>
    <w:p>
      <w:pPr>
        <w:pStyle w:val="28"/>
        <w:ind w:firstLine="560"/>
      </w:pPr>
      <w:r>
        <w:rPr>
          <w:rFonts w:ascii="方正仿宋_GBK" w:hAnsi="方正仿宋_GBK" w:eastAsia="方正仿宋_GBK" w:cs="方正仿宋_GBK"/>
          <w:b/>
          <w:color w:val="000000"/>
          <w:sz w:val="28"/>
        </w:rPr>
        <w:t>5、全民健身场地设施绩效目标表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1.公共体育场地设施不断增加</w:t>
            </w:r>
          </w:p>
          <w:p>
            <w:pPr>
              <w:pStyle w:val="30"/>
            </w:pP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场地设施竣工验收合格率（%）</w:t>
            </w:r>
          </w:p>
        </w:tc>
        <w:tc>
          <w:tcPr>
            <w:tcW w:w="2835" w:type="dxa"/>
            <w:vAlign w:val="center"/>
          </w:tcPr>
          <w:p>
            <w:pPr>
              <w:pStyle w:val="30"/>
            </w:pPr>
            <w:r>
              <w:t>场地设施竣工验收合格率（%）</w:t>
            </w:r>
          </w:p>
        </w:tc>
        <w:tc>
          <w:tcPr>
            <w:tcW w:w="2551" w:type="dxa"/>
            <w:vAlign w:val="center"/>
          </w:tcPr>
          <w:p>
            <w:pPr>
              <w:pStyle w:val="30"/>
            </w:pPr>
            <w:r>
              <w:t>100%</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场地设施按时投入使用</w:t>
            </w:r>
          </w:p>
        </w:tc>
        <w:tc>
          <w:tcPr>
            <w:tcW w:w="2835" w:type="dxa"/>
            <w:vAlign w:val="center"/>
          </w:tcPr>
          <w:p>
            <w:pPr>
              <w:pStyle w:val="30"/>
            </w:pPr>
            <w:r>
              <w:t>场地设施按时投入使用</w:t>
            </w:r>
          </w:p>
        </w:tc>
        <w:tc>
          <w:tcPr>
            <w:tcW w:w="2551" w:type="dxa"/>
            <w:vAlign w:val="center"/>
          </w:tcPr>
          <w:p>
            <w:pPr>
              <w:pStyle w:val="30"/>
            </w:pPr>
            <w:r>
              <w:t>按时投用</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支持全民健身场地设施数量（个）</w:t>
            </w:r>
          </w:p>
        </w:tc>
        <w:tc>
          <w:tcPr>
            <w:tcW w:w="2835" w:type="dxa"/>
            <w:vAlign w:val="center"/>
          </w:tcPr>
          <w:p>
            <w:pPr>
              <w:pStyle w:val="30"/>
            </w:pPr>
            <w:r>
              <w:t>支持全民健身场地设施数量（个）</w:t>
            </w:r>
          </w:p>
        </w:tc>
        <w:tc>
          <w:tcPr>
            <w:tcW w:w="2551" w:type="dxa"/>
            <w:vAlign w:val="center"/>
          </w:tcPr>
          <w:p>
            <w:pPr>
              <w:pStyle w:val="30"/>
            </w:pPr>
            <w:r>
              <w:t>≥27个</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场地设施建设成本控制</w:t>
            </w:r>
          </w:p>
        </w:tc>
        <w:tc>
          <w:tcPr>
            <w:tcW w:w="2835" w:type="dxa"/>
            <w:vAlign w:val="center"/>
          </w:tcPr>
          <w:p>
            <w:pPr>
              <w:pStyle w:val="30"/>
            </w:pPr>
            <w:r>
              <w:t>场地设施建设成本控制</w:t>
            </w:r>
          </w:p>
        </w:tc>
        <w:tc>
          <w:tcPr>
            <w:tcW w:w="2551" w:type="dxa"/>
            <w:vAlign w:val="center"/>
          </w:tcPr>
          <w:p>
            <w:pPr>
              <w:pStyle w:val="30"/>
            </w:pPr>
            <w:r>
              <w:t>严格控制成本</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对群众体育可持续发展的影响程度（分）</w:t>
            </w:r>
          </w:p>
        </w:tc>
        <w:tc>
          <w:tcPr>
            <w:tcW w:w="2835" w:type="dxa"/>
            <w:vAlign w:val="center"/>
          </w:tcPr>
          <w:p>
            <w:pPr>
              <w:pStyle w:val="30"/>
            </w:pPr>
            <w:r>
              <w:t>对群众体育可持续发展的影响程度（分）</w:t>
            </w:r>
          </w:p>
        </w:tc>
        <w:tc>
          <w:tcPr>
            <w:tcW w:w="2551" w:type="dxa"/>
            <w:vAlign w:val="center"/>
          </w:tcPr>
          <w:p>
            <w:pPr>
              <w:pStyle w:val="30"/>
            </w:pPr>
            <w:r>
              <w:t>≥9分</w:t>
            </w:r>
          </w:p>
        </w:tc>
        <w:tc>
          <w:tcPr>
            <w:tcW w:w="2268" w:type="dxa"/>
            <w:vAlign w:val="center"/>
          </w:tcPr>
          <w:p>
            <w:pPr>
              <w:pStyle w:val="30"/>
            </w:pPr>
            <w:r>
              <w:t>《体育总局办公厅关于2021年中央集中彩票公益金支持地方全民健身事业项目实施工作有关事宜的通知》（体群字[2021]148号）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≥98%</w:t>
            </w:r>
          </w:p>
        </w:tc>
        <w:tc>
          <w:tcPr>
            <w:tcW w:w="2268" w:type="dxa"/>
            <w:vAlign w:val="center"/>
          </w:tcPr>
          <w:p>
            <w:pPr>
              <w:pStyle w:val="30"/>
            </w:pPr>
            <w:r>
              <w:t>《体育总局办公厅关于2021年中央集中彩票公益金支持地方全民健身事业项目实施工作有关事宜的通知》（体群字[2021]148号）</w:t>
            </w:r>
          </w:p>
        </w:tc>
      </w:tr>
    </w:tbl>
    <w:p>
      <w:pPr>
        <w:pStyle w:val="28"/>
      </w:pPr>
    </w:p>
    <w:p>
      <w:pPr>
        <w:pStyle w:val="28"/>
        <w:ind w:firstLine="560"/>
      </w:pPr>
      <w:r>
        <w:rPr>
          <w:rFonts w:ascii="方正仿宋_GBK" w:hAnsi="方正仿宋_GBK" w:eastAsia="方正仿宋_GBK" w:cs="方正仿宋_GBK"/>
          <w:b/>
          <w:color w:val="000000"/>
          <w:sz w:val="28"/>
        </w:rPr>
        <w:t>6、全民健身赛事活动绩效目标表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1.组织开展全民健身赛事活动</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活动数量</w:t>
            </w:r>
          </w:p>
        </w:tc>
        <w:tc>
          <w:tcPr>
            <w:tcW w:w="2835" w:type="dxa"/>
            <w:vAlign w:val="center"/>
          </w:tcPr>
          <w:p>
            <w:pPr>
              <w:pStyle w:val="30"/>
            </w:pPr>
            <w:r>
              <w:t>支持全民健身赛事活动数量</w:t>
            </w:r>
          </w:p>
        </w:tc>
        <w:tc>
          <w:tcPr>
            <w:tcW w:w="2551" w:type="dxa"/>
            <w:vAlign w:val="center"/>
          </w:tcPr>
          <w:p>
            <w:pPr>
              <w:pStyle w:val="30"/>
            </w:pPr>
            <w:r>
              <w:t>≥3次</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活动安全</w:t>
            </w:r>
          </w:p>
        </w:tc>
        <w:tc>
          <w:tcPr>
            <w:tcW w:w="2835" w:type="dxa"/>
            <w:vAlign w:val="center"/>
          </w:tcPr>
          <w:p>
            <w:pPr>
              <w:pStyle w:val="30"/>
            </w:pPr>
            <w:r>
              <w:t>赛事活动安全举办</w:t>
            </w:r>
          </w:p>
        </w:tc>
        <w:tc>
          <w:tcPr>
            <w:tcW w:w="2551" w:type="dxa"/>
            <w:vAlign w:val="center"/>
          </w:tcPr>
          <w:p>
            <w:pPr>
              <w:pStyle w:val="30"/>
            </w:pPr>
            <w:r>
              <w:t>赛事活动安全举办</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成本指标</w:t>
            </w:r>
          </w:p>
        </w:tc>
        <w:tc>
          <w:tcPr>
            <w:tcW w:w="2835" w:type="dxa"/>
            <w:vAlign w:val="center"/>
          </w:tcPr>
          <w:p>
            <w:pPr>
              <w:pStyle w:val="30"/>
            </w:pPr>
            <w:r>
              <w:t>赛事开展支出成本</w:t>
            </w:r>
          </w:p>
        </w:tc>
        <w:tc>
          <w:tcPr>
            <w:tcW w:w="2551" w:type="dxa"/>
            <w:vAlign w:val="center"/>
          </w:tcPr>
          <w:p>
            <w:pPr>
              <w:pStyle w:val="30"/>
            </w:pPr>
            <w:r>
              <w:t>不超过结转资金额度</w:t>
            </w:r>
          </w:p>
        </w:tc>
        <w:tc>
          <w:tcPr>
            <w:tcW w:w="2268" w:type="dxa"/>
            <w:vAlign w:val="center"/>
          </w:tcPr>
          <w:p>
            <w:pPr>
              <w:pStyle w:val="30"/>
            </w:pPr>
            <w:r>
              <w:t>结转资金量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社会效益</w:t>
            </w:r>
          </w:p>
        </w:tc>
        <w:tc>
          <w:tcPr>
            <w:tcW w:w="2835" w:type="dxa"/>
            <w:vAlign w:val="center"/>
          </w:tcPr>
          <w:p>
            <w:pPr>
              <w:pStyle w:val="30"/>
            </w:pPr>
            <w:r>
              <w:t>群众积极参与健身活动</w:t>
            </w:r>
          </w:p>
        </w:tc>
        <w:tc>
          <w:tcPr>
            <w:tcW w:w="2551" w:type="dxa"/>
            <w:vAlign w:val="center"/>
          </w:tcPr>
          <w:p>
            <w:pPr>
              <w:pStyle w:val="30"/>
            </w:pPr>
            <w:r>
              <w:t>群众积极参与全民健身活动</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参与健身活动群众满意度</w:t>
            </w:r>
          </w:p>
        </w:tc>
        <w:tc>
          <w:tcPr>
            <w:tcW w:w="2551" w:type="dxa"/>
            <w:vAlign w:val="center"/>
          </w:tcPr>
          <w:p>
            <w:pPr>
              <w:pStyle w:val="30"/>
            </w:pPr>
            <w:r>
              <w:t>≥95%</w:t>
            </w:r>
          </w:p>
        </w:tc>
        <w:tc>
          <w:tcPr>
            <w:tcW w:w="2268" w:type="dxa"/>
            <w:vAlign w:val="center"/>
          </w:tcPr>
          <w:p>
            <w:pPr>
              <w:pStyle w:val="30"/>
            </w:pPr>
            <w:r>
              <w:t>工作计划</w:t>
            </w:r>
          </w:p>
        </w:tc>
      </w:tr>
    </w:tbl>
    <w:p>
      <w:pPr>
        <w:pStyle w:val="28"/>
      </w:pPr>
    </w:p>
    <w:p>
      <w:pPr>
        <w:pStyle w:val="28"/>
        <w:ind w:firstLine="560"/>
      </w:pPr>
      <w:r>
        <w:rPr>
          <w:rFonts w:ascii="方正仿宋_GBK" w:hAnsi="方正仿宋_GBK" w:eastAsia="方正仿宋_GBK" w:cs="方正仿宋_GBK"/>
          <w:b/>
          <w:color w:val="000000"/>
          <w:sz w:val="28"/>
        </w:rPr>
        <w:t>7、全民健身赛事活动绩效目标表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1.举办群众喜闻乐见的全民健身赛事活动</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举办赛事活动数量</w:t>
            </w:r>
          </w:p>
        </w:tc>
        <w:tc>
          <w:tcPr>
            <w:tcW w:w="2835" w:type="dxa"/>
            <w:vAlign w:val="center"/>
          </w:tcPr>
          <w:p>
            <w:pPr>
              <w:pStyle w:val="30"/>
            </w:pPr>
            <w:r>
              <w:t>举办全民健身赛事活动数量</w:t>
            </w:r>
          </w:p>
        </w:tc>
        <w:tc>
          <w:tcPr>
            <w:tcW w:w="2551" w:type="dxa"/>
            <w:vAlign w:val="center"/>
          </w:tcPr>
          <w:p>
            <w:pPr>
              <w:pStyle w:val="30"/>
            </w:pPr>
            <w:r>
              <w:t>≥3场</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安全举办赛事活动</w:t>
            </w:r>
          </w:p>
        </w:tc>
        <w:tc>
          <w:tcPr>
            <w:tcW w:w="2835" w:type="dxa"/>
            <w:vAlign w:val="center"/>
          </w:tcPr>
          <w:p>
            <w:pPr>
              <w:pStyle w:val="30"/>
            </w:pPr>
            <w:r>
              <w:t>举办赛事活动安全情况</w:t>
            </w:r>
          </w:p>
        </w:tc>
        <w:tc>
          <w:tcPr>
            <w:tcW w:w="2551" w:type="dxa"/>
            <w:vAlign w:val="center"/>
          </w:tcPr>
          <w:p>
            <w:pPr>
              <w:pStyle w:val="30"/>
            </w:pPr>
            <w:r>
              <w:t>不发生安全事故</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时效指标</w:t>
            </w:r>
          </w:p>
        </w:tc>
        <w:tc>
          <w:tcPr>
            <w:tcW w:w="2835" w:type="dxa"/>
            <w:vAlign w:val="center"/>
          </w:tcPr>
          <w:p>
            <w:pPr>
              <w:pStyle w:val="30"/>
            </w:pPr>
            <w:r>
              <w:t>举办赛事活动期限</w:t>
            </w:r>
          </w:p>
        </w:tc>
        <w:tc>
          <w:tcPr>
            <w:tcW w:w="2551" w:type="dxa"/>
            <w:vAlign w:val="center"/>
          </w:tcPr>
          <w:p>
            <w:pPr>
              <w:pStyle w:val="30"/>
            </w:pPr>
            <w:r>
              <w:t>按计划完成赛事活动</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成本控制</w:t>
            </w:r>
          </w:p>
        </w:tc>
        <w:tc>
          <w:tcPr>
            <w:tcW w:w="2835" w:type="dxa"/>
            <w:vAlign w:val="center"/>
          </w:tcPr>
          <w:p>
            <w:pPr>
              <w:pStyle w:val="30"/>
            </w:pPr>
            <w:r>
              <w:t>举办赛事活动成本</w:t>
            </w:r>
          </w:p>
        </w:tc>
        <w:tc>
          <w:tcPr>
            <w:tcW w:w="2551" w:type="dxa"/>
            <w:vAlign w:val="center"/>
          </w:tcPr>
          <w:p>
            <w:pPr>
              <w:pStyle w:val="30"/>
            </w:pPr>
            <w:r>
              <w:t>≤221万元</w:t>
            </w:r>
          </w:p>
        </w:tc>
        <w:tc>
          <w:tcPr>
            <w:tcW w:w="2268" w:type="dxa"/>
            <w:vAlign w:val="center"/>
          </w:tcPr>
          <w:p>
            <w:pPr>
              <w:pStyle w:val="3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群众参与体育活动情况</w:t>
            </w:r>
          </w:p>
        </w:tc>
        <w:tc>
          <w:tcPr>
            <w:tcW w:w="2835" w:type="dxa"/>
            <w:vAlign w:val="center"/>
          </w:tcPr>
          <w:p>
            <w:pPr>
              <w:pStyle w:val="30"/>
            </w:pPr>
            <w:r>
              <w:t>全民健身活动参与人数</w:t>
            </w:r>
          </w:p>
        </w:tc>
        <w:tc>
          <w:tcPr>
            <w:tcW w:w="2551" w:type="dxa"/>
            <w:vAlign w:val="center"/>
          </w:tcPr>
          <w:p>
            <w:pPr>
              <w:pStyle w:val="30"/>
            </w:pPr>
            <w:r>
              <w:t>≥3000人次</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参与活动群众满意度</w:t>
            </w:r>
          </w:p>
        </w:tc>
        <w:tc>
          <w:tcPr>
            <w:tcW w:w="2835" w:type="dxa"/>
            <w:vAlign w:val="center"/>
          </w:tcPr>
          <w:p>
            <w:pPr>
              <w:pStyle w:val="30"/>
            </w:pPr>
            <w:r>
              <w:t>参加赛事活动群众满意度</w:t>
            </w:r>
          </w:p>
        </w:tc>
        <w:tc>
          <w:tcPr>
            <w:tcW w:w="2551" w:type="dxa"/>
            <w:vAlign w:val="center"/>
          </w:tcPr>
          <w:p>
            <w:pPr>
              <w:pStyle w:val="30"/>
            </w:pPr>
            <w:r>
              <w:t>≥95%</w:t>
            </w:r>
          </w:p>
        </w:tc>
        <w:tc>
          <w:tcPr>
            <w:tcW w:w="2268" w:type="dxa"/>
            <w:vAlign w:val="center"/>
          </w:tcPr>
          <w:p>
            <w:pPr>
              <w:pStyle w:val="30"/>
            </w:pPr>
            <w:r>
              <w:t>工作计划</w:t>
            </w:r>
          </w:p>
        </w:tc>
      </w:tr>
    </w:tbl>
    <w:p>
      <w:pPr>
        <w:pStyle w:val="28"/>
      </w:pPr>
    </w:p>
    <w:p>
      <w:pPr>
        <w:pStyle w:val="28"/>
        <w:ind w:firstLine="560"/>
      </w:pPr>
      <w:r>
        <w:rPr>
          <w:rFonts w:ascii="方正仿宋_GBK" w:hAnsi="方正仿宋_GBK" w:eastAsia="方正仿宋_GBK" w:cs="方正仿宋_GBK"/>
          <w:b/>
          <w:color w:val="000000"/>
          <w:sz w:val="28"/>
        </w:rPr>
        <w:t>8、体育发展经费绩效目标表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1.举办全民健身赛事活动</w:t>
            </w:r>
          </w:p>
          <w:p>
            <w:pPr>
              <w:pStyle w:val="30"/>
            </w:pPr>
            <w:r>
              <w:t>2.保障冬季项目集训队训练</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保障冬季项目集训队训练</w:t>
            </w:r>
          </w:p>
        </w:tc>
        <w:tc>
          <w:tcPr>
            <w:tcW w:w="2835" w:type="dxa"/>
            <w:vAlign w:val="center"/>
          </w:tcPr>
          <w:p>
            <w:pPr>
              <w:pStyle w:val="30"/>
            </w:pPr>
            <w:r>
              <w:t>反应保障冬季项目集训队的运动项目队数量</w:t>
            </w:r>
          </w:p>
        </w:tc>
        <w:tc>
          <w:tcPr>
            <w:tcW w:w="2551" w:type="dxa"/>
            <w:vAlign w:val="center"/>
          </w:tcPr>
          <w:p>
            <w:pPr>
              <w:pStyle w:val="30"/>
            </w:pPr>
            <w:r>
              <w:t>≥4支</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资金质量</w:t>
            </w:r>
          </w:p>
        </w:tc>
        <w:tc>
          <w:tcPr>
            <w:tcW w:w="2835" w:type="dxa"/>
            <w:vAlign w:val="center"/>
          </w:tcPr>
          <w:p>
            <w:pPr>
              <w:pStyle w:val="30"/>
            </w:pPr>
            <w:r>
              <w:t>资金使用是否有效</w:t>
            </w:r>
          </w:p>
        </w:tc>
        <w:tc>
          <w:tcPr>
            <w:tcW w:w="2551" w:type="dxa"/>
            <w:vAlign w:val="center"/>
          </w:tcPr>
          <w:p>
            <w:pPr>
              <w:pStyle w:val="30"/>
            </w:pPr>
            <w:r>
              <w:t>资金按计划支出</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项目时效</w:t>
            </w:r>
          </w:p>
        </w:tc>
        <w:tc>
          <w:tcPr>
            <w:tcW w:w="2835" w:type="dxa"/>
            <w:vAlign w:val="center"/>
          </w:tcPr>
          <w:p>
            <w:pPr>
              <w:pStyle w:val="30"/>
            </w:pPr>
            <w:r>
              <w:t>项目时效</w:t>
            </w:r>
          </w:p>
        </w:tc>
        <w:tc>
          <w:tcPr>
            <w:tcW w:w="2551" w:type="dxa"/>
            <w:vAlign w:val="center"/>
          </w:tcPr>
          <w:p>
            <w:pPr>
              <w:pStyle w:val="30"/>
            </w:pPr>
            <w:r>
              <w:t>资金按计划支出</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控制成本</w:t>
            </w:r>
          </w:p>
        </w:tc>
        <w:tc>
          <w:tcPr>
            <w:tcW w:w="2835" w:type="dxa"/>
            <w:vAlign w:val="center"/>
          </w:tcPr>
          <w:p>
            <w:pPr>
              <w:pStyle w:val="30"/>
            </w:pPr>
            <w:r>
              <w:t>控制成本</w:t>
            </w:r>
          </w:p>
        </w:tc>
        <w:tc>
          <w:tcPr>
            <w:tcW w:w="2551" w:type="dxa"/>
            <w:vAlign w:val="center"/>
          </w:tcPr>
          <w:p>
            <w:pPr>
              <w:pStyle w:val="30"/>
            </w:pPr>
            <w:r>
              <w:t>≤1132万元</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联合组建冬季项目国家集训队</w:t>
            </w:r>
          </w:p>
        </w:tc>
        <w:tc>
          <w:tcPr>
            <w:tcW w:w="2835" w:type="dxa"/>
            <w:vAlign w:val="center"/>
          </w:tcPr>
          <w:p>
            <w:pPr>
              <w:pStyle w:val="30"/>
            </w:pPr>
            <w:r>
              <w:t>反应当年是否成功联合组建冬季项目集训队</w:t>
            </w:r>
          </w:p>
        </w:tc>
        <w:tc>
          <w:tcPr>
            <w:tcW w:w="2551" w:type="dxa"/>
            <w:vAlign w:val="center"/>
          </w:tcPr>
          <w:p>
            <w:pPr>
              <w:pStyle w:val="30"/>
            </w:pPr>
            <w:r>
              <w:t>成功组建冬季项目集训队</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年度工作计划</w:t>
            </w:r>
          </w:p>
        </w:tc>
      </w:tr>
    </w:tbl>
    <w:p>
      <w:pPr>
        <w:pStyle w:val="28"/>
      </w:pPr>
    </w:p>
    <w:p>
      <w:pPr>
        <w:pStyle w:val="28"/>
        <w:ind w:firstLine="560"/>
      </w:pPr>
      <w:r>
        <w:rPr>
          <w:rFonts w:ascii="方正仿宋_GBK" w:hAnsi="方正仿宋_GBK" w:eastAsia="方正仿宋_GBK" w:cs="方正仿宋_GBK"/>
          <w:b/>
          <w:color w:val="000000"/>
          <w:sz w:val="28"/>
        </w:rPr>
        <w:t>9、体育发展经费（基金）绩效目标表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1.促进全省体育(冰雪)产业更好更快发展。</w:t>
            </w:r>
          </w:p>
          <w:p>
            <w:pPr>
              <w:pStyle w:val="30"/>
            </w:pPr>
            <w:r>
              <w:t>2.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p>
            <w:pPr>
              <w:pStyle w:val="30"/>
            </w:pPr>
            <w:r>
              <w:t>3.围绕促进全省经济转型升级和打造冰雪产业强省，积极开拓和培育冰雪产业体育市场，有序推进体育产业载体和平台建设，提升冰雪健身休闲产业的市场活力与资源配置效率,引导冰雪运动、健身休闲等体育产业加快、健康、良性发展。</w:t>
            </w:r>
          </w:p>
          <w:p>
            <w:pPr>
              <w:pStyle w:val="30"/>
            </w:pPr>
            <w:r>
              <w:t>4.对高危险性体育项目经营场所开展检查进行体育文化建设和宣传工作。</w:t>
            </w:r>
          </w:p>
          <w:p>
            <w:pPr>
              <w:pStyle w:val="30"/>
            </w:pPr>
            <w:r>
              <w:t>5.保障冬季项目运动队正常训练开展；积极组织承办国内外顶级冰雪赛事。</w:t>
            </w:r>
          </w:p>
          <w:p>
            <w:pPr>
              <w:pStyle w:val="30"/>
            </w:pPr>
            <w:r>
              <w:t>6.全省群众体育健身意识显著增强,经常体育锻炼人口显著增加，公共体育场地设施不断增加，全民健身体育组织更加健全，全民健身活动更加丰富多彩，健身指导队伍更加科学规范，冰雪运动开展更加广泛深入，国民体质监测体系日趋完善。</w:t>
            </w:r>
          </w:p>
          <w:p>
            <w:pPr>
              <w:pStyle w:val="30"/>
            </w:pPr>
            <w:r>
              <w:t>7.保障夏季项目运动队正常训练开展，完善运动项目布局，强化田径、游泳、射击等传统优势项目发展，培育一批能在国际大赛中夺金的尖子运动员；完善备战工作机构与工作措施，建立 “拿干净金牌”的反兴奋剂制度，做好东京奥运会参赛和陕西全运会备战工作。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举办省级群众冰雪品牌赛事活动</w:t>
            </w:r>
          </w:p>
        </w:tc>
        <w:tc>
          <w:tcPr>
            <w:tcW w:w="2835" w:type="dxa"/>
            <w:vAlign w:val="center"/>
          </w:tcPr>
          <w:p>
            <w:pPr>
              <w:pStyle w:val="30"/>
            </w:pPr>
            <w:r>
              <w:t>举办省级群众冰雪品牌赛事活动项次</w:t>
            </w:r>
          </w:p>
        </w:tc>
        <w:tc>
          <w:tcPr>
            <w:tcW w:w="2551" w:type="dxa"/>
            <w:vAlign w:val="center"/>
          </w:tcPr>
          <w:p>
            <w:pPr>
              <w:pStyle w:val="30"/>
            </w:pPr>
            <w:r>
              <w:t>≥10次</w:t>
            </w:r>
          </w:p>
        </w:tc>
        <w:tc>
          <w:tcPr>
            <w:tcW w:w="2268" w:type="dxa"/>
            <w:vAlign w:val="center"/>
          </w:tcPr>
          <w:p>
            <w:pPr>
              <w:pStyle w:val="30"/>
            </w:pPr>
            <w:r>
              <w:t>《关于加快冰雪运动发展的意见》、《〈关于加快冰雪运动发展的意见〉推进落实方案》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举办省级全民健身品牌赛事活动</w:t>
            </w:r>
          </w:p>
        </w:tc>
        <w:tc>
          <w:tcPr>
            <w:tcW w:w="2835" w:type="dxa"/>
            <w:vAlign w:val="center"/>
          </w:tcPr>
          <w:p>
            <w:pPr>
              <w:pStyle w:val="30"/>
            </w:pPr>
            <w:r>
              <w:t>举办省级全民健身品牌赛事活动项次</w:t>
            </w:r>
          </w:p>
        </w:tc>
        <w:tc>
          <w:tcPr>
            <w:tcW w:w="2551" w:type="dxa"/>
            <w:vAlign w:val="center"/>
          </w:tcPr>
          <w:p>
            <w:pPr>
              <w:pStyle w:val="30"/>
            </w:pPr>
            <w:r>
              <w:t>≥10次</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建设省级全民健身场地设施示范基</w:t>
            </w:r>
          </w:p>
        </w:tc>
        <w:tc>
          <w:tcPr>
            <w:tcW w:w="2835" w:type="dxa"/>
            <w:vAlign w:val="center"/>
          </w:tcPr>
          <w:p>
            <w:pPr>
              <w:pStyle w:val="30"/>
            </w:pPr>
            <w:r>
              <w:t>建设省级全民健身场地设施示范基地数量</w:t>
            </w:r>
          </w:p>
        </w:tc>
        <w:tc>
          <w:tcPr>
            <w:tcW w:w="2551" w:type="dxa"/>
            <w:vAlign w:val="center"/>
          </w:tcPr>
          <w:p>
            <w:pPr>
              <w:pStyle w:val="30"/>
            </w:pPr>
            <w:r>
              <w:t>≥150处</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制定发展规划和政策</w:t>
            </w:r>
          </w:p>
        </w:tc>
        <w:tc>
          <w:tcPr>
            <w:tcW w:w="2835" w:type="dxa"/>
            <w:vAlign w:val="center"/>
          </w:tcPr>
          <w:p>
            <w:pPr>
              <w:pStyle w:val="30"/>
            </w:pPr>
            <w:r>
              <w:t>制定全省群众体育工作发展规划和政策</w:t>
            </w:r>
          </w:p>
        </w:tc>
        <w:tc>
          <w:tcPr>
            <w:tcW w:w="2551" w:type="dxa"/>
            <w:vAlign w:val="center"/>
          </w:tcPr>
          <w:p>
            <w:pPr>
              <w:pStyle w:val="30"/>
            </w:pPr>
            <w:r>
              <w:t>1部</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开展健身指导培训活动</w:t>
            </w:r>
          </w:p>
        </w:tc>
        <w:tc>
          <w:tcPr>
            <w:tcW w:w="2835" w:type="dxa"/>
            <w:vAlign w:val="center"/>
          </w:tcPr>
          <w:p>
            <w:pPr>
              <w:pStyle w:val="30"/>
            </w:pPr>
            <w:r>
              <w:t>举办省一级社会体育指导员培训活动场次</w:t>
            </w:r>
          </w:p>
        </w:tc>
        <w:tc>
          <w:tcPr>
            <w:tcW w:w="2551" w:type="dxa"/>
            <w:vAlign w:val="center"/>
          </w:tcPr>
          <w:p>
            <w:pPr>
              <w:pStyle w:val="30"/>
            </w:pPr>
            <w:r>
              <w:t>≥1场</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各地举办群众冰雪赛事活动数量</w:t>
            </w:r>
          </w:p>
        </w:tc>
        <w:tc>
          <w:tcPr>
            <w:tcW w:w="2835" w:type="dxa"/>
            <w:vAlign w:val="center"/>
          </w:tcPr>
          <w:p>
            <w:pPr>
              <w:pStyle w:val="30"/>
            </w:pPr>
            <w:r>
              <w:t>引导全省各地举办各类群众冰雪赛事活动数量</w:t>
            </w:r>
          </w:p>
        </w:tc>
        <w:tc>
          <w:tcPr>
            <w:tcW w:w="2551" w:type="dxa"/>
            <w:vAlign w:val="center"/>
          </w:tcPr>
          <w:p>
            <w:pPr>
              <w:pStyle w:val="30"/>
            </w:pPr>
            <w:r>
              <w:t>≥260次</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各地举办全民健身赛事活动数量</w:t>
            </w:r>
          </w:p>
        </w:tc>
        <w:tc>
          <w:tcPr>
            <w:tcW w:w="2835" w:type="dxa"/>
            <w:vAlign w:val="center"/>
          </w:tcPr>
          <w:p>
            <w:pPr>
              <w:pStyle w:val="30"/>
            </w:pPr>
            <w:r>
              <w:t>引导全省各地举办大型全民健身赛事活动数量</w:t>
            </w:r>
          </w:p>
        </w:tc>
        <w:tc>
          <w:tcPr>
            <w:tcW w:w="2551" w:type="dxa"/>
            <w:vAlign w:val="center"/>
          </w:tcPr>
          <w:p>
            <w:pPr>
              <w:pStyle w:val="30"/>
            </w:pPr>
            <w:r>
              <w:t>≥140次</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场地设施工程质量合格率</w:t>
            </w:r>
          </w:p>
        </w:tc>
        <w:tc>
          <w:tcPr>
            <w:tcW w:w="2835" w:type="dxa"/>
            <w:vAlign w:val="center"/>
          </w:tcPr>
          <w:p>
            <w:pPr>
              <w:pStyle w:val="30"/>
            </w:pPr>
            <w:r>
              <w:t>新建全民健身场地设施工程质量合格率</w:t>
            </w:r>
          </w:p>
        </w:tc>
        <w:tc>
          <w:tcPr>
            <w:tcW w:w="2551" w:type="dxa"/>
            <w:vAlign w:val="center"/>
          </w:tcPr>
          <w:p>
            <w:pPr>
              <w:pStyle w:val="30"/>
            </w:pPr>
            <w:r>
              <w:t>≥95%</w:t>
            </w:r>
          </w:p>
        </w:tc>
        <w:tc>
          <w:tcPr>
            <w:tcW w:w="2268" w:type="dxa"/>
            <w:vAlign w:val="center"/>
          </w:tcPr>
          <w:p>
            <w:pPr>
              <w:pStyle w:val="30"/>
            </w:pPr>
            <w:r>
              <w:t>历史数值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工作按期完成率</w:t>
            </w:r>
          </w:p>
        </w:tc>
        <w:tc>
          <w:tcPr>
            <w:tcW w:w="2835" w:type="dxa"/>
            <w:vAlign w:val="center"/>
          </w:tcPr>
          <w:p>
            <w:pPr>
              <w:pStyle w:val="30"/>
            </w:pPr>
            <w:r>
              <w:t>各项工作进展和完成率情况</w:t>
            </w:r>
          </w:p>
        </w:tc>
        <w:tc>
          <w:tcPr>
            <w:tcW w:w="2551" w:type="dxa"/>
            <w:vAlign w:val="center"/>
          </w:tcPr>
          <w:p>
            <w:pPr>
              <w:pStyle w:val="30"/>
            </w:pPr>
            <w:r>
              <w:t>95%</w:t>
            </w:r>
          </w:p>
        </w:tc>
        <w:tc>
          <w:tcPr>
            <w:tcW w:w="2268" w:type="dxa"/>
            <w:vAlign w:val="center"/>
          </w:tcPr>
          <w:p>
            <w:pPr>
              <w:pStyle w:val="30"/>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不超过年初预算支持规模</w:t>
            </w:r>
          </w:p>
        </w:tc>
        <w:tc>
          <w:tcPr>
            <w:tcW w:w="2551" w:type="dxa"/>
            <w:vAlign w:val="center"/>
          </w:tcPr>
          <w:p>
            <w:pPr>
              <w:pStyle w:val="30"/>
            </w:pPr>
            <w:r>
              <w:t>≤100%</w:t>
            </w:r>
          </w:p>
        </w:tc>
        <w:tc>
          <w:tcPr>
            <w:tcW w:w="2268" w:type="dxa"/>
            <w:vAlign w:val="center"/>
          </w:tcPr>
          <w:p>
            <w:pPr>
              <w:pStyle w:val="30"/>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全省经常参加体育锻炼人口数</w:t>
            </w:r>
          </w:p>
        </w:tc>
        <w:tc>
          <w:tcPr>
            <w:tcW w:w="2835" w:type="dxa"/>
            <w:vAlign w:val="center"/>
          </w:tcPr>
          <w:p>
            <w:pPr>
              <w:pStyle w:val="30"/>
            </w:pPr>
            <w:r>
              <w:t>全省经常参加体育锻炼人口显著增加</w:t>
            </w:r>
          </w:p>
        </w:tc>
        <w:tc>
          <w:tcPr>
            <w:tcW w:w="2551" w:type="dxa"/>
            <w:vAlign w:val="center"/>
          </w:tcPr>
          <w:p>
            <w:pPr>
              <w:pStyle w:val="30"/>
            </w:pPr>
            <w:r>
              <w:t>≥2700万人</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居民身体素质明显增强</w:t>
            </w:r>
          </w:p>
        </w:tc>
        <w:tc>
          <w:tcPr>
            <w:tcW w:w="2835" w:type="dxa"/>
            <w:vAlign w:val="center"/>
          </w:tcPr>
          <w:p>
            <w:pPr>
              <w:pStyle w:val="30"/>
            </w:pPr>
            <w:r>
              <w:t>城乡居民国民体质达标率</w:t>
            </w:r>
          </w:p>
        </w:tc>
        <w:tc>
          <w:tcPr>
            <w:tcW w:w="2551" w:type="dxa"/>
            <w:vAlign w:val="center"/>
          </w:tcPr>
          <w:p>
            <w:pPr>
              <w:pStyle w:val="30"/>
            </w:pPr>
            <w:r>
              <w:t>≥84.1%</w:t>
            </w:r>
          </w:p>
        </w:tc>
        <w:tc>
          <w:tcPr>
            <w:tcW w:w="2268" w:type="dxa"/>
            <w:vAlign w:val="center"/>
          </w:tcPr>
          <w:p>
            <w:pPr>
              <w:pStyle w:val="30"/>
            </w:pPr>
            <w:r>
              <w:t>《全民健身条例》、《河北省全民健身实施计划（2016-2020年）》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参加健身群众满意度</w:t>
            </w:r>
          </w:p>
        </w:tc>
        <w:tc>
          <w:tcPr>
            <w:tcW w:w="2835" w:type="dxa"/>
            <w:vAlign w:val="center"/>
          </w:tcPr>
          <w:p>
            <w:pPr>
              <w:pStyle w:val="30"/>
            </w:pPr>
            <w:r>
              <w:t>参加健身赛事活动群众满意度</w:t>
            </w:r>
          </w:p>
        </w:tc>
        <w:tc>
          <w:tcPr>
            <w:tcW w:w="2551" w:type="dxa"/>
            <w:vAlign w:val="center"/>
          </w:tcPr>
          <w:p>
            <w:pPr>
              <w:pStyle w:val="30"/>
            </w:pPr>
            <w:r>
              <w:t>≥95%</w:t>
            </w:r>
          </w:p>
        </w:tc>
        <w:tc>
          <w:tcPr>
            <w:tcW w:w="2268" w:type="dxa"/>
            <w:vAlign w:val="center"/>
          </w:tcPr>
          <w:p>
            <w:pPr>
              <w:pStyle w:val="30"/>
            </w:pPr>
            <w:r>
              <w:t>参加健身赛事活动群众满意度</w:t>
            </w:r>
          </w:p>
        </w:tc>
      </w:tr>
    </w:tbl>
    <w:p>
      <w:pPr>
        <w:pStyle w:val="28"/>
      </w:pPr>
    </w:p>
    <w:p>
      <w:pPr>
        <w:pStyle w:val="28"/>
        <w:ind w:firstLine="560"/>
      </w:pPr>
      <w:r>
        <w:rPr>
          <w:rFonts w:ascii="方正仿宋_GBK" w:hAnsi="方正仿宋_GBK" w:eastAsia="方正仿宋_GBK" w:cs="方正仿宋_GBK"/>
          <w:b/>
          <w:color w:val="000000"/>
          <w:sz w:val="28"/>
        </w:rPr>
        <w:t>10、2022年省级中职综合补助经费绩效目标表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1.省中职综合补助经费用于为全校学生设计和定制校服，增强学生集体感和归属感，达到优化教育环境、提升校园品味、丰富校园文化的目</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总人数</w:t>
            </w:r>
          </w:p>
        </w:tc>
        <w:tc>
          <w:tcPr>
            <w:tcW w:w="2835" w:type="dxa"/>
            <w:vAlign w:val="center"/>
          </w:tcPr>
          <w:p>
            <w:pPr>
              <w:pStyle w:val="30"/>
            </w:pPr>
            <w:r>
              <w:t>总人数</w:t>
            </w:r>
          </w:p>
        </w:tc>
        <w:tc>
          <w:tcPr>
            <w:tcW w:w="2551" w:type="dxa"/>
            <w:vAlign w:val="center"/>
          </w:tcPr>
          <w:p>
            <w:pPr>
              <w:pStyle w:val="30"/>
            </w:pPr>
            <w:r>
              <w:t>≥200人</w:t>
            </w:r>
          </w:p>
        </w:tc>
        <w:tc>
          <w:tcPr>
            <w:tcW w:w="2268" w:type="dxa"/>
            <w:vAlign w:val="center"/>
          </w:tcPr>
          <w:p>
            <w:pPr>
              <w:pStyle w:val="30"/>
            </w:pPr>
            <w:r>
              <w:t>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质量指标</w:t>
            </w:r>
          </w:p>
        </w:tc>
        <w:tc>
          <w:tcPr>
            <w:tcW w:w="2835" w:type="dxa"/>
            <w:vAlign w:val="center"/>
          </w:tcPr>
          <w:p>
            <w:pPr>
              <w:pStyle w:val="30"/>
            </w:pPr>
            <w:r>
              <w:t>质量指标</w:t>
            </w:r>
          </w:p>
        </w:tc>
        <w:tc>
          <w:tcPr>
            <w:tcW w:w="2551" w:type="dxa"/>
            <w:vAlign w:val="center"/>
          </w:tcPr>
          <w:p>
            <w:pPr>
              <w:pStyle w:val="30"/>
            </w:pPr>
            <w:r>
              <w:t>高效使用资金</w:t>
            </w:r>
          </w:p>
        </w:tc>
        <w:tc>
          <w:tcPr>
            <w:tcW w:w="2268" w:type="dxa"/>
            <w:vAlign w:val="center"/>
          </w:tcPr>
          <w:p>
            <w:pPr>
              <w:pStyle w:val="30"/>
            </w:pPr>
            <w:r>
              <w:t>高效使用资金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工作任务完成及时率</w:t>
            </w:r>
          </w:p>
        </w:tc>
        <w:tc>
          <w:tcPr>
            <w:tcW w:w="2835" w:type="dxa"/>
            <w:vAlign w:val="center"/>
          </w:tcPr>
          <w:p>
            <w:pPr>
              <w:pStyle w:val="30"/>
            </w:pPr>
            <w:r>
              <w:t>工作任务完成及时率</w:t>
            </w:r>
          </w:p>
        </w:tc>
        <w:tc>
          <w:tcPr>
            <w:tcW w:w="2551" w:type="dxa"/>
            <w:vAlign w:val="center"/>
          </w:tcPr>
          <w:p>
            <w:pPr>
              <w:pStyle w:val="30"/>
            </w:pPr>
            <w:r>
              <w:t>≥95%</w:t>
            </w:r>
          </w:p>
        </w:tc>
        <w:tc>
          <w:tcPr>
            <w:tcW w:w="2268" w:type="dxa"/>
            <w:vAlign w:val="center"/>
          </w:tcPr>
          <w:p>
            <w:pPr>
              <w:pStyle w:val="30"/>
            </w:pPr>
            <w:r>
              <w:t>根据支付进度要求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≤14万元</w:t>
            </w:r>
          </w:p>
        </w:tc>
        <w:tc>
          <w:tcPr>
            <w:tcW w:w="2268" w:type="dxa"/>
            <w:vAlign w:val="center"/>
          </w:tcPr>
          <w:p>
            <w:pPr>
              <w:pStyle w:val="3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持续提升我局社会影响力</w:t>
            </w:r>
          </w:p>
        </w:tc>
        <w:tc>
          <w:tcPr>
            <w:tcW w:w="2835" w:type="dxa"/>
            <w:vAlign w:val="center"/>
          </w:tcPr>
          <w:p>
            <w:pPr>
              <w:pStyle w:val="30"/>
            </w:pPr>
            <w:r>
              <w:t>持续提升我局社会影响力</w:t>
            </w:r>
          </w:p>
        </w:tc>
        <w:tc>
          <w:tcPr>
            <w:tcW w:w="2551" w:type="dxa"/>
            <w:vAlign w:val="center"/>
          </w:tcPr>
          <w:p>
            <w:pPr>
              <w:pStyle w:val="30"/>
            </w:pPr>
            <w:r>
              <w:t>提升我校学生形象</w:t>
            </w:r>
          </w:p>
        </w:tc>
        <w:tc>
          <w:tcPr>
            <w:tcW w:w="2268" w:type="dxa"/>
            <w:vAlign w:val="center"/>
          </w:tcPr>
          <w:p>
            <w:pPr>
              <w:pStyle w:val="30"/>
            </w:pPr>
            <w:r>
              <w:t>根据学校工作安排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学生满意度</w:t>
            </w:r>
          </w:p>
        </w:tc>
        <w:tc>
          <w:tcPr>
            <w:tcW w:w="2835" w:type="dxa"/>
            <w:vAlign w:val="center"/>
          </w:tcPr>
          <w:p>
            <w:pPr>
              <w:pStyle w:val="30"/>
            </w:pPr>
            <w:r>
              <w:t>学生满意度</w:t>
            </w:r>
          </w:p>
        </w:tc>
        <w:tc>
          <w:tcPr>
            <w:tcW w:w="2551" w:type="dxa"/>
            <w:vAlign w:val="center"/>
          </w:tcPr>
          <w:p>
            <w:pPr>
              <w:pStyle w:val="30"/>
            </w:pPr>
            <w:r>
              <w:t>≥90%</w:t>
            </w:r>
          </w:p>
        </w:tc>
        <w:tc>
          <w:tcPr>
            <w:tcW w:w="2268" w:type="dxa"/>
            <w:vAlign w:val="center"/>
          </w:tcPr>
          <w:p>
            <w:pPr>
              <w:pStyle w:val="30"/>
            </w:pPr>
            <w:r>
              <w:t>学生满意度</w:t>
            </w:r>
          </w:p>
        </w:tc>
      </w:tr>
    </w:tbl>
    <w:p>
      <w:pPr>
        <w:pStyle w:val="28"/>
      </w:pPr>
    </w:p>
    <w:p>
      <w:pPr>
        <w:pStyle w:val="28"/>
        <w:ind w:firstLine="560"/>
      </w:pPr>
      <w:r>
        <w:rPr>
          <w:rFonts w:ascii="方正仿宋_GBK" w:hAnsi="方正仿宋_GBK" w:eastAsia="方正仿宋_GBK" w:cs="方正仿宋_GBK"/>
          <w:b/>
          <w:color w:val="000000"/>
          <w:sz w:val="28"/>
        </w:rPr>
        <w:t>11、科研课题经费（003）绩效目标表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1.经费用于科研课题研究，预期结果将以研究咨询报告和研究论文的形式完成</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论文篇数</w:t>
            </w:r>
          </w:p>
        </w:tc>
        <w:tc>
          <w:tcPr>
            <w:tcW w:w="2835" w:type="dxa"/>
            <w:vAlign w:val="center"/>
          </w:tcPr>
          <w:p>
            <w:pPr>
              <w:pStyle w:val="30"/>
            </w:pPr>
            <w:r>
              <w:t>发表论文数量</w:t>
            </w:r>
          </w:p>
        </w:tc>
        <w:tc>
          <w:tcPr>
            <w:tcW w:w="2551" w:type="dxa"/>
            <w:vAlign w:val="center"/>
          </w:tcPr>
          <w:p>
            <w:pPr>
              <w:pStyle w:val="30"/>
            </w:pPr>
            <w:r>
              <w:t>1篇</w:t>
            </w:r>
          </w:p>
        </w:tc>
        <w:tc>
          <w:tcPr>
            <w:tcW w:w="2268" w:type="dxa"/>
            <w:vAlign w:val="center"/>
          </w:tcPr>
          <w:p>
            <w:pPr>
              <w:pStyle w:val="30"/>
            </w:pPr>
            <w:r>
              <w:t>论文申请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任务完成度</w:t>
            </w:r>
          </w:p>
        </w:tc>
        <w:tc>
          <w:tcPr>
            <w:tcW w:w="2835" w:type="dxa"/>
            <w:vAlign w:val="center"/>
          </w:tcPr>
          <w:p>
            <w:pPr>
              <w:pStyle w:val="30"/>
            </w:pPr>
            <w:r>
              <w:t>任务完成度</w:t>
            </w:r>
          </w:p>
        </w:tc>
        <w:tc>
          <w:tcPr>
            <w:tcW w:w="2551" w:type="dxa"/>
            <w:vAlign w:val="center"/>
          </w:tcPr>
          <w:p>
            <w:pPr>
              <w:pStyle w:val="30"/>
            </w:pPr>
            <w:r>
              <w:t>≥95%</w:t>
            </w:r>
          </w:p>
        </w:tc>
        <w:tc>
          <w:tcPr>
            <w:tcW w:w="2268" w:type="dxa"/>
            <w:vAlign w:val="center"/>
          </w:tcPr>
          <w:p>
            <w:pPr>
              <w:pStyle w:val="30"/>
            </w:pPr>
            <w:r>
              <w:t>论文完成度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项目按时完成率</w:t>
            </w:r>
          </w:p>
        </w:tc>
        <w:tc>
          <w:tcPr>
            <w:tcW w:w="2835" w:type="dxa"/>
            <w:vAlign w:val="center"/>
          </w:tcPr>
          <w:p>
            <w:pPr>
              <w:pStyle w:val="30"/>
            </w:pPr>
            <w:r>
              <w:t>项目按时完成率</w:t>
            </w:r>
          </w:p>
        </w:tc>
        <w:tc>
          <w:tcPr>
            <w:tcW w:w="2551" w:type="dxa"/>
            <w:vAlign w:val="center"/>
          </w:tcPr>
          <w:p>
            <w:pPr>
              <w:pStyle w:val="30"/>
            </w:pPr>
            <w:r>
              <w:t>≥95%</w:t>
            </w:r>
          </w:p>
        </w:tc>
        <w:tc>
          <w:tcPr>
            <w:tcW w:w="2268" w:type="dxa"/>
            <w:vAlign w:val="center"/>
          </w:tcPr>
          <w:p>
            <w:pPr>
              <w:pStyle w:val="30"/>
            </w:pPr>
            <w:r>
              <w:t>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≤0.4万元</w:t>
            </w:r>
          </w:p>
        </w:tc>
        <w:tc>
          <w:tcPr>
            <w:tcW w:w="2268" w:type="dxa"/>
            <w:vAlign w:val="center"/>
          </w:tcPr>
          <w:p>
            <w:pPr>
              <w:pStyle w:val="30"/>
            </w:pPr>
            <w:r>
              <w:t>总支出不超总预算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论文社会效益</w:t>
            </w:r>
          </w:p>
        </w:tc>
        <w:tc>
          <w:tcPr>
            <w:tcW w:w="2835" w:type="dxa"/>
            <w:vAlign w:val="center"/>
          </w:tcPr>
          <w:p>
            <w:pPr>
              <w:pStyle w:val="30"/>
            </w:pPr>
            <w:r>
              <w:t>社会效益</w:t>
            </w:r>
          </w:p>
        </w:tc>
        <w:tc>
          <w:tcPr>
            <w:tcW w:w="2551" w:type="dxa"/>
            <w:vAlign w:val="center"/>
          </w:tcPr>
          <w:p>
            <w:pPr>
              <w:pStyle w:val="30"/>
            </w:pPr>
            <w:r>
              <w:t>有社会效益</w:t>
            </w:r>
          </w:p>
        </w:tc>
        <w:tc>
          <w:tcPr>
            <w:tcW w:w="2268" w:type="dxa"/>
            <w:vAlign w:val="center"/>
          </w:tcPr>
          <w:p>
            <w:pPr>
              <w:pStyle w:val="30"/>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满意率</w:t>
            </w:r>
          </w:p>
        </w:tc>
        <w:tc>
          <w:tcPr>
            <w:tcW w:w="2835" w:type="dxa"/>
            <w:vAlign w:val="center"/>
          </w:tcPr>
          <w:p>
            <w:pPr>
              <w:pStyle w:val="30"/>
            </w:pPr>
            <w:r>
              <w:t>满意率</w:t>
            </w:r>
          </w:p>
        </w:tc>
        <w:tc>
          <w:tcPr>
            <w:tcW w:w="2551" w:type="dxa"/>
            <w:vAlign w:val="center"/>
          </w:tcPr>
          <w:p>
            <w:pPr>
              <w:pStyle w:val="30"/>
            </w:pPr>
            <w:r>
              <w:t>≥95%</w:t>
            </w:r>
          </w:p>
        </w:tc>
        <w:tc>
          <w:tcPr>
            <w:tcW w:w="2268" w:type="dxa"/>
            <w:vAlign w:val="center"/>
          </w:tcPr>
          <w:p>
            <w:pPr>
              <w:pStyle w:val="30"/>
            </w:pPr>
            <w:r>
              <w:t>满意度</w:t>
            </w:r>
          </w:p>
        </w:tc>
      </w:tr>
    </w:tbl>
    <w:p>
      <w:pPr>
        <w:pStyle w:val="28"/>
      </w:pPr>
    </w:p>
    <w:p>
      <w:pPr>
        <w:pStyle w:val="28"/>
        <w:ind w:firstLine="560"/>
      </w:pPr>
      <w:r>
        <w:rPr>
          <w:rFonts w:ascii="方正仿宋_GBK" w:hAnsi="方正仿宋_GBK" w:eastAsia="方正仿宋_GBK" w:cs="方正仿宋_GBK"/>
          <w:b/>
          <w:color w:val="000000"/>
          <w:sz w:val="28"/>
        </w:rPr>
        <w:t>12、体育发展经费（基金）绩效目标表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1.用于体育场馆、运动员公寓运行维护和维修改及保障学校正常运行</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总成本</w:t>
            </w:r>
          </w:p>
        </w:tc>
        <w:tc>
          <w:tcPr>
            <w:tcW w:w="2835" w:type="dxa"/>
            <w:vAlign w:val="center"/>
          </w:tcPr>
          <w:p>
            <w:pPr>
              <w:pStyle w:val="30"/>
            </w:pPr>
            <w:r>
              <w:t>总成本</w:t>
            </w:r>
          </w:p>
        </w:tc>
        <w:tc>
          <w:tcPr>
            <w:tcW w:w="2551" w:type="dxa"/>
            <w:vAlign w:val="center"/>
          </w:tcPr>
          <w:p>
            <w:pPr>
              <w:pStyle w:val="30"/>
            </w:pPr>
            <w:r>
              <w:t>不超总预算</w:t>
            </w:r>
          </w:p>
        </w:tc>
        <w:tc>
          <w:tcPr>
            <w:tcW w:w="2268" w:type="dxa"/>
            <w:vAlign w:val="center"/>
          </w:tcPr>
          <w:p>
            <w:pPr>
              <w:pStyle w:val="30"/>
            </w:pPr>
            <w:r>
              <w:t>总成本不超预算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日常巡查次数</w:t>
            </w:r>
          </w:p>
        </w:tc>
        <w:tc>
          <w:tcPr>
            <w:tcW w:w="2835" w:type="dxa"/>
            <w:vAlign w:val="center"/>
          </w:tcPr>
          <w:p>
            <w:pPr>
              <w:pStyle w:val="30"/>
            </w:pPr>
            <w:r>
              <w:t>日常巡查次数</w:t>
            </w:r>
          </w:p>
        </w:tc>
        <w:tc>
          <w:tcPr>
            <w:tcW w:w="2551" w:type="dxa"/>
            <w:vAlign w:val="center"/>
          </w:tcPr>
          <w:p>
            <w:pPr>
              <w:pStyle w:val="30"/>
            </w:pPr>
            <w:r>
              <w:t>≥350次</w:t>
            </w:r>
          </w:p>
        </w:tc>
        <w:tc>
          <w:tcPr>
            <w:tcW w:w="2268" w:type="dxa"/>
            <w:vAlign w:val="center"/>
          </w:tcPr>
          <w:p>
            <w:pPr>
              <w:pStyle w:val="30"/>
            </w:pPr>
            <w:r>
              <w:t>安保、后勤、保洁巡查次数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工程完工率</w:t>
            </w:r>
          </w:p>
        </w:tc>
        <w:tc>
          <w:tcPr>
            <w:tcW w:w="2835" w:type="dxa"/>
            <w:vAlign w:val="center"/>
          </w:tcPr>
          <w:p>
            <w:pPr>
              <w:pStyle w:val="30"/>
            </w:pPr>
            <w:r>
              <w:t>反映工程完成情况</w:t>
            </w:r>
          </w:p>
        </w:tc>
        <w:tc>
          <w:tcPr>
            <w:tcW w:w="2551" w:type="dxa"/>
            <w:vAlign w:val="center"/>
          </w:tcPr>
          <w:p>
            <w:pPr>
              <w:pStyle w:val="30"/>
            </w:pPr>
            <w:r>
              <w:t>≥90%</w:t>
            </w:r>
          </w:p>
        </w:tc>
        <w:tc>
          <w:tcPr>
            <w:tcW w:w="2268" w:type="dxa"/>
            <w:vAlign w:val="center"/>
          </w:tcPr>
          <w:p>
            <w:pPr>
              <w:pStyle w:val="30"/>
            </w:pPr>
            <w:r>
              <w:t>工程完工情况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年度资金执行率</w:t>
            </w:r>
          </w:p>
        </w:tc>
        <w:tc>
          <w:tcPr>
            <w:tcW w:w="2835" w:type="dxa"/>
            <w:vAlign w:val="center"/>
          </w:tcPr>
          <w:p>
            <w:pPr>
              <w:pStyle w:val="30"/>
            </w:pPr>
            <w:r>
              <w:t>反映当年省级预算项目资金支出情况</w:t>
            </w:r>
          </w:p>
        </w:tc>
        <w:tc>
          <w:tcPr>
            <w:tcW w:w="2551" w:type="dxa"/>
            <w:vAlign w:val="center"/>
          </w:tcPr>
          <w:p>
            <w:pPr>
              <w:pStyle w:val="30"/>
            </w:pPr>
            <w:r>
              <w:t>≥90%</w:t>
            </w:r>
          </w:p>
        </w:tc>
        <w:tc>
          <w:tcPr>
            <w:tcW w:w="2268" w:type="dxa"/>
            <w:vAlign w:val="center"/>
          </w:tcPr>
          <w:p>
            <w:pPr>
              <w:pStyle w:val="30"/>
            </w:pPr>
            <w:r>
              <w:t>《河北省体育局项目资金绩效预算考核管理暂行办法》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场馆设施正常运转率</w:t>
            </w:r>
          </w:p>
        </w:tc>
        <w:tc>
          <w:tcPr>
            <w:tcW w:w="2835" w:type="dxa"/>
            <w:vAlign w:val="center"/>
          </w:tcPr>
          <w:p>
            <w:pPr>
              <w:pStyle w:val="30"/>
            </w:pPr>
            <w:r>
              <w:t>场馆设施正常运转率</w:t>
            </w:r>
          </w:p>
        </w:tc>
        <w:tc>
          <w:tcPr>
            <w:tcW w:w="2551" w:type="dxa"/>
            <w:vAlign w:val="center"/>
          </w:tcPr>
          <w:p>
            <w:pPr>
              <w:pStyle w:val="30"/>
            </w:pPr>
            <w:r>
              <w:t>≥95%</w:t>
            </w:r>
          </w:p>
        </w:tc>
        <w:tc>
          <w:tcPr>
            <w:tcW w:w="2268" w:type="dxa"/>
            <w:vAlign w:val="center"/>
          </w:tcPr>
          <w:p>
            <w:pPr>
              <w:pStyle w:val="30"/>
            </w:pPr>
            <w:r>
              <w:t>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业务保障</w:t>
            </w:r>
          </w:p>
        </w:tc>
        <w:tc>
          <w:tcPr>
            <w:tcW w:w="2835" w:type="dxa"/>
            <w:vAlign w:val="center"/>
          </w:tcPr>
          <w:p>
            <w:pPr>
              <w:pStyle w:val="30"/>
            </w:pPr>
            <w:r>
              <w:t>业务保障</w:t>
            </w:r>
          </w:p>
        </w:tc>
        <w:tc>
          <w:tcPr>
            <w:tcW w:w="2551" w:type="dxa"/>
            <w:vAlign w:val="center"/>
          </w:tcPr>
          <w:p>
            <w:pPr>
              <w:pStyle w:val="30"/>
            </w:pPr>
            <w:r>
              <w:t>365天</w:t>
            </w:r>
          </w:p>
        </w:tc>
        <w:tc>
          <w:tcPr>
            <w:tcW w:w="2268" w:type="dxa"/>
            <w:vAlign w:val="center"/>
          </w:tcPr>
          <w:p>
            <w:pPr>
              <w:pStyle w:val="30"/>
            </w:pPr>
            <w:r>
              <w:t>经费满足全年工作的需要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大院内各单位对我单位所提供服务的满意程度</w:t>
            </w:r>
          </w:p>
        </w:tc>
        <w:tc>
          <w:tcPr>
            <w:tcW w:w="2551" w:type="dxa"/>
            <w:vAlign w:val="center"/>
          </w:tcPr>
          <w:p>
            <w:pPr>
              <w:pStyle w:val="30"/>
            </w:pPr>
            <w:r>
              <w:t>≥90%</w:t>
            </w:r>
          </w:p>
        </w:tc>
        <w:tc>
          <w:tcPr>
            <w:tcW w:w="2268" w:type="dxa"/>
            <w:vAlign w:val="center"/>
          </w:tcPr>
          <w:p>
            <w:pPr>
              <w:pStyle w:val="30"/>
            </w:pPr>
            <w:r>
              <w:t>工作计划</w:t>
            </w:r>
          </w:p>
        </w:tc>
      </w:tr>
    </w:tbl>
    <w:p>
      <w:pPr>
        <w:pStyle w:val="28"/>
      </w:pPr>
    </w:p>
    <w:p>
      <w:pPr>
        <w:pStyle w:val="28"/>
        <w:ind w:firstLine="560"/>
      </w:pPr>
      <w:r>
        <w:rPr>
          <w:rFonts w:ascii="方正仿宋_GBK" w:hAnsi="方正仿宋_GBK" w:eastAsia="方正仿宋_GBK" w:cs="方正仿宋_GBK"/>
          <w:b/>
          <w:color w:val="000000"/>
          <w:sz w:val="28"/>
        </w:rPr>
        <w:t>13、体育发展经费（基金）绩效目标表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1.年度资金执行率达到95%。</w:t>
            </w:r>
          </w:p>
          <w:p>
            <w:pPr>
              <w:pStyle w:val="30"/>
            </w:pPr>
            <w:r>
              <w:t>2.举办年度青少年比赛达到8次以上。</w:t>
            </w:r>
          </w:p>
          <w:p>
            <w:pPr>
              <w:pStyle w:val="30"/>
            </w:pPr>
            <w:r>
              <w:t>3.在举办的全省青少年比赛中，选拔优秀后备运动人才进行苗子集训。</w:t>
            </w:r>
          </w:p>
          <w:p>
            <w:pPr>
              <w:pStyle w:val="30"/>
            </w:pPr>
            <w:r>
              <w:t>4.组织开展反兴奋剂培训、不出现赛风赛纪和兴奋剂事件。</w:t>
            </w:r>
          </w:p>
          <w:p>
            <w:pPr>
              <w:pStyle w:val="30"/>
            </w:pPr>
            <w:r>
              <w:t>5.参加全国年度体育赛事不少于10次，并在比赛中取得前八名。</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举办河北省年度青少年比赛次数</w:t>
            </w:r>
          </w:p>
        </w:tc>
        <w:tc>
          <w:tcPr>
            <w:tcW w:w="2835" w:type="dxa"/>
            <w:vAlign w:val="center"/>
          </w:tcPr>
          <w:p>
            <w:pPr>
              <w:pStyle w:val="30"/>
            </w:pPr>
            <w:r>
              <w:t>举办河北省年度青少年比赛次数</w:t>
            </w:r>
          </w:p>
        </w:tc>
        <w:tc>
          <w:tcPr>
            <w:tcW w:w="2551" w:type="dxa"/>
            <w:vAlign w:val="center"/>
          </w:tcPr>
          <w:p>
            <w:pPr>
              <w:pStyle w:val="30"/>
            </w:pPr>
            <w:r>
              <w:t>≥8次</w:t>
            </w:r>
          </w:p>
        </w:tc>
        <w:tc>
          <w:tcPr>
            <w:tcW w:w="2268" w:type="dxa"/>
            <w:vAlign w:val="center"/>
          </w:tcPr>
          <w:p>
            <w:pPr>
              <w:pStyle w:val="30"/>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苗子集训人数</w:t>
            </w:r>
          </w:p>
        </w:tc>
        <w:tc>
          <w:tcPr>
            <w:tcW w:w="2835" w:type="dxa"/>
            <w:vAlign w:val="center"/>
          </w:tcPr>
          <w:p>
            <w:pPr>
              <w:pStyle w:val="30"/>
            </w:pPr>
            <w:r>
              <w:t>在组织的全省青少年比赛中，选拔优秀后备运动人才进行苗子集训</w:t>
            </w:r>
          </w:p>
        </w:tc>
        <w:tc>
          <w:tcPr>
            <w:tcW w:w="2551" w:type="dxa"/>
            <w:vAlign w:val="center"/>
          </w:tcPr>
          <w:p>
            <w:pPr>
              <w:pStyle w:val="30"/>
            </w:pPr>
            <w:r>
              <w:t>≥50人</w:t>
            </w:r>
          </w:p>
        </w:tc>
        <w:tc>
          <w:tcPr>
            <w:tcW w:w="2268" w:type="dxa"/>
            <w:vAlign w:val="center"/>
          </w:tcPr>
          <w:p>
            <w:pPr>
              <w:pStyle w:val="30"/>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参加全国年度比赛次数</w:t>
            </w:r>
          </w:p>
        </w:tc>
        <w:tc>
          <w:tcPr>
            <w:tcW w:w="2835" w:type="dxa"/>
            <w:vAlign w:val="center"/>
          </w:tcPr>
          <w:p>
            <w:pPr>
              <w:pStyle w:val="30"/>
            </w:pPr>
            <w:r>
              <w:t>参加全国年度体育赛事次数</w:t>
            </w:r>
          </w:p>
        </w:tc>
        <w:tc>
          <w:tcPr>
            <w:tcW w:w="2551" w:type="dxa"/>
            <w:vAlign w:val="center"/>
          </w:tcPr>
          <w:p>
            <w:pPr>
              <w:pStyle w:val="30"/>
            </w:pPr>
            <w:r>
              <w:t>≥10次</w:t>
            </w:r>
          </w:p>
        </w:tc>
        <w:tc>
          <w:tcPr>
            <w:tcW w:w="2268" w:type="dxa"/>
            <w:vAlign w:val="center"/>
          </w:tcPr>
          <w:p>
            <w:pPr>
              <w:pStyle w:val="30"/>
            </w:pPr>
            <w:r>
              <w:t>全国比赛竞赛计划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各项目预算资金执行率</w:t>
            </w:r>
          </w:p>
        </w:tc>
        <w:tc>
          <w:tcPr>
            <w:tcW w:w="2835" w:type="dxa"/>
            <w:vAlign w:val="center"/>
          </w:tcPr>
          <w:p>
            <w:pPr>
              <w:pStyle w:val="30"/>
            </w:pPr>
            <w:r>
              <w:t>各项目预算资金执行率，3月底10%，，6月底60%，10月底90%，12月底100%</w:t>
            </w:r>
          </w:p>
        </w:tc>
        <w:tc>
          <w:tcPr>
            <w:tcW w:w="2551" w:type="dxa"/>
            <w:vAlign w:val="center"/>
          </w:tcPr>
          <w:p>
            <w:pPr>
              <w:pStyle w:val="30"/>
            </w:pPr>
            <w:r>
              <w:t>≥95%</w:t>
            </w:r>
          </w:p>
        </w:tc>
        <w:tc>
          <w:tcPr>
            <w:tcW w:w="2268" w:type="dxa"/>
            <w:vAlign w:val="center"/>
          </w:tcPr>
          <w:p>
            <w:pPr>
              <w:pStyle w:val="30"/>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组织省内年度比赛完成率</w:t>
            </w:r>
          </w:p>
        </w:tc>
        <w:tc>
          <w:tcPr>
            <w:tcW w:w="2835" w:type="dxa"/>
            <w:vAlign w:val="center"/>
          </w:tcPr>
          <w:p>
            <w:pPr>
              <w:pStyle w:val="30"/>
            </w:pPr>
            <w:r>
              <w:t>完成的省年度比赛占总比赛计划的比率</w:t>
            </w:r>
          </w:p>
        </w:tc>
        <w:tc>
          <w:tcPr>
            <w:tcW w:w="2551" w:type="dxa"/>
            <w:vAlign w:val="center"/>
          </w:tcPr>
          <w:p>
            <w:pPr>
              <w:pStyle w:val="30"/>
            </w:pPr>
            <w:r>
              <w:t>≥95%</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按期完成率</w:t>
            </w:r>
          </w:p>
        </w:tc>
        <w:tc>
          <w:tcPr>
            <w:tcW w:w="2835" w:type="dxa"/>
            <w:vAlign w:val="center"/>
          </w:tcPr>
          <w:p>
            <w:pPr>
              <w:pStyle w:val="30"/>
            </w:pPr>
            <w:r>
              <w:t>中心各项目及时开展程度和效率情况</w:t>
            </w:r>
          </w:p>
        </w:tc>
        <w:tc>
          <w:tcPr>
            <w:tcW w:w="2551" w:type="dxa"/>
            <w:vAlign w:val="center"/>
          </w:tcPr>
          <w:p>
            <w:pPr>
              <w:pStyle w:val="30"/>
            </w:pPr>
            <w:r>
              <w:t>≥95%</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不超过财政支持预算经费规模</w:t>
            </w:r>
          </w:p>
        </w:tc>
        <w:tc>
          <w:tcPr>
            <w:tcW w:w="2551" w:type="dxa"/>
            <w:vAlign w:val="center"/>
          </w:tcPr>
          <w:p>
            <w:pPr>
              <w:pStyle w:val="30"/>
            </w:pPr>
            <w:r>
              <w:t>等于全年预算</w:t>
            </w:r>
          </w:p>
        </w:tc>
        <w:tc>
          <w:tcPr>
            <w:tcW w:w="2268" w:type="dxa"/>
            <w:vAlign w:val="center"/>
          </w:tcPr>
          <w:p>
            <w:pPr>
              <w:pStyle w:val="3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不出现出现赛风赛纪和兴奋剂事件</w:t>
            </w:r>
          </w:p>
        </w:tc>
        <w:tc>
          <w:tcPr>
            <w:tcW w:w="2835" w:type="dxa"/>
            <w:vAlign w:val="center"/>
          </w:tcPr>
          <w:p>
            <w:pPr>
              <w:pStyle w:val="30"/>
            </w:pPr>
            <w:r>
              <w:t>不出现出现赛风赛纪和兴奋剂事件</w:t>
            </w:r>
          </w:p>
        </w:tc>
        <w:tc>
          <w:tcPr>
            <w:tcW w:w="2551" w:type="dxa"/>
            <w:vAlign w:val="center"/>
          </w:tcPr>
          <w:p>
            <w:pPr>
              <w:pStyle w:val="30"/>
            </w:pPr>
            <w:r>
              <w:t>出现次数为0</w:t>
            </w:r>
          </w:p>
        </w:tc>
        <w:tc>
          <w:tcPr>
            <w:tcW w:w="2268" w:type="dxa"/>
            <w:vAlign w:val="center"/>
          </w:tcPr>
          <w:p>
            <w:pPr>
              <w:pStyle w:val="30"/>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参加全国年度体育赛事取得前八名</w:t>
            </w:r>
          </w:p>
        </w:tc>
        <w:tc>
          <w:tcPr>
            <w:tcW w:w="2835" w:type="dxa"/>
            <w:vAlign w:val="center"/>
          </w:tcPr>
          <w:p>
            <w:pPr>
              <w:pStyle w:val="30"/>
            </w:pPr>
            <w:r>
              <w:t>参加全国年度体育赛事取得前八名</w:t>
            </w:r>
          </w:p>
        </w:tc>
        <w:tc>
          <w:tcPr>
            <w:tcW w:w="2551" w:type="dxa"/>
            <w:vAlign w:val="center"/>
          </w:tcPr>
          <w:p>
            <w:pPr>
              <w:pStyle w:val="30"/>
            </w:pPr>
            <w:r>
              <w:t>≥2次</w:t>
            </w:r>
          </w:p>
        </w:tc>
        <w:tc>
          <w:tcPr>
            <w:tcW w:w="2268" w:type="dxa"/>
            <w:vAlign w:val="center"/>
          </w:tcPr>
          <w:p>
            <w:pPr>
              <w:pStyle w:val="3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社会影响程度</w:t>
            </w:r>
          </w:p>
        </w:tc>
        <w:tc>
          <w:tcPr>
            <w:tcW w:w="2835" w:type="dxa"/>
            <w:vAlign w:val="center"/>
          </w:tcPr>
          <w:p>
            <w:pPr>
              <w:pStyle w:val="30"/>
            </w:pPr>
            <w:r>
              <w:t>提高田径项目影响力</w:t>
            </w:r>
          </w:p>
        </w:tc>
        <w:tc>
          <w:tcPr>
            <w:tcW w:w="2551" w:type="dxa"/>
            <w:vAlign w:val="center"/>
          </w:tcPr>
          <w:p>
            <w:pPr>
              <w:pStyle w:val="30"/>
            </w:pPr>
            <w:r>
              <w:t>较好</w:t>
            </w:r>
          </w:p>
        </w:tc>
        <w:tc>
          <w:tcPr>
            <w:tcW w:w="2268" w:type="dxa"/>
            <w:vAlign w:val="center"/>
          </w:tcPr>
          <w:p>
            <w:pPr>
              <w:pStyle w:val="30"/>
            </w:pPr>
            <w:r>
              <w:t>河北省竞技体育十三五规划、全民健身条例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系列体育赛事活动参与者满意度情况</w:t>
            </w:r>
          </w:p>
        </w:tc>
        <w:tc>
          <w:tcPr>
            <w:tcW w:w="2835" w:type="dxa"/>
            <w:vAlign w:val="center"/>
          </w:tcPr>
          <w:p>
            <w:pPr>
              <w:pStyle w:val="30"/>
            </w:pPr>
            <w:r>
              <w:t>系列体育赛事活动参与者满意人数占参与人数的比例</w:t>
            </w:r>
          </w:p>
        </w:tc>
        <w:tc>
          <w:tcPr>
            <w:tcW w:w="2551" w:type="dxa"/>
            <w:vAlign w:val="center"/>
          </w:tcPr>
          <w:p>
            <w:pPr>
              <w:pStyle w:val="30"/>
            </w:pPr>
            <w:r>
              <w:t>≥85%</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14、体育发展经费（基金）绩效目标表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1.年度资金执行率达到95%</w:t>
            </w:r>
          </w:p>
          <w:p>
            <w:pPr>
              <w:pStyle w:val="30"/>
            </w:pPr>
            <w:r>
              <w:t>2.举办省级青少年比赛15次以上</w:t>
            </w:r>
          </w:p>
          <w:p>
            <w:pPr>
              <w:pStyle w:val="30"/>
            </w:pPr>
            <w:r>
              <w:t>3.承办全国高水平赛事2次以上</w:t>
            </w:r>
          </w:p>
          <w:p>
            <w:pPr>
              <w:pStyle w:val="30"/>
            </w:pPr>
            <w:r>
              <w:t>4.各队伍力争全国比赛取得一个前8名</w:t>
            </w:r>
          </w:p>
          <w:p>
            <w:pPr>
              <w:pStyle w:val="30"/>
            </w:pPr>
            <w:r>
              <w:t>5.向各级国家队输送高水平运动员2人及以上</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时效指标</w:t>
            </w:r>
          </w:p>
        </w:tc>
        <w:tc>
          <w:tcPr>
            <w:tcW w:w="2835" w:type="dxa"/>
            <w:vAlign w:val="center"/>
          </w:tcPr>
          <w:p>
            <w:pPr>
              <w:pStyle w:val="30"/>
            </w:pPr>
            <w:r>
              <w:t>按期完成率</w:t>
            </w:r>
          </w:p>
        </w:tc>
        <w:tc>
          <w:tcPr>
            <w:tcW w:w="2835" w:type="dxa"/>
            <w:vAlign w:val="center"/>
          </w:tcPr>
          <w:p>
            <w:pPr>
              <w:pStyle w:val="30"/>
            </w:pPr>
            <w:r>
              <w:t>按期完成率</w:t>
            </w:r>
          </w:p>
        </w:tc>
        <w:tc>
          <w:tcPr>
            <w:tcW w:w="2551" w:type="dxa"/>
            <w:vAlign w:val="center"/>
          </w:tcPr>
          <w:p>
            <w:pPr>
              <w:pStyle w:val="30"/>
            </w:pPr>
            <w:r>
              <w:t>≥95%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预算控制数</w:t>
            </w:r>
          </w:p>
        </w:tc>
        <w:tc>
          <w:tcPr>
            <w:tcW w:w="2551" w:type="dxa"/>
            <w:vAlign w:val="center"/>
          </w:tcPr>
          <w:p>
            <w:pPr>
              <w:pStyle w:val="30"/>
            </w:pPr>
            <w:r>
              <w:t>≥95%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向各级国家队输送高水平运动员人次</w:t>
            </w:r>
          </w:p>
        </w:tc>
        <w:tc>
          <w:tcPr>
            <w:tcW w:w="2835" w:type="dxa"/>
            <w:vAlign w:val="center"/>
          </w:tcPr>
          <w:p>
            <w:pPr>
              <w:pStyle w:val="30"/>
            </w:pPr>
            <w:r>
              <w:t>向各级国家队输送高水平运动员2人以上</w:t>
            </w:r>
          </w:p>
        </w:tc>
        <w:tc>
          <w:tcPr>
            <w:tcW w:w="2551" w:type="dxa"/>
            <w:vAlign w:val="center"/>
          </w:tcPr>
          <w:p>
            <w:pPr>
              <w:pStyle w:val="30"/>
            </w:pPr>
            <w:r>
              <w:t>≥2人</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举办年度青少年比赛次数</w:t>
            </w:r>
          </w:p>
        </w:tc>
        <w:tc>
          <w:tcPr>
            <w:tcW w:w="2835" w:type="dxa"/>
            <w:vAlign w:val="center"/>
          </w:tcPr>
          <w:p>
            <w:pPr>
              <w:pStyle w:val="30"/>
            </w:pPr>
            <w:r>
              <w:t>举办年度青少年比赛次数</w:t>
            </w:r>
          </w:p>
        </w:tc>
        <w:tc>
          <w:tcPr>
            <w:tcW w:w="2551" w:type="dxa"/>
            <w:vAlign w:val="center"/>
          </w:tcPr>
          <w:p>
            <w:pPr>
              <w:pStyle w:val="30"/>
            </w:pPr>
            <w:r>
              <w:t>≥15次</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社会影响度</w:t>
            </w:r>
          </w:p>
        </w:tc>
        <w:tc>
          <w:tcPr>
            <w:tcW w:w="2835" w:type="dxa"/>
            <w:vAlign w:val="center"/>
          </w:tcPr>
          <w:p>
            <w:pPr>
              <w:pStyle w:val="30"/>
            </w:pPr>
            <w:r>
              <w:t>社会影响度</w:t>
            </w:r>
          </w:p>
        </w:tc>
        <w:tc>
          <w:tcPr>
            <w:tcW w:w="2551" w:type="dxa"/>
            <w:vAlign w:val="center"/>
          </w:tcPr>
          <w:p>
            <w:pPr>
              <w:pStyle w:val="30"/>
            </w:pPr>
            <w:r>
              <w:t>良</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使用人员满意度（%）</w:t>
            </w:r>
          </w:p>
        </w:tc>
        <w:tc>
          <w:tcPr>
            <w:tcW w:w="2835" w:type="dxa"/>
            <w:vAlign w:val="center"/>
          </w:tcPr>
          <w:p>
            <w:pPr>
              <w:pStyle w:val="30"/>
            </w:pPr>
            <w:r>
              <w:t>使用人员满意度（%）</w:t>
            </w:r>
          </w:p>
        </w:tc>
        <w:tc>
          <w:tcPr>
            <w:tcW w:w="2551" w:type="dxa"/>
            <w:vAlign w:val="center"/>
          </w:tcPr>
          <w:p>
            <w:pPr>
              <w:pStyle w:val="30"/>
            </w:pPr>
            <w:r>
              <w:t>≥95%</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1.通过参加全国比赛提升锻炼队伍，为更好地备战全运会打好基础。。</w:t>
            </w:r>
            <w:r>
              <w:tab/>
            </w:r>
            <w:r>
              <w:tab/>
            </w:r>
            <w:r>
              <w:tab/>
            </w:r>
            <w:r>
              <w:tab/>
            </w:r>
            <w:r>
              <w:tab/>
            </w:r>
            <w:r>
              <w:tab/>
            </w:r>
          </w:p>
          <w:p>
            <w:pPr>
              <w:pStyle w:val="30"/>
            </w:pPr>
          </w:p>
          <w:p>
            <w:pPr>
              <w:pStyle w:val="30"/>
            </w:pPr>
            <w:r>
              <w:t>2.取得优秀成绩，促进我省体育事业发展。</w:t>
            </w:r>
          </w:p>
          <w:p>
            <w:pPr>
              <w:pStyle w:val="30"/>
            </w:pPr>
            <w:r>
              <w:t>3.通过外出训练交流，锻炼队伍，提高队伍技术技战水平。</w:t>
            </w:r>
          </w:p>
          <w:p>
            <w:pPr>
              <w:pStyle w:val="30"/>
            </w:pPr>
            <w:r>
              <w:t>4.为运动队提供更好的训练场所，为更好地备战全运会做好后勤保障工作。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参加全国年度体育赛事情况</w:t>
            </w:r>
          </w:p>
        </w:tc>
        <w:tc>
          <w:tcPr>
            <w:tcW w:w="2835" w:type="dxa"/>
            <w:vAlign w:val="center"/>
          </w:tcPr>
          <w:p>
            <w:pPr>
              <w:pStyle w:val="30"/>
            </w:pPr>
            <w:r>
              <w:t>参加全国年度体育赛事的数量</w:t>
            </w:r>
          </w:p>
        </w:tc>
        <w:tc>
          <w:tcPr>
            <w:tcW w:w="2551" w:type="dxa"/>
            <w:vAlign w:val="center"/>
          </w:tcPr>
          <w:p>
            <w:pPr>
              <w:pStyle w:val="30"/>
            </w:pPr>
            <w:r>
              <w:t>≥5次</w:t>
            </w:r>
          </w:p>
        </w:tc>
        <w:tc>
          <w:tcPr>
            <w:tcW w:w="2268" w:type="dxa"/>
            <w:vAlign w:val="center"/>
          </w:tcPr>
          <w:p>
            <w:pPr>
              <w:pStyle w:val="30"/>
            </w:pPr>
            <w:r>
              <w:t>体育总局下发的年度比赛计划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队伍外出训练次数</w:t>
            </w:r>
          </w:p>
        </w:tc>
        <w:tc>
          <w:tcPr>
            <w:tcW w:w="2835" w:type="dxa"/>
            <w:vAlign w:val="center"/>
          </w:tcPr>
          <w:p>
            <w:pPr>
              <w:pStyle w:val="30"/>
            </w:pPr>
            <w:r>
              <w:t>运动队不定期进行外训的数量</w:t>
            </w:r>
          </w:p>
        </w:tc>
        <w:tc>
          <w:tcPr>
            <w:tcW w:w="2551" w:type="dxa"/>
            <w:vAlign w:val="center"/>
          </w:tcPr>
          <w:p>
            <w:pPr>
              <w:pStyle w:val="30"/>
            </w:pPr>
            <w:r>
              <w:t>≥4次</w:t>
            </w:r>
          </w:p>
        </w:tc>
        <w:tc>
          <w:tcPr>
            <w:tcW w:w="2268" w:type="dxa"/>
            <w:vAlign w:val="center"/>
          </w:tcPr>
          <w:p>
            <w:pPr>
              <w:pStyle w:val="30"/>
            </w:pPr>
            <w:r>
              <w:t>各运动队年度训练安排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全国体育赛事中取得优异成绩</w:t>
            </w:r>
          </w:p>
        </w:tc>
        <w:tc>
          <w:tcPr>
            <w:tcW w:w="2835" w:type="dxa"/>
            <w:vAlign w:val="center"/>
          </w:tcPr>
          <w:p>
            <w:pPr>
              <w:pStyle w:val="30"/>
            </w:pPr>
            <w:r>
              <w:t>参加全国年度体育赛事取得优异成绩</w:t>
            </w:r>
          </w:p>
        </w:tc>
        <w:tc>
          <w:tcPr>
            <w:tcW w:w="2551" w:type="dxa"/>
            <w:vAlign w:val="center"/>
          </w:tcPr>
          <w:p>
            <w:pPr>
              <w:pStyle w:val="30"/>
            </w:pPr>
            <w:r>
              <w:t>≥1枚</w:t>
            </w:r>
          </w:p>
        </w:tc>
        <w:tc>
          <w:tcPr>
            <w:tcW w:w="2268" w:type="dxa"/>
            <w:vAlign w:val="center"/>
          </w:tcPr>
          <w:p>
            <w:pPr>
              <w:pStyle w:val="30"/>
            </w:pPr>
            <w:r>
              <w:t>中心竞赛工作安排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不出现赛风赛纪和兴奋剂事件</w:t>
            </w:r>
          </w:p>
        </w:tc>
        <w:tc>
          <w:tcPr>
            <w:tcW w:w="2835" w:type="dxa"/>
            <w:vAlign w:val="center"/>
          </w:tcPr>
          <w:p>
            <w:pPr>
              <w:pStyle w:val="30"/>
            </w:pPr>
            <w:r>
              <w:t>不出现赛风赛纪和兴奋剂事件</w:t>
            </w:r>
          </w:p>
        </w:tc>
        <w:tc>
          <w:tcPr>
            <w:tcW w:w="2551" w:type="dxa"/>
            <w:vAlign w:val="center"/>
          </w:tcPr>
          <w:p>
            <w:pPr>
              <w:pStyle w:val="30"/>
            </w:pPr>
            <w:r>
              <w:t>次</w:t>
            </w:r>
          </w:p>
        </w:tc>
        <w:tc>
          <w:tcPr>
            <w:tcW w:w="2268" w:type="dxa"/>
            <w:vAlign w:val="center"/>
          </w:tcPr>
          <w:p>
            <w:pPr>
              <w:pStyle w:val="30"/>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按期完成率</w:t>
            </w:r>
          </w:p>
        </w:tc>
        <w:tc>
          <w:tcPr>
            <w:tcW w:w="2835" w:type="dxa"/>
            <w:vAlign w:val="center"/>
          </w:tcPr>
          <w:p>
            <w:pPr>
              <w:pStyle w:val="30"/>
            </w:pPr>
            <w:r>
              <w:t>中心各项目年度完成情况</w:t>
            </w:r>
          </w:p>
        </w:tc>
        <w:tc>
          <w:tcPr>
            <w:tcW w:w="2551" w:type="dxa"/>
            <w:vAlign w:val="center"/>
          </w:tcPr>
          <w:p>
            <w:pPr>
              <w:pStyle w:val="30"/>
            </w:pPr>
            <w:r>
              <w:t>≥95%</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不超过财政支持预算经费规模</w:t>
            </w:r>
          </w:p>
        </w:tc>
        <w:tc>
          <w:tcPr>
            <w:tcW w:w="2551" w:type="dxa"/>
            <w:vAlign w:val="center"/>
          </w:tcPr>
          <w:p>
            <w:pPr>
              <w:pStyle w:val="30"/>
            </w:pPr>
            <w:r>
              <w:t>不超过全年预算</w:t>
            </w:r>
          </w:p>
        </w:tc>
        <w:tc>
          <w:tcPr>
            <w:tcW w:w="2268" w:type="dxa"/>
            <w:vAlign w:val="center"/>
          </w:tcPr>
          <w:p>
            <w:pPr>
              <w:pStyle w:val="30"/>
            </w:pPr>
            <w:r>
              <w:t>年度预算、历史依据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举办年度青少年比赛次数</w:t>
            </w:r>
          </w:p>
        </w:tc>
        <w:tc>
          <w:tcPr>
            <w:tcW w:w="2835" w:type="dxa"/>
            <w:vAlign w:val="center"/>
          </w:tcPr>
          <w:p>
            <w:pPr>
              <w:pStyle w:val="30"/>
            </w:pPr>
            <w:r>
              <w:t>举办年度青少年比赛5次以上</w:t>
            </w:r>
          </w:p>
        </w:tc>
        <w:tc>
          <w:tcPr>
            <w:tcW w:w="2551" w:type="dxa"/>
            <w:vAlign w:val="center"/>
          </w:tcPr>
          <w:p>
            <w:pPr>
              <w:pStyle w:val="30"/>
            </w:pPr>
            <w:r>
              <w:t>≥5次</w:t>
            </w:r>
          </w:p>
        </w:tc>
        <w:tc>
          <w:tcPr>
            <w:tcW w:w="2268" w:type="dxa"/>
            <w:vAlign w:val="center"/>
          </w:tcPr>
          <w:p>
            <w:pPr>
              <w:pStyle w:val="30"/>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苗子集训人数</w:t>
            </w:r>
          </w:p>
        </w:tc>
        <w:tc>
          <w:tcPr>
            <w:tcW w:w="2835" w:type="dxa"/>
            <w:vAlign w:val="center"/>
          </w:tcPr>
          <w:p>
            <w:pPr>
              <w:pStyle w:val="30"/>
            </w:pPr>
            <w:r>
              <w:t>在举办的全省青少年比赛中，选拔优秀后备人才进行苗子集训</w:t>
            </w:r>
          </w:p>
        </w:tc>
        <w:tc>
          <w:tcPr>
            <w:tcW w:w="2551" w:type="dxa"/>
            <w:vAlign w:val="center"/>
          </w:tcPr>
          <w:p>
            <w:pPr>
              <w:pStyle w:val="30"/>
            </w:pPr>
            <w:r>
              <w:t>≥50人次</w:t>
            </w:r>
          </w:p>
        </w:tc>
        <w:tc>
          <w:tcPr>
            <w:tcW w:w="2268" w:type="dxa"/>
            <w:vAlign w:val="center"/>
          </w:tcPr>
          <w:p>
            <w:pPr>
              <w:pStyle w:val="30"/>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组织省内年度比赛完成率</w:t>
            </w:r>
          </w:p>
        </w:tc>
        <w:tc>
          <w:tcPr>
            <w:tcW w:w="2835" w:type="dxa"/>
            <w:vAlign w:val="center"/>
          </w:tcPr>
          <w:p>
            <w:pPr>
              <w:pStyle w:val="30"/>
            </w:pPr>
            <w:r>
              <w:t>完成的省年度比赛占总比赛计划的比率</w:t>
            </w:r>
          </w:p>
        </w:tc>
        <w:tc>
          <w:tcPr>
            <w:tcW w:w="2551" w:type="dxa"/>
            <w:vAlign w:val="center"/>
          </w:tcPr>
          <w:p>
            <w:pPr>
              <w:pStyle w:val="30"/>
            </w:pPr>
            <w:r>
              <w:t>≥95%</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选拔苗子训练人数</w:t>
            </w:r>
          </w:p>
        </w:tc>
        <w:tc>
          <w:tcPr>
            <w:tcW w:w="2835" w:type="dxa"/>
            <w:vAlign w:val="center"/>
          </w:tcPr>
          <w:p>
            <w:pPr>
              <w:pStyle w:val="30"/>
            </w:pPr>
            <w:r>
              <w:t>通过苗子集训活动选拔苗子训练的人数</w:t>
            </w:r>
          </w:p>
        </w:tc>
        <w:tc>
          <w:tcPr>
            <w:tcW w:w="2551" w:type="dxa"/>
            <w:vAlign w:val="center"/>
          </w:tcPr>
          <w:p>
            <w:pPr>
              <w:pStyle w:val="30"/>
            </w:pPr>
            <w:r>
              <w:t>大于等于全部集训人数的1/3</w:t>
            </w:r>
          </w:p>
        </w:tc>
        <w:tc>
          <w:tcPr>
            <w:tcW w:w="2268" w:type="dxa"/>
            <w:vAlign w:val="center"/>
          </w:tcPr>
          <w:p>
            <w:pPr>
              <w:pStyle w:val="30"/>
            </w:pPr>
            <w:r>
              <w:t>根据运动队实际需求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社会影响程度</w:t>
            </w:r>
          </w:p>
        </w:tc>
        <w:tc>
          <w:tcPr>
            <w:tcW w:w="2835" w:type="dxa"/>
            <w:vAlign w:val="center"/>
          </w:tcPr>
          <w:p>
            <w:pPr>
              <w:pStyle w:val="30"/>
            </w:pPr>
            <w:r>
              <w:t>通过体操（艺术体操、蹦床、健美操）、举重、柔道比赛，提高人民对以上项目的认识，丰富社会文化生活，</w:t>
            </w:r>
          </w:p>
        </w:tc>
        <w:tc>
          <w:tcPr>
            <w:tcW w:w="2551" w:type="dxa"/>
            <w:vAlign w:val="center"/>
          </w:tcPr>
          <w:p>
            <w:pPr>
              <w:pStyle w:val="30"/>
            </w:pPr>
            <w:r>
              <w:t>较好</w:t>
            </w:r>
          </w:p>
        </w:tc>
        <w:tc>
          <w:tcPr>
            <w:tcW w:w="2268" w:type="dxa"/>
            <w:vAlign w:val="center"/>
          </w:tcPr>
          <w:p>
            <w:pPr>
              <w:pStyle w:val="30"/>
            </w:pPr>
            <w:r>
              <w:t>《河北省竞技体育十三五规划》、《全民健身条例》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系列体育赛事活动参与者满意度情况</w:t>
            </w:r>
          </w:p>
        </w:tc>
        <w:tc>
          <w:tcPr>
            <w:tcW w:w="2835" w:type="dxa"/>
            <w:vAlign w:val="center"/>
          </w:tcPr>
          <w:p>
            <w:pPr>
              <w:pStyle w:val="30"/>
            </w:pPr>
            <w:r>
              <w:t>系列体育赛事活动参与者满意人数占参与人数的比例</w:t>
            </w:r>
          </w:p>
        </w:tc>
        <w:tc>
          <w:tcPr>
            <w:tcW w:w="2551" w:type="dxa"/>
            <w:vAlign w:val="center"/>
          </w:tcPr>
          <w:p>
            <w:pPr>
              <w:pStyle w:val="30"/>
            </w:pPr>
            <w:r>
              <w:t>≥85%</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16、体育发展经费（基金）绩效目标表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1.顺利完成全年各项参赛任务</w:t>
            </w:r>
          </w:p>
          <w:p>
            <w:pPr>
              <w:pStyle w:val="30"/>
            </w:pPr>
            <w:r>
              <w:t>2.在乒乓球项目取得全国前三名；羽毛球项目青少年比赛取得全国前三名；攀岩项目取得全国前三名</w:t>
            </w:r>
          </w:p>
          <w:p>
            <w:pPr>
              <w:pStyle w:val="30"/>
            </w:pPr>
            <w:r>
              <w:t>3.提高我省体育在全国影响力</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参加全国比赛次数</w:t>
            </w:r>
          </w:p>
        </w:tc>
        <w:tc>
          <w:tcPr>
            <w:tcW w:w="2835" w:type="dxa"/>
            <w:vAlign w:val="center"/>
          </w:tcPr>
          <w:p>
            <w:pPr>
              <w:pStyle w:val="30"/>
            </w:pPr>
            <w:r>
              <w:t>乒乓球、羽毛球、攀岩项目参加全国比赛次数</w:t>
            </w:r>
          </w:p>
        </w:tc>
        <w:tc>
          <w:tcPr>
            <w:tcW w:w="2551" w:type="dxa"/>
            <w:vAlign w:val="center"/>
          </w:tcPr>
          <w:p>
            <w:pPr>
              <w:pStyle w:val="30"/>
            </w:pPr>
            <w:r>
              <w:t>≥10次</w:t>
            </w:r>
          </w:p>
        </w:tc>
        <w:tc>
          <w:tcPr>
            <w:tcW w:w="2268" w:type="dxa"/>
            <w:vAlign w:val="center"/>
          </w:tcPr>
          <w:p>
            <w:pPr>
              <w:pStyle w:val="30"/>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取得成绩</w:t>
            </w:r>
          </w:p>
        </w:tc>
        <w:tc>
          <w:tcPr>
            <w:tcW w:w="2835" w:type="dxa"/>
            <w:vAlign w:val="center"/>
          </w:tcPr>
          <w:p>
            <w:pPr>
              <w:pStyle w:val="30"/>
            </w:pPr>
            <w:r>
              <w:t>取得全国比赛前三名、前八名</w:t>
            </w:r>
          </w:p>
        </w:tc>
        <w:tc>
          <w:tcPr>
            <w:tcW w:w="2551" w:type="dxa"/>
            <w:vAlign w:val="center"/>
          </w:tcPr>
          <w:p>
            <w:pPr>
              <w:pStyle w:val="30"/>
            </w:pPr>
            <w:r>
              <w:t>≥6项</w:t>
            </w:r>
          </w:p>
        </w:tc>
        <w:tc>
          <w:tcPr>
            <w:tcW w:w="2268" w:type="dxa"/>
            <w:vAlign w:val="center"/>
          </w:tcPr>
          <w:p>
            <w:pPr>
              <w:pStyle w:val="30"/>
            </w:pPr>
            <w:r>
              <w:t>比赛成绩册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按期完成率</w:t>
            </w:r>
          </w:p>
        </w:tc>
        <w:tc>
          <w:tcPr>
            <w:tcW w:w="2835" w:type="dxa"/>
            <w:vAlign w:val="center"/>
          </w:tcPr>
          <w:p>
            <w:pPr>
              <w:pStyle w:val="30"/>
            </w:pPr>
            <w:r>
              <w:t>按照全国比赛竞赛计划完成</w:t>
            </w:r>
          </w:p>
        </w:tc>
        <w:tc>
          <w:tcPr>
            <w:tcW w:w="2551" w:type="dxa"/>
            <w:vAlign w:val="center"/>
          </w:tcPr>
          <w:p>
            <w:pPr>
              <w:pStyle w:val="30"/>
            </w:pPr>
            <w:r>
              <w:t>≥100%</w:t>
            </w:r>
          </w:p>
        </w:tc>
        <w:tc>
          <w:tcPr>
            <w:tcW w:w="2268" w:type="dxa"/>
            <w:vAlign w:val="center"/>
          </w:tcPr>
          <w:p>
            <w:pPr>
              <w:pStyle w:val="30"/>
            </w:pPr>
            <w:r>
              <w:t>比赛计划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预算控制率</w:t>
            </w:r>
          </w:p>
        </w:tc>
        <w:tc>
          <w:tcPr>
            <w:tcW w:w="2835" w:type="dxa"/>
            <w:vAlign w:val="center"/>
          </w:tcPr>
          <w:p>
            <w:pPr>
              <w:pStyle w:val="30"/>
            </w:pPr>
            <w:r>
              <w:t>按计划执行预算</w:t>
            </w:r>
          </w:p>
        </w:tc>
        <w:tc>
          <w:tcPr>
            <w:tcW w:w="2551" w:type="dxa"/>
            <w:vAlign w:val="center"/>
          </w:tcPr>
          <w:p>
            <w:pPr>
              <w:pStyle w:val="30"/>
            </w:pPr>
            <w:r>
              <w:t>100%</w:t>
            </w:r>
          </w:p>
        </w:tc>
        <w:tc>
          <w:tcPr>
            <w:tcW w:w="2268" w:type="dxa"/>
            <w:vAlign w:val="center"/>
          </w:tcPr>
          <w:p>
            <w:pPr>
              <w:pStyle w:val="30"/>
            </w:pPr>
            <w:r>
              <w:t>年度预算批复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举办比赛次数</w:t>
            </w:r>
          </w:p>
        </w:tc>
        <w:tc>
          <w:tcPr>
            <w:tcW w:w="2835" w:type="dxa"/>
            <w:vAlign w:val="center"/>
          </w:tcPr>
          <w:p>
            <w:pPr>
              <w:pStyle w:val="30"/>
            </w:pPr>
            <w:r>
              <w:t>举办青少年比赛场次</w:t>
            </w:r>
          </w:p>
        </w:tc>
        <w:tc>
          <w:tcPr>
            <w:tcW w:w="2551" w:type="dxa"/>
            <w:vAlign w:val="center"/>
          </w:tcPr>
          <w:p>
            <w:pPr>
              <w:pStyle w:val="30"/>
            </w:pPr>
            <w:r>
              <w:t>≥9次</w:t>
            </w:r>
          </w:p>
        </w:tc>
        <w:tc>
          <w:tcPr>
            <w:tcW w:w="2268" w:type="dxa"/>
            <w:vAlign w:val="center"/>
          </w:tcPr>
          <w:p>
            <w:pPr>
              <w:pStyle w:val="30"/>
            </w:pPr>
            <w: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提高乒乓球、羽毛球的影响力</w:t>
            </w:r>
          </w:p>
        </w:tc>
        <w:tc>
          <w:tcPr>
            <w:tcW w:w="2551" w:type="dxa"/>
            <w:vAlign w:val="center"/>
          </w:tcPr>
          <w:p>
            <w:pPr>
              <w:pStyle w:val="30"/>
            </w:pPr>
            <w:r>
              <w:t>较好</w:t>
            </w:r>
          </w:p>
        </w:tc>
        <w:tc>
          <w:tcPr>
            <w:tcW w:w="2268" w:type="dxa"/>
            <w:vAlign w:val="center"/>
          </w:tcPr>
          <w:p>
            <w:pPr>
              <w:pStyle w:val="30"/>
            </w:pPr>
            <w:r>
              <w:t>《河北省竞技体育十四五规划》</w:t>
            </w:r>
          </w:p>
        </w:tc>
      </w:tr>
    </w:tbl>
    <w:p>
      <w:pPr>
        <w:pStyle w:val="28"/>
      </w:pPr>
    </w:p>
    <w:p>
      <w:pPr>
        <w:pStyle w:val="28"/>
        <w:ind w:firstLine="560"/>
      </w:pPr>
      <w:r>
        <w:rPr>
          <w:rFonts w:ascii="方正仿宋_GBK" w:hAnsi="方正仿宋_GBK" w:eastAsia="方正仿宋_GBK" w:cs="方正仿宋_GBK"/>
          <w:b/>
          <w:color w:val="000000"/>
          <w:sz w:val="28"/>
        </w:rPr>
        <w:t>17、体育发展经费（基金）绩效目标表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1.用于支付2021年政府采购尾款</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产出指标</w:t>
            </w:r>
          </w:p>
        </w:tc>
        <w:tc>
          <w:tcPr>
            <w:tcW w:w="2268" w:type="dxa"/>
            <w:vAlign w:val="center"/>
          </w:tcPr>
          <w:p>
            <w:pPr>
              <w:pStyle w:val="30"/>
            </w:pPr>
            <w:r>
              <w:t>时效指标</w:t>
            </w:r>
          </w:p>
        </w:tc>
        <w:tc>
          <w:tcPr>
            <w:tcW w:w="2835" w:type="dxa"/>
            <w:vAlign w:val="center"/>
          </w:tcPr>
          <w:p>
            <w:pPr>
              <w:pStyle w:val="30"/>
            </w:pPr>
            <w:r>
              <w:t>按期完成率</w:t>
            </w:r>
          </w:p>
        </w:tc>
        <w:tc>
          <w:tcPr>
            <w:tcW w:w="2835" w:type="dxa"/>
            <w:vAlign w:val="center"/>
          </w:tcPr>
          <w:p>
            <w:pPr>
              <w:pStyle w:val="30"/>
            </w:pPr>
            <w:r>
              <w:t>按期完成率</w:t>
            </w:r>
          </w:p>
        </w:tc>
        <w:tc>
          <w:tcPr>
            <w:tcW w:w="2551" w:type="dxa"/>
            <w:vAlign w:val="center"/>
          </w:tcPr>
          <w:p>
            <w:pPr>
              <w:pStyle w:val="30"/>
            </w:pPr>
            <w:r>
              <w:t>≥98%</w:t>
            </w:r>
          </w:p>
        </w:tc>
        <w:tc>
          <w:tcPr>
            <w:tcW w:w="2268" w:type="dxa"/>
            <w:vAlign w:val="center"/>
          </w:tcPr>
          <w:p>
            <w:pPr>
              <w:pStyle w:val="30"/>
            </w:pPr>
            <w:r>
              <w:t>结转支出计划</w:t>
            </w:r>
          </w:p>
        </w:tc>
      </w:tr>
    </w:tbl>
    <w:p>
      <w:pPr>
        <w:pStyle w:val="28"/>
      </w:pPr>
    </w:p>
    <w:p>
      <w:pPr>
        <w:pStyle w:val="28"/>
        <w:ind w:firstLine="560"/>
      </w:pPr>
      <w:r>
        <w:rPr>
          <w:rFonts w:ascii="方正仿宋_GBK" w:hAnsi="方正仿宋_GBK" w:eastAsia="方正仿宋_GBK" w:cs="方正仿宋_GBK"/>
          <w:b/>
          <w:color w:val="000000"/>
          <w:sz w:val="28"/>
        </w:rPr>
        <w:t>18、体育发展经费（基金）绩效目标表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1.年度资金执行率达到95%</w:t>
            </w:r>
          </w:p>
          <w:p>
            <w:pPr>
              <w:pStyle w:val="30"/>
            </w:pPr>
            <w:r>
              <w:t>2.组织开展反兴奋剂培训、不出现赛风赛纪和兴奋剂事件</w:t>
            </w:r>
          </w:p>
          <w:p>
            <w:pPr>
              <w:pStyle w:val="30"/>
            </w:pPr>
            <w:r>
              <w:t>3.举办年度青少年比赛参赛人数逐年递增</w:t>
            </w:r>
          </w:p>
          <w:p>
            <w:pPr>
              <w:pStyle w:val="30"/>
            </w:pPr>
            <w:r>
              <w:t>4.在举办的全省青少年比赛中，选拔优秀后备运动人才进行苗子集训</w:t>
            </w:r>
          </w:p>
          <w:p>
            <w:pPr>
              <w:pStyle w:val="30"/>
            </w:pPr>
            <w:r>
              <w:t>5.完成网球、橄榄球、高尔夫球项目参加国内外比赛任务，在比赛中取得优异成绩。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苗子集训人数</w:t>
            </w:r>
          </w:p>
        </w:tc>
        <w:tc>
          <w:tcPr>
            <w:tcW w:w="2835" w:type="dxa"/>
            <w:vAlign w:val="center"/>
          </w:tcPr>
          <w:p>
            <w:pPr>
              <w:pStyle w:val="30"/>
            </w:pPr>
            <w:r>
              <w:t>在组织的全省青少年比赛中，选拔优秀后备运动人才进行苗子集训</w:t>
            </w:r>
          </w:p>
        </w:tc>
        <w:tc>
          <w:tcPr>
            <w:tcW w:w="2551" w:type="dxa"/>
            <w:vAlign w:val="center"/>
          </w:tcPr>
          <w:p>
            <w:pPr>
              <w:pStyle w:val="30"/>
            </w:pPr>
            <w:r>
              <w:t>≥50人</w:t>
            </w:r>
          </w:p>
        </w:tc>
        <w:tc>
          <w:tcPr>
            <w:tcW w:w="2268" w:type="dxa"/>
            <w:vAlign w:val="center"/>
          </w:tcPr>
          <w:p>
            <w:pPr>
              <w:pStyle w:val="30"/>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举办年度青少年比赛参赛人数</w:t>
            </w:r>
          </w:p>
        </w:tc>
        <w:tc>
          <w:tcPr>
            <w:tcW w:w="2835" w:type="dxa"/>
            <w:vAlign w:val="center"/>
          </w:tcPr>
          <w:p>
            <w:pPr>
              <w:pStyle w:val="30"/>
            </w:pPr>
            <w:r>
              <w:t>年度青少年比赛参赛人数逐年递增</w:t>
            </w:r>
          </w:p>
        </w:tc>
        <w:tc>
          <w:tcPr>
            <w:tcW w:w="2551" w:type="dxa"/>
            <w:vAlign w:val="center"/>
          </w:tcPr>
          <w:p>
            <w:pPr>
              <w:pStyle w:val="30"/>
            </w:pPr>
            <w:r>
              <w:t>大于等于往年参赛人数</w:t>
            </w:r>
          </w:p>
        </w:tc>
        <w:tc>
          <w:tcPr>
            <w:tcW w:w="2268" w:type="dxa"/>
            <w:vAlign w:val="center"/>
          </w:tcPr>
          <w:p>
            <w:pPr>
              <w:pStyle w:val="30"/>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参加全国年度比赛次数</w:t>
            </w:r>
          </w:p>
        </w:tc>
        <w:tc>
          <w:tcPr>
            <w:tcW w:w="2835" w:type="dxa"/>
            <w:vAlign w:val="center"/>
          </w:tcPr>
          <w:p>
            <w:pPr>
              <w:pStyle w:val="30"/>
            </w:pPr>
            <w:r>
              <w:t>参加全国年度体育赛事次数</w:t>
            </w:r>
          </w:p>
        </w:tc>
        <w:tc>
          <w:tcPr>
            <w:tcW w:w="2551" w:type="dxa"/>
            <w:vAlign w:val="center"/>
          </w:tcPr>
          <w:p>
            <w:pPr>
              <w:pStyle w:val="30"/>
            </w:pPr>
            <w:r>
              <w:t>≥10次</w:t>
            </w:r>
          </w:p>
        </w:tc>
        <w:tc>
          <w:tcPr>
            <w:tcW w:w="2268" w:type="dxa"/>
            <w:vAlign w:val="center"/>
          </w:tcPr>
          <w:p>
            <w:pPr>
              <w:pStyle w:val="30"/>
            </w:pPr>
            <w:r>
              <w:t>全国比赛竞赛计划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选拔苗子训练人数</w:t>
            </w:r>
          </w:p>
        </w:tc>
        <w:tc>
          <w:tcPr>
            <w:tcW w:w="2835" w:type="dxa"/>
            <w:vAlign w:val="center"/>
          </w:tcPr>
          <w:p>
            <w:pPr>
              <w:pStyle w:val="30"/>
            </w:pPr>
            <w:r>
              <w:t>通过苗子集训活动选拔苗子训练的人数</w:t>
            </w:r>
          </w:p>
        </w:tc>
        <w:tc>
          <w:tcPr>
            <w:tcW w:w="2551" w:type="dxa"/>
            <w:vAlign w:val="center"/>
          </w:tcPr>
          <w:p>
            <w:pPr>
              <w:pStyle w:val="30"/>
            </w:pPr>
            <w:r>
              <w:t>大于等于全部集训人数的1/5</w:t>
            </w:r>
          </w:p>
        </w:tc>
        <w:tc>
          <w:tcPr>
            <w:tcW w:w="2268" w:type="dxa"/>
            <w:vAlign w:val="center"/>
          </w:tcPr>
          <w:p>
            <w:pPr>
              <w:pStyle w:val="30"/>
            </w:pPr>
            <w:r>
              <w:t>根据运动队实际需求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组织省内年度比赛完成率</w:t>
            </w:r>
          </w:p>
        </w:tc>
        <w:tc>
          <w:tcPr>
            <w:tcW w:w="2835" w:type="dxa"/>
            <w:vAlign w:val="center"/>
          </w:tcPr>
          <w:p>
            <w:pPr>
              <w:pStyle w:val="30"/>
            </w:pPr>
            <w:r>
              <w:t>完成的省年度比赛占总比赛计划的比率</w:t>
            </w:r>
          </w:p>
        </w:tc>
        <w:tc>
          <w:tcPr>
            <w:tcW w:w="2551" w:type="dxa"/>
            <w:vAlign w:val="center"/>
          </w:tcPr>
          <w:p>
            <w:pPr>
              <w:pStyle w:val="30"/>
            </w:pPr>
            <w:r>
              <w:t>≥95%</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参加全国年度体育赛事取得前八名</w:t>
            </w:r>
          </w:p>
        </w:tc>
        <w:tc>
          <w:tcPr>
            <w:tcW w:w="2835" w:type="dxa"/>
            <w:vAlign w:val="center"/>
          </w:tcPr>
          <w:p>
            <w:pPr>
              <w:pStyle w:val="30"/>
            </w:pPr>
            <w:r>
              <w:t>参加全国年度体育赛事取得前八名</w:t>
            </w:r>
          </w:p>
        </w:tc>
        <w:tc>
          <w:tcPr>
            <w:tcW w:w="2551" w:type="dxa"/>
            <w:vAlign w:val="center"/>
          </w:tcPr>
          <w:p>
            <w:pPr>
              <w:pStyle w:val="30"/>
            </w:pPr>
            <w:r>
              <w:t>≥2次</w:t>
            </w:r>
          </w:p>
        </w:tc>
        <w:tc>
          <w:tcPr>
            <w:tcW w:w="2268" w:type="dxa"/>
            <w:vAlign w:val="center"/>
          </w:tcPr>
          <w:p>
            <w:pPr>
              <w:pStyle w:val="3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各项目预算资金执行率</w:t>
            </w:r>
          </w:p>
        </w:tc>
        <w:tc>
          <w:tcPr>
            <w:tcW w:w="2835" w:type="dxa"/>
            <w:vAlign w:val="center"/>
          </w:tcPr>
          <w:p>
            <w:pPr>
              <w:pStyle w:val="30"/>
            </w:pPr>
            <w:r>
              <w:t>各项目预算资金执行率，3月底10%，，6月底60%，10月底90%，12月底100%</w:t>
            </w:r>
          </w:p>
        </w:tc>
        <w:tc>
          <w:tcPr>
            <w:tcW w:w="2551" w:type="dxa"/>
            <w:vAlign w:val="center"/>
          </w:tcPr>
          <w:p>
            <w:pPr>
              <w:pStyle w:val="30"/>
            </w:pPr>
            <w:r>
              <w:t>≥95%</w:t>
            </w:r>
          </w:p>
        </w:tc>
        <w:tc>
          <w:tcPr>
            <w:tcW w:w="2268" w:type="dxa"/>
            <w:vAlign w:val="center"/>
          </w:tcPr>
          <w:p>
            <w:pPr>
              <w:pStyle w:val="30"/>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按期完成率</w:t>
            </w:r>
          </w:p>
        </w:tc>
        <w:tc>
          <w:tcPr>
            <w:tcW w:w="2835" w:type="dxa"/>
            <w:vAlign w:val="center"/>
          </w:tcPr>
          <w:p>
            <w:pPr>
              <w:pStyle w:val="30"/>
            </w:pPr>
            <w:r>
              <w:t>各项比赛和活动及时开展程度和效率情况</w:t>
            </w:r>
          </w:p>
        </w:tc>
        <w:tc>
          <w:tcPr>
            <w:tcW w:w="2551" w:type="dxa"/>
            <w:vAlign w:val="center"/>
          </w:tcPr>
          <w:p>
            <w:pPr>
              <w:pStyle w:val="30"/>
            </w:pPr>
            <w:r>
              <w:t>≥95%</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预算控制数</w:t>
            </w:r>
          </w:p>
        </w:tc>
        <w:tc>
          <w:tcPr>
            <w:tcW w:w="2835" w:type="dxa"/>
            <w:vAlign w:val="center"/>
          </w:tcPr>
          <w:p>
            <w:pPr>
              <w:pStyle w:val="30"/>
            </w:pPr>
            <w:r>
              <w:t>不超过财政支持预算经费规模</w:t>
            </w:r>
          </w:p>
        </w:tc>
        <w:tc>
          <w:tcPr>
            <w:tcW w:w="2551" w:type="dxa"/>
            <w:vAlign w:val="center"/>
          </w:tcPr>
          <w:p>
            <w:pPr>
              <w:pStyle w:val="30"/>
            </w:pPr>
            <w:r>
              <w:t>等于全年预算</w:t>
            </w:r>
          </w:p>
        </w:tc>
        <w:tc>
          <w:tcPr>
            <w:tcW w:w="2268" w:type="dxa"/>
            <w:vAlign w:val="center"/>
          </w:tcPr>
          <w:p>
            <w:pPr>
              <w:pStyle w:val="3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年度资金执行率</w:t>
            </w:r>
          </w:p>
        </w:tc>
        <w:tc>
          <w:tcPr>
            <w:tcW w:w="2835" w:type="dxa"/>
            <w:vAlign w:val="center"/>
          </w:tcPr>
          <w:p>
            <w:pPr>
              <w:pStyle w:val="30"/>
            </w:pPr>
            <w:r>
              <w:t>反映当年省级预算项目资金支出情况</w:t>
            </w:r>
          </w:p>
        </w:tc>
        <w:tc>
          <w:tcPr>
            <w:tcW w:w="2551" w:type="dxa"/>
            <w:vAlign w:val="center"/>
          </w:tcPr>
          <w:p>
            <w:pPr>
              <w:pStyle w:val="30"/>
            </w:pPr>
            <w:r>
              <w:t>≥95%</w:t>
            </w:r>
          </w:p>
        </w:tc>
        <w:tc>
          <w:tcPr>
            <w:tcW w:w="2268" w:type="dxa"/>
            <w:vAlign w:val="center"/>
          </w:tcPr>
          <w:p>
            <w:pPr>
              <w:pStyle w:val="30"/>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出现赛风赛纪和兴奋剂事件次数</w:t>
            </w:r>
          </w:p>
        </w:tc>
        <w:tc>
          <w:tcPr>
            <w:tcW w:w="2835" w:type="dxa"/>
            <w:vAlign w:val="center"/>
          </w:tcPr>
          <w:p>
            <w:pPr>
              <w:pStyle w:val="30"/>
            </w:pPr>
            <w:r>
              <w:t>出现赛风赛纪和兴奋剂事件次数</w:t>
            </w:r>
          </w:p>
        </w:tc>
        <w:tc>
          <w:tcPr>
            <w:tcW w:w="2551" w:type="dxa"/>
            <w:vAlign w:val="center"/>
          </w:tcPr>
          <w:p>
            <w:pPr>
              <w:pStyle w:val="30"/>
            </w:pPr>
            <w:r>
              <w:t>不出现反兴奋剂事件</w:t>
            </w:r>
          </w:p>
        </w:tc>
        <w:tc>
          <w:tcPr>
            <w:tcW w:w="2268" w:type="dxa"/>
            <w:vAlign w:val="center"/>
          </w:tcPr>
          <w:p>
            <w:pPr>
              <w:pStyle w:val="30"/>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社会影响程度</w:t>
            </w:r>
          </w:p>
        </w:tc>
        <w:tc>
          <w:tcPr>
            <w:tcW w:w="2835" w:type="dxa"/>
            <w:vAlign w:val="center"/>
          </w:tcPr>
          <w:p>
            <w:pPr>
              <w:pStyle w:val="30"/>
            </w:pPr>
            <w:r>
              <w:t>提高网球、橄榄球、高尔夫球、棒球、手球项目影响力</w:t>
            </w:r>
          </w:p>
        </w:tc>
        <w:tc>
          <w:tcPr>
            <w:tcW w:w="2551" w:type="dxa"/>
            <w:vAlign w:val="center"/>
          </w:tcPr>
          <w:p>
            <w:pPr>
              <w:pStyle w:val="30"/>
            </w:pPr>
            <w:r>
              <w:t>较好</w:t>
            </w:r>
          </w:p>
        </w:tc>
        <w:tc>
          <w:tcPr>
            <w:tcW w:w="2268" w:type="dxa"/>
            <w:vAlign w:val="center"/>
          </w:tcPr>
          <w:p>
            <w:pPr>
              <w:pStyle w:val="30"/>
            </w:pPr>
            <w:r>
              <w:t>河北省竞技体育十三五规划、全民健身条例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系列体育赛事活动参与者满意度情况</w:t>
            </w:r>
          </w:p>
        </w:tc>
        <w:tc>
          <w:tcPr>
            <w:tcW w:w="2835" w:type="dxa"/>
            <w:vAlign w:val="center"/>
          </w:tcPr>
          <w:p>
            <w:pPr>
              <w:pStyle w:val="30"/>
            </w:pPr>
            <w:r>
              <w:t>系列体育赛事活动参与者满意人数占参与人数的比例</w:t>
            </w:r>
          </w:p>
        </w:tc>
        <w:tc>
          <w:tcPr>
            <w:tcW w:w="2551" w:type="dxa"/>
            <w:vAlign w:val="center"/>
          </w:tcPr>
          <w:p>
            <w:pPr>
              <w:pStyle w:val="30"/>
            </w:pPr>
            <w:r>
              <w:t>≥85%</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19、体育发展经费（基金）绩效目标表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1.通过参加全国性比赛脱颖而出，入选国家队并参加国际赛事。</w:t>
            </w:r>
          </w:p>
          <w:p>
            <w:pPr>
              <w:pStyle w:val="30"/>
            </w:pPr>
            <w:r>
              <w:t>2.组织运动员参加全国性的武术比赛，并在比赛中取得优异成绩。</w:t>
            </w:r>
          </w:p>
          <w:p>
            <w:pPr>
              <w:pStyle w:val="30"/>
            </w:pPr>
            <w:r>
              <w:t>3.组织省级武术赛事活动，为武术爱好者提供展示平台。</w:t>
            </w:r>
          </w:p>
          <w:p>
            <w:pPr>
              <w:pStyle w:val="30"/>
            </w:pPr>
            <w:r>
              <w:t>4.组织武术套路、散打苗子集训，提高业余运动员技术水平和教练员执教能力。</w:t>
            </w:r>
          </w:p>
          <w:p>
            <w:pPr>
              <w:pStyle w:val="30"/>
            </w:pPr>
            <w:r>
              <w:t>5.组织省级武术赛事活动，从中选出苗子充实到河北武术专业队中。</w:t>
            </w:r>
          </w:p>
          <w:p>
            <w:pPr>
              <w:pStyle w:val="30"/>
            </w:pPr>
            <w:r>
              <w:t>6.加快武术发展，促进武术推广</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组织运动员参加全国性比赛数</w:t>
            </w:r>
          </w:p>
        </w:tc>
        <w:tc>
          <w:tcPr>
            <w:tcW w:w="2835" w:type="dxa"/>
            <w:vAlign w:val="center"/>
          </w:tcPr>
          <w:p>
            <w:pPr>
              <w:pStyle w:val="30"/>
            </w:pPr>
            <w:r>
              <w:t>根据国家体育总局武术运动管理中心赛事计划参加国家级武术比赛</w:t>
            </w:r>
          </w:p>
        </w:tc>
        <w:tc>
          <w:tcPr>
            <w:tcW w:w="2551" w:type="dxa"/>
            <w:vAlign w:val="center"/>
          </w:tcPr>
          <w:p>
            <w:pPr>
              <w:pStyle w:val="30"/>
            </w:pPr>
            <w:r>
              <w:t>≥4次</w:t>
            </w:r>
          </w:p>
        </w:tc>
        <w:tc>
          <w:tcPr>
            <w:tcW w:w="2268" w:type="dxa"/>
            <w:vAlign w:val="center"/>
          </w:tcPr>
          <w:p>
            <w:pPr>
              <w:pStyle w:val="30"/>
            </w:pPr>
            <w:r>
              <w:t>河北省体育局赛事计划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组织苗子集训次数</w:t>
            </w:r>
          </w:p>
        </w:tc>
        <w:tc>
          <w:tcPr>
            <w:tcW w:w="2835" w:type="dxa"/>
            <w:vAlign w:val="center"/>
          </w:tcPr>
          <w:p>
            <w:pPr>
              <w:pStyle w:val="30"/>
            </w:pPr>
            <w:r>
              <w:t>通过组织比赛选出苗子进行集训，组织次数</w:t>
            </w:r>
          </w:p>
        </w:tc>
        <w:tc>
          <w:tcPr>
            <w:tcW w:w="2551" w:type="dxa"/>
            <w:vAlign w:val="center"/>
          </w:tcPr>
          <w:p>
            <w:pPr>
              <w:pStyle w:val="30"/>
            </w:pPr>
            <w:r>
              <w:t>≥2次</w:t>
            </w:r>
          </w:p>
        </w:tc>
        <w:tc>
          <w:tcPr>
            <w:tcW w:w="2268" w:type="dxa"/>
            <w:vAlign w:val="center"/>
          </w:tcPr>
          <w:p>
            <w:pPr>
              <w:pStyle w:val="30"/>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组织省级武术赛事数量</w:t>
            </w:r>
          </w:p>
        </w:tc>
        <w:tc>
          <w:tcPr>
            <w:tcW w:w="2835" w:type="dxa"/>
            <w:vAlign w:val="center"/>
          </w:tcPr>
          <w:p>
            <w:pPr>
              <w:pStyle w:val="30"/>
            </w:pPr>
            <w:r>
              <w:t>组织省级武术赛事次数</w:t>
            </w:r>
          </w:p>
        </w:tc>
        <w:tc>
          <w:tcPr>
            <w:tcW w:w="2551" w:type="dxa"/>
            <w:vAlign w:val="center"/>
          </w:tcPr>
          <w:p>
            <w:pPr>
              <w:pStyle w:val="30"/>
            </w:pPr>
            <w:r>
              <w:t>≥4次</w:t>
            </w:r>
          </w:p>
        </w:tc>
        <w:tc>
          <w:tcPr>
            <w:tcW w:w="2268" w:type="dxa"/>
            <w:vAlign w:val="center"/>
          </w:tcPr>
          <w:p>
            <w:pPr>
              <w:pStyle w:val="30"/>
            </w:pPr>
            <w:r>
              <w:t>河北省体育局赛事计划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参加国家级赛事并取得奖牌数量</w:t>
            </w:r>
          </w:p>
        </w:tc>
        <w:tc>
          <w:tcPr>
            <w:tcW w:w="2835" w:type="dxa"/>
            <w:vAlign w:val="center"/>
          </w:tcPr>
          <w:p>
            <w:pPr>
              <w:pStyle w:val="30"/>
            </w:pPr>
            <w:r>
              <w:t>参加全国赛事，取得金牌</w:t>
            </w:r>
          </w:p>
        </w:tc>
        <w:tc>
          <w:tcPr>
            <w:tcW w:w="2551" w:type="dxa"/>
            <w:vAlign w:val="center"/>
          </w:tcPr>
          <w:p>
            <w:pPr>
              <w:pStyle w:val="30"/>
            </w:pPr>
            <w:r>
              <w:t>≥2枚</w:t>
            </w:r>
          </w:p>
        </w:tc>
        <w:tc>
          <w:tcPr>
            <w:tcW w:w="2268" w:type="dxa"/>
            <w:vAlign w:val="center"/>
          </w:tcPr>
          <w:p>
            <w:pPr>
              <w:pStyle w:val="30"/>
            </w:pPr>
            <w:r>
              <w:t>国家武术中心赛事计划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w:t>
            </w:r>
          </w:p>
        </w:tc>
        <w:tc>
          <w:tcPr>
            <w:tcW w:w="2551" w:type="dxa"/>
            <w:vAlign w:val="center"/>
          </w:tcPr>
          <w:p>
            <w:pPr>
              <w:pStyle w:val="30"/>
            </w:pPr>
            <w:r>
              <w:t>≥90%</w:t>
            </w:r>
          </w:p>
        </w:tc>
        <w:tc>
          <w:tcPr>
            <w:tcW w:w="2268" w:type="dxa"/>
            <w:vAlign w:val="center"/>
          </w:tcPr>
          <w:p>
            <w:pPr>
              <w:pStyle w:val="30"/>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经费使用有效程度</w:t>
            </w:r>
          </w:p>
        </w:tc>
        <w:tc>
          <w:tcPr>
            <w:tcW w:w="2835" w:type="dxa"/>
            <w:vAlign w:val="center"/>
          </w:tcPr>
          <w:p>
            <w:pPr>
              <w:pStyle w:val="30"/>
            </w:pPr>
            <w:r>
              <w:t>经费使用是否达到预期效果，教练员和运动员的满意度</w:t>
            </w:r>
          </w:p>
        </w:tc>
        <w:tc>
          <w:tcPr>
            <w:tcW w:w="2551" w:type="dxa"/>
            <w:vAlign w:val="center"/>
          </w:tcPr>
          <w:p>
            <w:pPr>
              <w:pStyle w:val="30"/>
            </w:pPr>
            <w:r>
              <w:t>≥85%</w:t>
            </w:r>
          </w:p>
        </w:tc>
        <w:tc>
          <w:tcPr>
            <w:tcW w:w="2268" w:type="dxa"/>
            <w:vAlign w:val="center"/>
          </w:tcPr>
          <w:p>
            <w:pPr>
              <w:pStyle w:val="30"/>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支出进度达标情况</w:t>
            </w:r>
          </w:p>
        </w:tc>
        <w:tc>
          <w:tcPr>
            <w:tcW w:w="2835" w:type="dxa"/>
            <w:vAlign w:val="center"/>
          </w:tcPr>
          <w:p>
            <w:pPr>
              <w:pStyle w:val="30"/>
            </w:pPr>
            <w:r>
              <w:t>支出进度是否在年底达到支出要求</w:t>
            </w:r>
          </w:p>
        </w:tc>
        <w:tc>
          <w:tcPr>
            <w:tcW w:w="2551" w:type="dxa"/>
            <w:vAlign w:val="center"/>
          </w:tcPr>
          <w:p>
            <w:pPr>
              <w:pStyle w:val="30"/>
            </w:pPr>
            <w:r>
              <w:t>≥92工作安排</w:t>
            </w:r>
          </w:p>
        </w:tc>
        <w:tc>
          <w:tcPr>
            <w:tcW w:w="2268" w:type="dxa"/>
            <w:vAlign w:val="center"/>
          </w:tcPr>
          <w:p>
            <w:pPr>
              <w:pStyle w:val="30"/>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社会影响程度</w:t>
            </w:r>
          </w:p>
        </w:tc>
        <w:tc>
          <w:tcPr>
            <w:tcW w:w="2835" w:type="dxa"/>
            <w:vAlign w:val="center"/>
          </w:tcPr>
          <w:p>
            <w:pPr>
              <w:pStyle w:val="30"/>
            </w:pPr>
            <w:r>
              <w:t>提高武术的社会影响度</w:t>
            </w:r>
          </w:p>
        </w:tc>
        <w:tc>
          <w:tcPr>
            <w:tcW w:w="2551" w:type="dxa"/>
            <w:vAlign w:val="center"/>
          </w:tcPr>
          <w:p>
            <w:pPr>
              <w:pStyle w:val="30"/>
            </w:pPr>
            <w:r>
              <w:t>较好</w:t>
            </w:r>
          </w:p>
        </w:tc>
        <w:tc>
          <w:tcPr>
            <w:tcW w:w="2268" w:type="dxa"/>
            <w:vAlign w:val="center"/>
          </w:tcPr>
          <w:p>
            <w:pPr>
              <w:pStyle w:val="30"/>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服务对象满意度指标</w:t>
            </w:r>
          </w:p>
        </w:tc>
        <w:tc>
          <w:tcPr>
            <w:tcW w:w="2835" w:type="dxa"/>
            <w:vAlign w:val="center"/>
          </w:tcPr>
          <w:p>
            <w:pPr>
              <w:pStyle w:val="30"/>
            </w:pPr>
            <w:r>
              <w:t>教练，运动员满意程度</w:t>
            </w:r>
          </w:p>
        </w:tc>
        <w:tc>
          <w:tcPr>
            <w:tcW w:w="2551" w:type="dxa"/>
            <w:vAlign w:val="center"/>
          </w:tcPr>
          <w:p>
            <w:pPr>
              <w:pStyle w:val="30"/>
            </w:pPr>
            <w:r>
              <w:t>≥85%</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20、体育发展经费（基金）绩效目标表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1.在全国比赛中获得不少于5枚奖牌</w:t>
            </w:r>
          </w:p>
          <w:p>
            <w:pPr>
              <w:pStyle w:val="30"/>
            </w:pPr>
            <w:r>
              <w:t>2.举办各级赛事活动不少于8次</w:t>
            </w:r>
          </w:p>
          <w:p>
            <w:pPr>
              <w:pStyle w:val="30"/>
            </w:pPr>
            <w:r>
              <w:t>3.组织参加不少于10次全国棋牌赛事活动</w:t>
            </w:r>
          </w:p>
          <w:p>
            <w:pPr>
              <w:pStyle w:val="30"/>
            </w:pPr>
            <w:r>
              <w:t>4.举办不少于4次棋牌项目省青少年锦标赛</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参加全国棋牌类赛事获得奖牌数量</w:t>
            </w:r>
          </w:p>
        </w:tc>
        <w:tc>
          <w:tcPr>
            <w:tcW w:w="2835" w:type="dxa"/>
            <w:vAlign w:val="center"/>
          </w:tcPr>
          <w:p>
            <w:pPr>
              <w:pStyle w:val="30"/>
            </w:pPr>
            <w:r>
              <w:t>在全国性的棋牌赛事中获得奖牌（前三名）的数量</w:t>
            </w:r>
          </w:p>
        </w:tc>
        <w:tc>
          <w:tcPr>
            <w:tcW w:w="2551" w:type="dxa"/>
            <w:vAlign w:val="center"/>
          </w:tcPr>
          <w:p>
            <w:pPr>
              <w:pStyle w:val="30"/>
            </w:pPr>
            <w:r>
              <w:t>≥5枚</w:t>
            </w:r>
          </w:p>
        </w:tc>
        <w:tc>
          <w:tcPr>
            <w:tcW w:w="2268" w:type="dxa"/>
            <w:vAlign w:val="center"/>
          </w:tcPr>
          <w:p>
            <w:pPr>
              <w:pStyle w:val="30"/>
            </w:pPr>
            <w:r>
              <w:t>上年度取得成绩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参加全国棋牌赛事次数</w:t>
            </w:r>
          </w:p>
        </w:tc>
        <w:tc>
          <w:tcPr>
            <w:tcW w:w="2835" w:type="dxa"/>
            <w:vAlign w:val="center"/>
          </w:tcPr>
          <w:p>
            <w:pPr>
              <w:pStyle w:val="30"/>
            </w:pPr>
            <w:r>
              <w:t>组织参加全国性棋牌赛事的次数</w:t>
            </w:r>
          </w:p>
        </w:tc>
        <w:tc>
          <w:tcPr>
            <w:tcW w:w="2551" w:type="dxa"/>
            <w:vAlign w:val="center"/>
          </w:tcPr>
          <w:p>
            <w:pPr>
              <w:pStyle w:val="30"/>
            </w:pPr>
            <w:r>
              <w:t>≥10次</w:t>
            </w:r>
          </w:p>
        </w:tc>
        <w:tc>
          <w:tcPr>
            <w:tcW w:w="2268" w:type="dxa"/>
            <w:vAlign w:val="center"/>
          </w:tcPr>
          <w:p>
            <w:pPr>
              <w:pStyle w:val="30"/>
            </w:pPr>
            <w:r>
              <w:t>总局棋牌中心及各单项国家级棋牌协会竞赛计划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举办各级赛事活动</w:t>
            </w:r>
          </w:p>
        </w:tc>
        <w:tc>
          <w:tcPr>
            <w:tcW w:w="2835" w:type="dxa"/>
            <w:vAlign w:val="center"/>
          </w:tcPr>
          <w:p>
            <w:pPr>
              <w:pStyle w:val="30"/>
            </w:pPr>
            <w:r>
              <w:t>举办棋牌项目各级赛事活动次数</w:t>
            </w:r>
          </w:p>
        </w:tc>
        <w:tc>
          <w:tcPr>
            <w:tcW w:w="2551" w:type="dxa"/>
            <w:vAlign w:val="center"/>
          </w:tcPr>
          <w:p>
            <w:pPr>
              <w:pStyle w:val="30"/>
            </w:pPr>
            <w:r>
              <w:t>≥8次</w:t>
            </w:r>
          </w:p>
        </w:tc>
        <w:tc>
          <w:tcPr>
            <w:tcW w:w="2268" w:type="dxa"/>
            <w:vAlign w:val="center"/>
          </w:tcPr>
          <w:p>
            <w:pPr>
              <w:pStyle w:val="30"/>
            </w:pPr>
            <w:r>
              <w:t>棋牌中心赛事计划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 xml:space="preserve">省级青少年锦标赛个数 </w:t>
            </w:r>
          </w:p>
        </w:tc>
        <w:tc>
          <w:tcPr>
            <w:tcW w:w="2835" w:type="dxa"/>
            <w:vAlign w:val="center"/>
          </w:tcPr>
          <w:p>
            <w:pPr>
              <w:pStyle w:val="30"/>
            </w:pPr>
            <w:r>
              <w:t>举办省级棋牌青少年锦标赛个数</w:t>
            </w:r>
          </w:p>
        </w:tc>
        <w:tc>
          <w:tcPr>
            <w:tcW w:w="2551" w:type="dxa"/>
            <w:vAlign w:val="center"/>
          </w:tcPr>
          <w:p>
            <w:pPr>
              <w:pStyle w:val="30"/>
            </w:pPr>
            <w:r>
              <w:t>≥4个</w:t>
            </w:r>
          </w:p>
        </w:tc>
        <w:tc>
          <w:tcPr>
            <w:tcW w:w="2268" w:type="dxa"/>
            <w:vAlign w:val="center"/>
          </w:tcPr>
          <w:p>
            <w:pPr>
              <w:pStyle w:val="30"/>
            </w:pPr>
            <w:r>
              <w:t>棋牌中心赛事计划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出现违反赛风赛纪和反兴奋剂事件</w:t>
            </w:r>
          </w:p>
        </w:tc>
        <w:tc>
          <w:tcPr>
            <w:tcW w:w="2835" w:type="dxa"/>
            <w:vAlign w:val="center"/>
          </w:tcPr>
          <w:p>
            <w:pPr>
              <w:pStyle w:val="30"/>
            </w:pPr>
            <w:r>
              <w:t>出现违反赛风赛纪和反兴奋剂事件的次数</w:t>
            </w:r>
          </w:p>
        </w:tc>
        <w:tc>
          <w:tcPr>
            <w:tcW w:w="2551" w:type="dxa"/>
            <w:vAlign w:val="center"/>
          </w:tcPr>
          <w:p>
            <w:pPr>
              <w:pStyle w:val="30"/>
            </w:pPr>
            <w:r>
              <w:t>&lt;1次</w:t>
            </w:r>
          </w:p>
        </w:tc>
        <w:tc>
          <w:tcPr>
            <w:tcW w:w="2268" w:type="dxa"/>
            <w:vAlign w:val="center"/>
          </w:tcPr>
          <w:p>
            <w:pPr>
              <w:pStyle w:val="30"/>
            </w:pPr>
            <w:r>
              <w:t>总局和省体育局反兴奋剂相关文件规定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参赛成本</w:t>
            </w:r>
          </w:p>
        </w:tc>
        <w:tc>
          <w:tcPr>
            <w:tcW w:w="2835" w:type="dxa"/>
            <w:vAlign w:val="center"/>
          </w:tcPr>
          <w:p>
            <w:pPr>
              <w:pStyle w:val="30"/>
            </w:pPr>
            <w:r>
              <w:t>参赛成本</w:t>
            </w:r>
          </w:p>
        </w:tc>
        <w:tc>
          <w:tcPr>
            <w:tcW w:w="2551" w:type="dxa"/>
            <w:vAlign w:val="center"/>
          </w:tcPr>
          <w:p>
            <w:pPr>
              <w:pStyle w:val="30"/>
            </w:pPr>
            <w:r>
              <w:t>≤100万元</w:t>
            </w:r>
          </w:p>
        </w:tc>
        <w:tc>
          <w:tcPr>
            <w:tcW w:w="2268" w:type="dxa"/>
            <w:vAlign w:val="center"/>
          </w:tcPr>
          <w:p>
            <w:pPr>
              <w:pStyle w:val="30"/>
            </w:pPr>
            <w:r>
              <w:t>预算限额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年度资金执行率</w:t>
            </w:r>
          </w:p>
        </w:tc>
        <w:tc>
          <w:tcPr>
            <w:tcW w:w="2835" w:type="dxa"/>
            <w:vAlign w:val="center"/>
          </w:tcPr>
          <w:p>
            <w:pPr>
              <w:pStyle w:val="30"/>
            </w:pPr>
            <w:r>
              <w:t>年度资金执行率</w:t>
            </w:r>
          </w:p>
        </w:tc>
        <w:tc>
          <w:tcPr>
            <w:tcW w:w="2551" w:type="dxa"/>
            <w:vAlign w:val="center"/>
          </w:tcPr>
          <w:p>
            <w:pPr>
              <w:pStyle w:val="30"/>
            </w:pPr>
            <w:r>
              <w:t>≥90%</w:t>
            </w:r>
          </w:p>
        </w:tc>
        <w:tc>
          <w:tcPr>
            <w:tcW w:w="2268" w:type="dxa"/>
            <w:vAlign w:val="center"/>
          </w:tcPr>
          <w:p>
            <w:pPr>
              <w:pStyle w:val="30"/>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大型全民健身活动参与人数</w:t>
            </w:r>
          </w:p>
        </w:tc>
        <w:tc>
          <w:tcPr>
            <w:tcW w:w="2835" w:type="dxa"/>
            <w:vAlign w:val="center"/>
          </w:tcPr>
          <w:p>
            <w:pPr>
              <w:pStyle w:val="30"/>
            </w:pPr>
            <w:r>
              <w:t>大型全民健身活动参与人数</w:t>
            </w:r>
          </w:p>
        </w:tc>
        <w:tc>
          <w:tcPr>
            <w:tcW w:w="2551" w:type="dxa"/>
            <w:vAlign w:val="center"/>
          </w:tcPr>
          <w:p>
            <w:pPr>
              <w:pStyle w:val="30"/>
            </w:pPr>
            <w:r>
              <w:t>≥3000人</w:t>
            </w:r>
          </w:p>
        </w:tc>
        <w:tc>
          <w:tcPr>
            <w:tcW w:w="2268" w:type="dxa"/>
            <w:vAlign w:val="center"/>
          </w:tcPr>
          <w:p>
            <w:pPr>
              <w:pStyle w:val="30"/>
            </w:pPr>
            <w:r>
              <w:t>《全民健身条例》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服务对象满意度指标</w:t>
            </w:r>
          </w:p>
        </w:tc>
        <w:tc>
          <w:tcPr>
            <w:tcW w:w="2835" w:type="dxa"/>
            <w:vAlign w:val="center"/>
          </w:tcPr>
          <w:p>
            <w:pPr>
              <w:pStyle w:val="30"/>
            </w:pPr>
            <w:r>
              <w:t>系列体育赛事活动参与者满意度情况</w:t>
            </w:r>
          </w:p>
        </w:tc>
        <w:tc>
          <w:tcPr>
            <w:tcW w:w="2551" w:type="dxa"/>
            <w:vAlign w:val="center"/>
          </w:tcPr>
          <w:p>
            <w:pPr>
              <w:pStyle w:val="30"/>
            </w:pPr>
            <w:r>
              <w:t>≥80%</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21、体育发展经费（基金）绩效目标表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1.保障夏季项目运动队正常训练开展，完善运动项目布局，继续强化拳击、跆拳道传统优势项目发展，培育一批能在国际大赛中夺金的尖子运动员；</w:t>
            </w:r>
          </w:p>
          <w:p>
            <w:pPr>
              <w:pStyle w:val="30"/>
            </w:pPr>
            <w:r>
              <w:t>2.做好巴黎奥运会参赛和十五届全运会备战工作；</w:t>
            </w:r>
          </w:p>
          <w:p>
            <w:pPr>
              <w:pStyle w:val="30"/>
            </w:pPr>
            <w:r>
              <w:t>3.完善备战工作机构与工作措施，建立 “拿干净金牌”的反兴奋剂制度；</w:t>
            </w:r>
          </w:p>
          <w:p>
            <w:pPr>
              <w:pStyle w:val="30"/>
            </w:pPr>
            <w:r>
              <w:t>4.组织省级摔跤、拳击、跆拳道、空手道、中国式摔跤项目赛事活动，从中选出苗子充实到省专业队中；</w:t>
            </w:r>
          </w:p>
          <w:p>
            <w:pPr>
              <w:pStyle w:val="30"/>
            </w:pPr>
            <w:r>
              <w:t>5.组织摔跤、拳击、跆拳道、空手道和中国式摔跤项目苗子集训，提高业余运动员技术水平和教练员执教能力；</w:t>
            </w:r>
          </w:p>
          <w:p>
            <w:pPr>
              <w:pStyle w:val="30"/>
            </w:pPr>
            <w:r>
              <w:t>6.普及发展各类青少年体育活动，推动青少年体育运动，提高青少年身体素质和后备竞技水平；</w:t>
            </w:r>
          </w:p>
          <w:p>
            <w:pPr>
              <w:pStyle w:val="30"/>
            </w:pPr>
            <w:r>
              <w:t>7.支持体育场馆维修改造，改善专业运动队训练和服务的基础保障条件；</w:t>
            </w:r>
          </w:p>
          <w:p>
            <w:pPr>
              <w:pStyle w:val="30"/>
            </w:pPr>
            <w:r>
              <w:t>8.体育训练场地、场馆和设施建设功能明确、管理科学。</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场地设施工程质量合格率</w:t>
            </w:r>
          </w:p>
        </w:tc>
        <w:tc>
          <w:tcPr>
            <w:tcW w:w="2835" w:type="dxa"/>
            <w:vAlign w:val="center"/>
          </w:tcPr>
          <w:p>
            <w:pPr>
              <w:pStyle w:val="30"/>
            </w:pPr>
            <w:r>
              <w:t>维修场地设施工程质量合格率</w:t>
            </w:r>
          </w:p>
        </w:tc>
        <w:tc>
          <w:tcPr>
            <w:tcW w:w="2551" w:type="dxa"/>
            <w:vAlign w:val="center"/>
          </w:tcPr>
          <w:p>
            <w:pPr>
              <w:pStyle w:val="30"/>
            </w:pPr>
            <w:r>
              <w:t>≥95%</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不出现赛风赛纪及兴奋剂事件</w:t>
            </w:r>
          </w:p>
        </w:tc>
        <w:tc>
          <w:tcPr>
            <w:tcW w:w="2835" w:type="dxa"/>
            <w:vAlign w:val="center"/>
          </w:tcPr>
          <w:p>
            <w:pPr>
              <w:pStyle w:val="30"/>
            </w:pPr>
            <w:r>
              <w:t>反映当年国家级赛事发生赛风赛纪问题及兴奋剂事件情况</w:t>
            </w:r>
          </w:p>
        </w:tc>
        <w:tc>
          <w:tcPr>
            <w:tcW w:w="2551" w:type="dxa"/>
            <w:vAlign w:val="center"/>
          </w:tcPr>
          <w:p>
            <w:pPr>
              <w:pStyle w:val="30"/>
            </w:pPr>
            <w:r>
              <w:t>无赛风赛纪及兴奋剂事件发生</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预算控制率</w:t>
            </w:r>
          </w:p>
        </w:tc>
        <w:tc>
          <w:tcPr>
            <w:tcW w:w="2835" w:type="dxa"/>
            <w:vAlign w:val="center"/>
          </w:tcPr>
          <w:p>
            <w:pPr>
              <w:pStyle w:val="30"/>
            </w:pPr>
            <w:r>
              <w:t>本着厉行节约的原则，防止浪费，按照工作计划的预算金额逐步支付。</w:t>
            </w:r>
          </w:p>
        </w:tc>
        <w:tc>
          <w:tcPr>
            <w:tcW w:w="2551" w:type="dxa"/>
            <w:vAlign w:val="center"/>
          </w:tcPr>
          <w:p>
            <w:pPr>
              <w:pStyle w:val="30"/>
            </w:pPr>
            <w:r>
              <w:t>≥98%</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试训运动员人数</w:t>
            </w:r>
          </w:p>
        </w:tc>
        <w:tc>
          <w:tcPr>
            <w:tcW w:w="2835" w:type="dxa"/>
            <w:vAlign w:val="center"/>
          </w:tcPr>
          <w:p>
            <w:pPr>
              <w:pStyle w:val="30"/>
            </w:pPr>
            <w:r>
              <w:t>参加试训的人次</w:t>
            </w:r>
          </w:p>
        </w:tc>
        <w:tc>
          <w:tcPr>
            <w:tcW w:w="2551" w:type="dxa"/>
            <w:vAlign w:val="center"/>
          </w:tcPr>
          <w:p>
            <w:pPr>
              <w:pStyle w:val="30"/>
            </w:pPr>
            <w:r>
              <w:t>≥6人次</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为国家队输送人才数</w:t>
            </w:r>
          </w:p>
        </w:tc>
        <w:tc>
          <w:tcPr>
            <w:tcW w:w="2835" w:type="dxa"/>
            <w:vAlign w:val="center"/>
          </w:tcPr>
          <w:p>
            <w:pPr>
              <w:pStyle w:val="30"/>
            </w:pPr>
            <w:r>
              <w:t>反映当年向国家队输送人才人数</w:t>
            </w:r>
          </w:p>
        </w:tc>
        <w:tc>
          <w:tcPr>
            <w:tcW w:w="2551" w:type="dxa"/>
            <w:vAlign w:val="center"/>
          </w:tcPr>
          <w:p>
            <w:pPr>
              <w:pStyle w:val="30"/>
            </w:pPr>
            <w:r>
              <w:t>≥5人次</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参加全国年度体育赛事获得奖牌数量</w:t>
            </w:r>
          </w:p>
        </w:tc>
        <w:tc>
          <w:tcPr>
            <w:tcW w:w="2835" w:type="dxa"/>
            <w:vAlign w:val="center"/>
          </w:tcPr>
          <w:p>
            <w:pPr>
              <w:pStyle w:val="30"/>
            </w:pPr>
            <w:r>
              <w:t>反映当年省级专业运动队参加国内外高水平赛事取得的成绩</w:t>
            </w:r>
          </w:p>
        </w:tc>
        <w:tc>
          <w:tcPr>
            <w:tcW w:w="2551" w:type="dxa"/>
            <w:vAlign w:val="center"/>
          </w:tcPr>
          <w:p>
            <w:pPr>
              <w:pStyle w:val="30"/>
            </w:pPr>
            <w:r>
              <w:t>≥22枚</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组织省级比赛数量</w:t>
            </w:r>
          </w:p>
        </w:tc>
        <w:tc>
          <w:tcPr>
            <w:tcW w:w="2835" w:type="dxa"/>
            <w:vAlign w:val="center"/>
          </w:tcPr>
          <w:p>
            <w:pPr>
              <w:pStyle w:val="30"/>
            </w:pPr>
            <w:r>
              <w:t>组织省级比赛次数</w:t>
            </w:r>
          </w:p>
        </w:tc>
        <w:tc>
          <w:tcPr>
            <w:tcW w:w="2551" w:type="dxa"/>
            <w:vAlign w:val="center"/>
          </w:tcPr>
          <w:p>
            <w:pPr>
              <w:pStyle w:val="30"/>
            </w:pPr>
            <w:r>
              <w:t>≥5次</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组织苗子集训次数</w:t>
            </w:r>
          </w:p>
        </w:tc>
        <w:tc>
          <w:tcPr>
            <w:tcW w:w="2835" w:type="dxa"/>
            <w:vAlign w:val="center"/>
          </w:tcPr>
          <w:p>
            <w:pPr>
              <w:pStyle w:val="30"/>
            </w:pPr>
            <w:r>
              <w:t>通过组织比赛选出苗子进行集训，组织次数。</w:t>
            </w:r>
          </w:p>
        </w:tc>
        <w:tc>
          <w:tcPr>
            <w:tcW w:w="2551" w:type="dxa"/>
            <w:vAlign w:val="center"/>
          </w:tcPr>
          <w:p>
            <w:pPr>
              <w:pStyle w:val="30"/>
            </w:pPr>
            <w:r>
              <w:t>≥5次</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苗子集训选出的运动员人数</w:t>
            </w:r>
          </w:p>
        </w:tc>
        <w:tc>
          <w:tcPr>
            <w:tcW w:w="2835" w:type="dxa"/>
            <w:vAlign w:val="center"/>
          </w:tcPr>
          <w:p>
            <w:pPr>
              <w:pStyle w:val="30"/>
            </w:pPr>
            <w:r>
              <w:t>苗子集训中选出的苗子来省队集训人数</w:t>
            </w:r>
          </w:p>
        </w:tc>
        <w:tc>
          <w:tcPr>
            <w:tcW w:w="2551" w:type="dxa"/>
            <w:vAlign w:val="center"/>
          </w:tcPr>
          <w:p>
            <w:pPr>
              <w:pStyle w:val="30"/>
            </w:pPr>
            <w:r>
              <w:t>≥90人</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维修改造验收合格率</w:t>
            </w:r>
          </w:p>
        </w:tc>
        <w:tc>
          <w:tcPr>
            <w:tcW w:w="2835" w:type="dxa"/>
            <w:vAlign w:val="center"/>
          </w:tcPr>
          <w:p>
            <w:pPr>
              <w:pStyle w:val="30"/>
            </w:pPr>
            <w:r>
              <w:t>反映当年验收合格数量与完工验收数量占比情况</w:t>
            </w:r>
          </w:p>
        </w:tc>
        <w:tc>
          <w:tcPr>
            <w:tcW w:w="2551" w:type="dxa"/>
            <w:vAlign w:val="center"/>
          </w:tcPr>
          <w:p>
            <w:pPr>
              <w:pStyle w:val="30"/>
            </w:pPr>
            <w:r>
              <w:t>≥92%</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年度资金执行率</w:t>
            </w:r>
          </w:p>
        </w:tc>
        <w:tc>
          <w:tcPr>
            <w:tcW w:w="2835" w:type="dxa"/>
            <w:vAlign w:val="center"/>
          </w:tcPr>
          <w:p>
            <w:pPr>
              <w:pStyle w:val="30"/>
            </w:pPr>
            <w:r>
              <w:t>反映当年省级预算项目资金支出情况，确保支付进度达标。</w:t>
            </w:r>
          </w:p>
        </w:tc>
        <w:tc>
          <w:tcPr>
            <w:tcW w:w="2551" w:type="dxa"/>
            <w:vAlign w:val="center"/>
          </w:tcPr>
          <w:p>
            <w:pPr>
              <w:pStyle w:val="30"/>
            </w:pPr>
            <w:r>
              <w:t>≥95%</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维护场馆正常运转</w:t>
            </w:r>
          </w:p>
        </w:tc>
        <w:tc>
          <w:tcPr>
            <w:tcW w:w="2835" w:type="dxa"/>
            <w:vAlign w:val="center"/>
          </w:tcPr>
          <w:p>
            <w:pPr>
              <w:pStyle w:val="30"/>
            </w:pPr>
            <w:r>
              <w:t>正常运转指标</w:t>
            </w:r>
          </w:p>
        </w:tc>
        <w:tc>
          <w:tcPr>
            <w:tcW w:w="2551" w:type="dxa"/>
            <w:vAlign w:val="center"/>
          </w:tcPr>
          <w:p>
            <w:pPr>
              <w:pStyle w:val="30"/>
            </w:pPr>
            <w:r>
              <w:t>≥360天</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修缮改造任务完成率（%）</w:t>
            </w:r>
          </w:p>
        </w:tc>
        <w:tc>
          <w:tcPr>
            <w:tcW w:w="2835" w:type="dxa"/>
            <w:vAlign w:val="center"/>
          </w:tcPr>
          <w:p>
            <w:pPr>
              <w:pStyle w:val="30"/>
            </w:pPr>
            <w:r>
              <w:t>修缮改造任务完成率（%）</w:t>
            </w:r>
          </w:p>
        </w:tc>
        <w:tc>
          <w:tcPr>
            <w:tcW w:w="2551" w:type="dxa"/>
            <w:vAlign w:val="center"/>
          </w:tcPr>
          <w:p>
            <w:pPr>
              <w:pStyle w:val="30"/>
            </w:pPr>
            <w:r>
              <w:t>≥90%</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走向社会开展推广普及活动</w:t>
            </w:r>
          </w:p>
        </w:tc>
        <w:tc>
          <w:tcPr>
            <w:tcW w:w="2835" w:type="dxa"/>
            <w:vAlign w:val="center"/>
          </w:tcPr>
          <w:p>
            <w:pPr>
              <w:pStyle w:val="30"/>
            </w:pPr>
            <w:r>
              <w:t>通过参加各类比赛，为河北摘金夺银，取得运动成绩丰收；组织业余比赛，提高群众参与度，提升社会影响力。实现运动成绩与精神文明双丰收。</w:t>
            </w:r>
          </w:p>
        </w:tc>
        <w:tc>
          <w:tcPr>
            <w:tcW w:w="2551" w:type="dxa"/>
            <w:vAlign w:val="center"/>
          </w:tcPr>
          <w:p>
            <w:pPr>
              <w:pStyle w:val="30"/>
            </w:pPr>
            <w:r>
              <w:t>较好</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确保省级训练场馆设施设备安全运行率</w:t>
            </w:r>
          </w:p>
        </w:tc>
        <w:tc>
          <w:tcPr>
            <w:tcW w:w="2835" w:type="dxa"/>
            <w:vAlign w:val="center"/>
          </w:tcPr>
          <w:p>
            <w:pPr>
              <w:pStyle w:val="30"/>
            </w:pPr>
            <w:r>
              <w:t>对场馆及时的维修维护发现并消除安全隐患</w:t>
            </w:r>
          </w:p>
        </w:tc>
        <w:tc>
          <w:tcPr>
            <w:tcW w:w="2551" w:type="dxa"/>
            <w:vAlign w:val="center"/>
          </w:tcPr>
          <w:p>
            <w:pPr>
              <w:pStyle w:val="30"/>
            </w:pPr>
            <w:r>
              <w:t>运行良好</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运动员、教练员、工作人员满意度</w:t>
            </w:r>
          </w:p>
        </w:tc>
        <w:tc>
          <w:tcPr>
            <w:tcW w:w="2835" w:type="dxa"/>
            <w:vAlign w:val="center"/>
          </w:tcPr>
          <w:p>
            <w:pPr>
              <w:pStyle w:val="30"/>
            </w:pPr>
            <w:r>
              <w:t>反映工作人员、教练员、运动员对赛事、集训活动的满意度占总数的比例。</w:t>
            </w:r>
          </w:p>
        </w:tc>
        <w:tc>
          <w:tcPr>
            <w:tcW w:w="2551" w:type="dxa"/>
            <w:vAlign w:val="center"/>
          </w:tcPr>
          <w:p>
            <w:pPr>
              <w:pStyle w:val="30"/>
            </w:pPr>
            <w:r>
              <w:t>≥92%</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22、体育发展经费（基金）绩效目标表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1.1、提高运动队硬件设施水平2、参加全国年度体育赛事获得奖牌4枚，亚运会争取2枚金牌。3、参加8次以上国家级体育赛事，保证不出现赛风赛纪和兴奋剂事件。</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修缮建筑验收合格率（%）</w:t>
            </w:r>
          </w:p>
        </w:tc>
        <w:tc>
          <w:tcPr>
            <w:tcW w:w="2835" w:type="dxa"/>
            <w:vAlign w:val="center"/>
          </w:tcPr>
          <w:p>
            <w:pPr>
              <w:pStyle w:val="30"/>
            </w:pPr>
            <w:r>
              <w:t>修缮建筑验收合格率（%）</w:t>
            </w:r>
          </w:p>
        </w:tc>
        <w:tc>
          <w:tcPr>
            <w:tcW w:w="2551" w:type="dxa"/>
            <w:vAlign w:val="center"/>
          </w:tcPr>
          <w:p>
            <w:pPr>
              <w:pStyle w:val="30"/>
            </w:pPr>
            <w:r>
              <w:t>≥98%</w:t>
            </w:r>
          </w:p>
        </w:tc>
        <w:tc>
          <w:tcPr>
            <w:tcW w:w="2268" w:type="dxa"/>
            <w:vAlign w:val="center"/>
          </w:tcPr>
          <w:p>
            <w:pPr>
              <w:pStyle w:val="30"/>
            </w:pPr>
            <w:r>
              <w:t>基建项目完成的质量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向国家队输入4人</w:t>
            </w:r>
          </w:p>
        </w:tc>
        <w:tc>
          <w:tcPr>
            <w:tcW w:w="2835" w:type="dxa"/>
            <w:vAlign w:val="center"/>
          </w:tcPr>
          <w:p>
            <w:pPr>
              <w:pStyle w:val="30"/>
            </w:pPr>
            <w:r>
              <w:t>为国家队输入人才数量</w:t>
            </w:r>
          </w:p>
        </w:tc>
        <w:tc>
          <w:tcPr>
            <w:tcW w:w="2551" w:type="dxa"/>
            <w:vAlign w:val="center"/>
          </w:tcPr>
          <w:p>
            <w:pPr>
              <w:pStyle w:val="30"/>
            </w:pPr>
            <w:r>
              <w:t>≥4人</w:t>
            </w:r>
          </w:p>
        </w:tc>
        <w:tc>
          <w:tcPr>
            <w:tcW w:w="2268" w:type="dxa"/>
            <w:vAlign w:val="center"/>
          </w:tcPr>
          <w:p>
            <w:pPr>
              <w:pStyle w:val="30"/>
            </w:pPr>
            <w:r>
              <w:t>往年的输送经验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荡桨池的平方数</w:t>
            </w:r>
          </w:p>
        </w:tc>
        <w:tc>
          <w:tcPr>
            <w:tcW w:w="2835" w:type="dxa"/>
            <w:vAlign w:val="center"/>
          </w:tcPr>
          <w:p>
            <w:pPr>
              <w:pStyle w:val="30"/>
            </w:pPr>
            <w:r>
              <w:t>完成荡桨池建设的面积</w:t>
            </w:r>
          </w:p>
        </w:tc>
        <w:tc>
          <w:tcPr>
            <w:tcW w:w="2551" w:type="dxa"/>
            <w:vAlign w:val="center"/>
          </w:tcPr>
          <w:p>
            <w:pPr>
              <w:pStyle w:val="30"/>
            </w:pPr>
            <w:r>
              <w:t>≥759平方米</w:t>
            </w:r>
          </w:p>
        </w:tc>
        <w:tc>
          <w:tcPr>
            <w:tcW w:w="2268" w:type="dxa"/>
            <w:vAlign w:val="center"/>
          </w:tcPr>
          <w:p>
            <w:pPr>
              <w:pStyle w:val="30"/>
            </w:pPr>
            <w:r>
              <w:t>根据造价公司造价以及预算金额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按预算实施</w:t>
            </w:r>
          </w:p>
        </w:tc>
        <w:tc>
          <w:tcPr>
            <w:tcW w:w="2835" w:type="dxa"/>
            <w:vAlign w:val="center"/>
          </w:tcPr>
          <w:p>
            <w:pPr>
              <w:pStyle w:val="30"/>
            </w:pPr>
            <w:r>
              <w:t>严格按照预算来</w:t>
            </w:r>
          </w:p>
        </w:tc>
        <w:tc>
          <w:tcPr>
            <w:tcW w:w="2551" w:type="dxa"/>
            <w:vAlign w:val="center"/>
          </w:tcPr>
          <w:p>
            <w:pPr>
              <w:pStyle w:val="30"/>
            </w:pPr>
            <w:r>
              <w:t>≥100分</w:t>
            </w:r>
          </w:p>
        </w:tc>
        <w:tc>
          <w:tcPr>
            <w:tcW w:w="2268" w:type="dxa"/>
            <w:vAlign w:val="center"/>
          </w:tcPr>
          <w:p>
            <w:pPr>
              <w:pStyle w:val="30"/>
            </w:pPr>
            <w:r>
              <w:t>按照预算的资金来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夺得奖牌数量4块</w:t>
            </w:r>
          </w:p>
        </w:tc>
        <w:tc>
          <w:tcPr>
            <w:tcW w:w="2835" w:type="dxa"/>
            <w:vAlign w:val="center"/>
          </w:tcPr>
          <w:p>
            <w:pPr>
              <w:pStyle w:val="30"/>
            </w:pPr>
            <w:r>
              <w:t>参加比赛夺得奖牌的数量</w:t>
            </w:r>
          </w:p>
        </w:tc>
        <w:tc>
          <w:tcPr>
            <w:tcW w:w="2551" w:type="dxa"/>
            <w:vAlign w:val="center"/>
          </w:tcPr>
          <w:p>
            <w:pPr>
              <w:pStyle w:val="30"/>
            </w:pPr>
            <w:r>
              <w:t>≥4块</w:t>
            </w:r>
          </w:p>
        </w:tc>
        <w:tc>
          <w:tcPr>
            <w:tcW w:w="2268" w:type="dxa"/>
            <w:vAlign w:val="center"/>
          </w:tcPr>
          <w:p>
            <w:pPr>
              <w:pStyle w:val="30"/>
            </w:pPr>
            <w:r>
              <w:t>比赛成绩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维修改造的及时率</w:t>
            </w:r>
          </w:p>
        </w:tc>
        <w:tc>
          <w:tcPr>
            <w:tcW w:w="2835" w:type="dxa"/>
            <w:vAlign w:val="center"/>
          </w:tcPr>
          <w:p>
            <w:pPr>
              <w:pStyle w:val="30"/>
            </w:pPr>
            <w:r>
              <w:t>维修改造的速度和质量</w:t>
            </w:r>
          </w:p>
        </w:tc>
        <w:tc>
          <w:tcPr>
            <w:tcW w:w="2551" w:type="dxa"/>
            <w:vAlign w:val="center"/>
          </w:tcPr>
          <w:p>
            <w:pPr>
              <w:pStyle w:val="30"/>
            </w:pPr>
            <w:r>
              <w:t>100分</w:t>
            </w:r>
          </w:p>
        </w:tc>
        <w:tc>
          <w:tcPr>
            <w:tcW w:w="2268" w:type="dxa"/>
            <w:vAlign w:val="center"/>
          </w:tcPr>
          <w:p>
            <w:pPr>
              <w:pStyle w:val="30"/>
            </w:pPr>
            <w:r>
              <w:t>维修改造的满意度调查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举办活动的社会影响力</w:t>
            </w:r>
          </w:p>
        </w:tc>
        <w:tc>
          <w:tcPr>
            <w:tcW w:w="2835" w:type="dxa"/>
            <w:vAlign w:val="center"/>
          </w:tcPr>
          <w:p>
            <w:pPr>
              <w:pStyle w:val="30"/>
            </w:pPr>
            <w:r>
              <w:t>赛艇、皮划艇项目对大众的影响力</w:t>
            </w:r>
          </w:p>
        </w:tc>
        <w:tc>
          <w:tcPr>
            <w:tcW w:w="2551" w:type="dxa"/>
            <w:vAlign w:val="center"/>
          </w:tcPr>
          <w:p>
            <w:pPr>
              <w:pStyle w:val="30"/>
            </w:pPr>
            <w:r>
              <w:t>≥100分</w:t>
            </w:r>
          </w:p>
        </w:tc>
        <w:tc>
          <w:tcPr>
            <w:tcW w:w="2268" w:type="dxa"/>
            <w:vAlign w:val="center"/>
          </w:tcPr>
          <w:p>
            <w:pPr>
              <w:pStyle w:val="30"/>
            </w:pPr>
            <w:r>
              <w:t>对大众的满意度调查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基建维修运动队满意度</w:t>
            </w:r>
          </w:p>
        </w:tc>
        <w:tc>
          <w:tcPr>
            <w:tcW w:w="2835" w:type="dxa"/>
            <w:vAlign w:val="center"/>
          </w:tcPr>
          <w:p>
            <w:pPr>
              <w:pStyle w:val="30"/>
            </w:pPr>
            <w:r>
              <w:t>运动队对维修改造的满意度调查</w:t>
            </w:r>
          </w:p>
        </w:tc>
        <w:tc>
          <w:tcPr>
            <w:tcW w:w="2551" w:type="dxa"/>
            <w:vAlign w:val="center"/>
          </w:tcPr>
          <w:p>
            <w:pPr>
              <w:pStyle w:val="30"/>
            </w:pPr>
            <w:r>
              <w:t>≥100%</w:t>
            </w:r>
          </w:p>
        </w:tc>
        <w:tc>
          <w:tcPr>
            <w:tcW w:w="2268" w:type="dxa"/>
            <w:vAlign w:val="center"/>
          </w:tcPr>
          <w:p>
            <w:pPr>
              <w:pStyle w:val="30"/>
            </w:pPr>
            <w:r>
              <w:t>运动队对维修改造项目的满意度调查</w:t>
            </w:r>
          </w:p>
        </w:tc>
      </w:tr>
    </w:tbl>
    <w:p>
      <w:pPr>
        <w:pStyle w:val="28"/>
      </w:pPr>
    </w:p>
    <w:p>
      <w:pPr>
        <w:pStyle w:val="28"/>
        <w:ind w:firstLine="560"/>
      </w:pPr>
      <w:r>
        <w:rPr>
          <w:rFonts w:ascii="方正仿宋_GBK" w:hAnsi="方正仿宋_GBK" w:eastAsia="方正仿宋_GBK" w:cs="方正仿宋_GBK"/>
          <w:b/>
          <w:color w:val="000000"/>
          <w:sz w:val="28"/>
        </w:rPr>
        <w:t>23、残疾人体育比赛及训练经费绩效目标表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1.目标内容1保障残疾人自行车正常训练参加全国比赛</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参加全国比赛次数</w:t>
            </w:r>
          </w:p>
        </w:tc>
        <w:tc>
          <w:tcPr>
            <w:tcW w:w="2835" w:type="dxa"/>
            <w:vAlign w:val="center"/>
          </w:tcPr>
          <w:p>
            <w:pPr>
              <w:pStyle w:val="30"/>
            </w:pPr>
            <w:r>
              <w:t>能够顺利安全的完成全年的训练、比赛任务。</w:t>
            </w:r>
          </w:p>
        </w:tc>
        <w:tc>
          <w:tcPr>
            <w:tcW w:w="2551" w:type="dxa"/>
            <w:vAlign w:val="center"/>
          </w:tcPr>
          <w:p>
            <w:pPr>
              <w:pStyle w:val="30"/>
            </w:pPr>
            <w:r>
              <w:t>≥4次</w:t>
            </w:r>
          </w:p>
        </w:tc>
        <w:tc>
          <w:tcPr>
            <w:tcW w:w="2268" w:type="dxa"/>
            <w:vAlign w:val="center"/>
          </w:tcPr>
          <w:p>
            <w:pPr>
              <w:pStyle w:val="3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提高训练、比赛成绩</w:t>
            </w:r>
          </w:p>
        </w:tc>
        <w:tc>
          <w:tcPr>
            <w:tcW w:w="2835" w:type="dxa"/>
            <w:vAlign w:val="center"/>
          </w:tcPr>
          <w:p>
            <w:pPr>
              <w:pStyle w:val="30"/>
            </w:pPr>
            <w:r>
              <w:t>提高训练、比赛成绩并获得分数及奖牌取得1块奖牌</w:t>
            </w:r>
          </w:p>
        </w:tc>
        <w:tc>
          <w:tcPr>
            <w:tcW w:w="2551" w:type="dxa"/>
            <w:vAlign w:val="center"/>
          </w:tcPr>
          <w:p>
            <w:pPr>
              <w:pStyle w:val="30"/>
            </w:pPr>
            <w:r>
              <w:t>≥1块</w:t>
            </w:r>
          </w:p>
        </w:tc>
        <w:tc>
          <w:tcPr>
            <w:tcW w:w="2268" w:type="dxa"/>
            <w:vAlign w:val="center"/>
          </w:tcPr>
          <w:p>
            <w:pPr>
              <w:pStyle w:val="30"/>
            </w:pPr>
            <w:r>
              <w:t>取得成绩情况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完成率</w:t>
            </w:r>
          </w:p>
        </w:tc>
        <w:tc>
          <w:tcPr>
            <w:tcW w:w="2835" w:type="dxa"/>
            <w:vAlign w:val="center"/>
          </w:tcPr>
          <w:p>
            <w:pPr>
              <w:pStyle w:val="30"/>
            </w:pPr>
            <w:r>
              <w:t>按照省级项目支出预算管理办法支出节点完成支付任务，不超预算</w:t>
            </w:r>
          </w:p>
        </w:tc>
        <w:tc>
          <w:tcPr>
            <w:tcW w:w="2551" w:type="dxa"/>
            <w:vAlign w:val="center"/>
          </w:tcPr>
          <w:p>
            <w:pPr>
              <w:pStyle w:val="30"/>
            </w:pPr>
            <w:r>
              <w:t>59万元</w:t>
            </w:r>
          </w:p>
        </w:tc>
        <w:tc>
          <w:tcPr>
            <w:tcW w:w="2268" w:type="dxa"/>
            <w:vAlign w:val="center"/>
          </w:tcPr>
          <w:p>
            <w:pPr>
              <w:pStyle w:val="30"/>
            </w:pPr>
            <w:r>
              <w:t>支付完成情况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不超年初财政预算数</w:t>
            </w:r>
          </w:p>
        </w:tc>
        <w:tc>
          <w:tcPr>
            <w:tcW w:w="2551" w:type="dxa"/>
            <w:vAlign w:val="center"/>
          </w:tcPr>
          <w:p>
            <w:pPr>
              <w:pStyle w:val="30"/>
            </w:pPr>
            <w:r>
              <w:t>59万元</w:t>
            </w:r>
          </w:p>
        </w:tc>
        <w:tc>
          <w:tcPr>
            <w:tcW w:w="2268" w:type="dxa"/>
            <w:vAlign w:val="center"/>
          </w:tcPr>
          <w:p>
            <w:pPr>
              <w:pStyle w:val="30"/>
            </w:pPr>
            <w:r>
              <w:t>支付完成情况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发展残疾人自行车项目</w:t>
            </w:r>
          </w:p>
        </w:tc>
        <w:tc>
          <w:tcPr>
            <w:tcW w:w="2551" w:type="dxa"/>
            <w:vAlign w:val="center"/>
          </w:tcPr>
          <w:p>
            <w:pPr>
              <w:pStyle w:val="30"/>
            </w:pPr>
            <w:r>
              <w:t>≥95%</w:t>
            </w:r>
          </w:p>
        </w:tc>
        <w:tc>
          <w:tcPr>
            <w:tcW w:w="2268" w:type="dxa"/>
            <w:vAlign w:val="center"/>
          </w:tcPr>
          <w:p>
            <w:pPr>
              <w:pStyle w:val="30"/>
            </w:pPr>
            <w:r>
              <w:t>影响力情况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服务对象满意度指标</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满意测评度</w:t>
            </w:r>
          </w:p>
        </w:tc>
      </w:tr>
    </w:tbl>
    <w:p>
      <w:pPr>
        <w:pStyle w:val="28"/>
      </w:pPr>
    </w:p>
    <w:p>
      <w:pPr>
        <w:pStyle w:val="28"/>
        <w:ind w:firstLine="560"/>
      </w:pPr>
      <w:r>
        <w:rPr>
          <w:rFonts w:ascii="方正仿宋_GBK" w:hAnsi="方正仿宋_GBK" w:eastAsia="方正仿宋_GBK" w:cs="方正仿宋_GBK"/>
          <w:b/>
          <w:color w:val="000000"/>
          <w:sz w:val="28"/>
        </w:rPr>
        <w:t>24、秦皇岛训练基地建设经费（基金）绩效目标表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1.目标内容1完成秦皇岛训练基地项目一标段人防工程地下车库</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完成人防工程、自行车馆综合服务楼</w:t>
            </w:r>
          </w:p>
        </w:tc>
        <w:tc>
          <w:tcPr>
            <w:tcW w:w="2835" w:type="dxa"/>
            <w:vAlign w:val="center"/>
          </w:tcPr>
          <w:p>
            <w:pPr>
              <w:pStyle w:val="30"/>
            </w:pPr>
            <w:r>
              <w:t>根据工程进度安排建设室外工程情况</w:t>
            </w:r>
          </w:p>
        </w:tc>
        <w:tc>
          <w:tcPr>
            <w:tcW w:w="2551" w:type="dxa"/>
            <w:vAlign w:val="center"/>
          </w:tcPr>
          <w:p>
            <w:pPr>
              <w:pStyle w:val="30"/>
            </w:pPr>
            <w:r>
              <w:t>完成地下车库工程</w:t>
            </w:r>
          </w:p>
        </w:tc>
        <w:tc>
          <w:tcPr>
            <w:tcW w:w="2268" w:type="dxa"/>
            <w:vAlign w:val="center"/>
          </w:tcPr>
          <w:p>
            <w:pPr>
              <w:pStyle w:val="30"/>
            </w:pPr>
            <w:r>
              <w:t>工程施工要求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工程付款时限</w:t>
            </w:r>
          </w:p>
        </w:tc>
        <w:tc>
          <w:tcPr>
            <w:tcW w:w="2835" w:type="dxa"/>
            <w:vAlign w:val="center"/>
          </w:tcPr>
          <w:p>
            <w:pPr>
              <w:pStyle w:val="30"/>
            </w:pPr>
            <w:r>
              <w:t>工程按照合同约定付款率</w:t>
            </w:r>
          </w:p>
        </w:tc>
        <w:tc>
          <w:tcPr>
            <w:tcW w:w="2551" w:type="dxa"/>
            <w:vAlign w:val="center"/>
          </w:tcPr>
          <w:p>
            <w:pPr>
              <w:pStyle w:val="30"/>
            </w:pPr>
            <w:r>
              <w:t>100%</w:t>
            </w:r>
          </w:p>
        </w:tc>
        <w:tc>
          <w:tcPr>
            <w:tcW w:w="2268" w:type="dxa"/>
            <w:vAlign w:val="center"/>
          </w:tcPr>
          <w:p>
            <w:pPr>
              <w:pStyle w:val="30"/>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达到相应的验收标准。</w:t>
            </w:r>
          </w:p>
        </w:tc>
        <w:tc>
          <w:tcPr>
            <w:tcW w:w="2835" w:type="dxa"/>
            <w:vAlign w:val="center"/>
          </w:tcPr>
          <w:p>
            <w:pPr>
              <w:pStyle w:val="30"/>
            </w:pPr>
            <w:r>
              <w:t>工程质量规范标准</w:t>
            </w:r>
          </w:p>
        </w:tc>
        <w:tc>
          <w:tcPr>
            <w:tcW w:w="2551" w:type="dxa"/>
            <w:vAlign w:val="center"/>
          </w:tcPr>
          <w:p>
            <w:pPr>
              <w:pStyle w:val="30"/>
            </w:pPr>
            <w:r>
              <w:t>100%</w:t>
            </w:r>
          </w:p>
        </w:tc>
        <w:tc>
          <w:tcPr>
            <w:tcW w:w="2268" w:type="dxa"/>
            <w:vAlign w:val="center"/>
          </w:tcPr>
          <w:p>
            <w:pPr>
              <w:pStyle w:val="30"/>
            </w:pPr>
            <w:r>
              <w:t>工程实体检测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各项工程投资成本</w:t>
            </w:r>
          </w:p>
        </w:tc>
        <w:tc>
          <w:tcPr>
            <w:tcW w:w="2835" w:type="dxa"/>
            <w:vAlign w:val="center"/>
          </w:tcPr>
          <w:p>
            <w:pPr>
              <w:pStyle w:val="30"/>
            </w:pPr>
            <w:r>
              <w:t>工程实际支付金额与工程总投资概算比例</w:t>
            </w:r>
          </w:p>
        </w:tc>
        <w:tc>
          <w:tcPr>
            <w:tcW w:w="2551" w:type="dxa"/>
            <w:vAlign w:val="center"/>
          </w:tcPr>
          <w:p>
            <w:pPr>
              <w:pStyle w:val="30"/>
            </w:pPr>
            <w:r>
              <w:t>2000万元</w:t>
            </w:r>
          </w:p>
        </w:tc>
        <w:tc>
          <w:tcPr>
            <w:tcW w:w="2268" w:type="dxa"/>
            <w:vAlign w:val="center"/>
          </w:tcPr>
          <w:p>
            <w:pPr>
              <w:pStyle w:val="30"/>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带动当地经济发展</w:t>
            </w:r>
          </w:p>
        </w:tc>
        <w:tc>
          <w:tcPr>
            <w:tcW w:w="2835" w:type="dxa"/>
            <w:vAlign w:val="center"/>
          </w:tcPr>
          <w:p>
            <w:pPr>
              <w:pStyle w:val="30"/>
            </w:pPr>
            <w:r>
              <w:t>借助项目施工，促进项目当地农民工就业，带动项目当地经济发展作用</w:t>
            </w:r>
          </w:p>
        </w:tc>
        <w:tc>
          <w:tcPr>
            <w:tcW w:w="2551" w:type="dxa"/>
            <w:vAlign w:val="center"/>
          </w:tcPr>
          <w:p>
            <w:pPr>
              <w:pStyle w:val="30"/>
            </w:pPr>
            <w:r>
              <w:t>95%</w:t>
            </w:r>
          </w:p>
        </w:tc>
        <w:tc>
          <w:tcPr>
            <w:tcW w:w="2268" w:type="dxa"/>
            <w:vAlign w:val="center"/>
          </w:tcPr>
          <w:p>
            <w:pPr>
              <w:pStyle w:val="3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运动员、教练员和管理单位满意度</w:t>
            </w:r>
          </w:p>
        </w:tc>
        <w:tc>
          <w:tcPr>
            <w:tcW w:w="2835" w:type="dxa"/>
            <w:vAlign w:val="center"/>
          </w:tcPr>
          <w:p>
            <w:pPr>
              <w:pStyle w:val="30"/>
            </w:pPr>
            <w:r>
              <w:t>运动员、教练员和管理单位满意度</w:t>
            </w:r>
          </w:p>
        </w:tc>
        <w:tc>
          <w:tcPr>
            <w:tcW w:w="2551" w:type="dxa"/>
            <w:vAlign w:val="center"/>
          </w:tcPr>
          <w:p>
            <w:pPr>
              <w:pStyle w:val="30"/>
            </w:pPr>
            <w:r>
              <w:t>≥95%</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25、体育发展经费（基金）绩效目标表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1.保障运动队生活、训练、比赛正常运转</w:t>
            </w:r>
          </w:p>
          <w:p>
            <w:pPr>
              <w:pStyle w:val="30"/>
            </w:pPr>
            <w:r>
              <w:t>2.保障运动队正常训练、比赛用车</w:t>
            </w:r>
          </w:p>
          <w:p>
            <w:pPr>
              <w:pStyle w:val="30"/>
            </w:pPr>
            <w:r>
              <w:t>3.保障运动员正常训练比赛费用</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顺利完成全年后勤保障工作</w:t>
            </w:r>
          </w:p>
        </w:tc>
        <w:tc>
          <w:tcPr>
            <w:tcW w:w="2835" w:type="dxa"/>
            <w:vAlign w:val="center"/>
          </w:tcPr>
          <w:p>
            <w:pPr>
              <w:pStyle w:val="30"/>
            </w:pPr>
            <w:r>
              <w:t>完成场馆维修维护运行、保障中心办公和运动队正常运转工作</w:t>
            </w:r>
          </w:p>
        </w:tc>
        <w:tc>
          <w:tcPr>
            <w:tcW w:w="2551" w:type="dxa"/>
            <w:vAlign w:val="center"/>
          </w:tcPr>
          <w:p>
            <w:pPr>
              <w:pStyle w:val="30"/>
            </w:pPr>
            <w:r>
              <w:t>&gt;95%</w:t>
            </w:r>
          </w:p>
        </w:tc>
        <w:tc>
          <w:tcPr>
            <w:tcW w:w="2268" w:type="dxa"/>
            <w:vAlign w:val="center"/>
          </w:tcPr>
          <w:p>
            <w:pPr>
              <w:pStyle w:val="30"/>
            </w:pPr>
            <w:r>
              <w:t>运行省内唯一的自行车场地，保障省比赛正常举办和中心运动员正常训练、生活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参加国际国内比赛</w:t>
            </w:r>
          </w:p>
        </w:tc>
        <w:tc>
          <w:tcPr>
            <w:tcW w:w="2835" w:type="dxa"/>
            <w:vAlign w:val="center"/>
          </w:tcPr>
          <w:p>
            <w:pPr>
              <w:pStyle w:val="30"/>
            </w:pPr>
            <w:r>
              <w:t>参加国际国内比赛并取得优异成绩</w:t>
            </w:r>
          </w:p>
        </w:tc>
        <w:tc>
          <w:tcPr>
            <w:tcW w:w="2551" w:type="dxa"/>
            <w:vAlign w:val="center"/>
          </w:tcPr>
          <w:p>
            <w:pPr>
              <w:pStyle w:val="30"/>
            </w:pPr>
            <w:r>
              <w:t>&gt;95%</w:t>
            </w:r>
          </w:p>
        </w:tc>
        <w:tc>
          <w:tcPr>
            <w:tcW w:w="2268" w:type="dxa"/>
            <w:vAlign w:val="center"/>
          </w:tcPr>
          <w:p>
            <w:pPr>
              <w:pStyle w:val="30"/>
            </w:pPr>
            <w:r>
              <w:t>参加国际国内比赛并取得优异成绩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按期完成率</w:t>
            </w:r>
          </w:p>
        </w:tc>
        <w:tc>
          <w:tcPr>
            <w:tcW w:w="2835" w:type="dxa"/>
            <w:vAlign w:val="center"/>
          </w:tcPr>
          <w:p>
            <w:pPr>
              <w:pStyle w:val="30"/>
            </w:pPr>
            <w:r>
              <w:t>预算完成情况和时间节点率，3月底完成10%；6月底完成60%；10月底完成90%；12月底完成100%</w:t>
            </w:r>
          </w:p>
        </w:tc>
        <w:tc>
          <w:tcPr>
            <w:tcW w:w="2551" w:type="dxa"/>
            <w:vAlign w:val="center"/>
          </w:tcPr>
          <w:p>
            <w:pPr>
              <w:pStyle w:val="30"/>
            </w:pPr>
            <w:r>
              <w:t>100%</w:t>
            </w:r>
          </w:p>
        </w:tc>
        <w:tc>
          <w:tcPr>
            <w:tcW w:w="2268" w:type="dxa"/>
            <w:vAlign w:val="center"/>
          </w:tcPr>
          <w:p>
            <w:pPr>
              <w:pStyle w:val="30"/>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成本指标</w:t>
            </w:r>
          </w:p>
        </w:tc>
        <w:tc>
          <w:tcPr>
            <w:tcW w:w="2835" w:type="dxa"/>
            <w:vAlign w:val="center"/>
          </w:tcPr>
          <w:p>
            <w:pPr>
              <w:pStyle w:val="30"/>
            </w:pPr>
            <w:r>
              <w:t>预算控制数</w:t>
            </w:r>
          </w:p>
        </w:tc>
        <w:tc>
          <w:tcPr>
            <w:tcW w:w="2551" w:type="dxa"/>
            <w:vAlign w:val="center"/>
          </w:tcPr>
          <w:p>
            <w:pPr>
              <w:pStyle w:val="30"/>
            </w:pPr>
            <w:r>
              <w:t>97.71万元</w:t>
            </w:r>
          </w:p>
        </w:tc>
        <w:tc>
          <w:tcPr>
            <w:tcW w:w="2268" w:type="dxa"/>
            <w:vAlign w:val="center"/>
          </w:tcPr>
          <w:p>
            <w:pPr>
              <w:pStyle w:val="30"/>
            </w:pPr>
            <w:r>
              <w:t>年初预算总数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社会影响程度</w:t>
            </w:r>
          </w:p>
        </w:tc>
        <w:tc>
          <w:tcPr>
            <w:tcW w:w="2551" w:type="dxa"/>
            <w:vAlign w:val="center"/>
          </w:tcPr>
          <w:p>
            <w:pPr>
              <w:pStyle w:val="30"/>
            </w:pPr>
            <w:r>
              <w:t>&gt;95%</w:t>
            </w:r>
          </w:p>
        </w:tc>
        <w:tc>
          <w:tcPr>
            <w:tcW w:w="2268" w:type="dxa"/>
            <w:vAlign w:val="center"/>
          </w:tcPr>
          <w:p>
            <w:pPr>
              <w:pStyle w:val="30"/>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参与者满意度情况</w:t>
            </w:r>
          </w:p>
        </w:tc>
        <w:tc>
          <w:tcPr>
            <w:tcW w:w="2835" w:type="dxa"/>
            <w:vAlign w:val="center"/>
          </w:tcPr>
          <w:p>
            <w:pPr>
              <w:pStyle w:val="30"/>
            </w:pPr>
            <w:r>
              <w:t>活动参与者满意人数占参与人数的比例</w:t>
            </w:r>
          </w:p>
        </w:tc>
        <w:tc>
          <w:tcPr>
            <w:tcW w:w="2551" w:type="dxa"/>
            <w:vAlign w:val="center"/>
          </w:tcPr>
          <w:p>
            <w:pPr>
              <w:pStyle w:val="30"/>
            </w:pPr>
            <w:r>
              <w:t>≥95%</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26、体育发展经费（基金）绩效目标表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  1、保障运动队训练、比赛</w:t>
            </w:r>
          </w:p>
          <w:p>
            <w:pPr>
              <w:pStyle w:val="30"/>
            </w:pPr>
            <w:r>
              <w:t>2、保障场馆运行正常、场馆维修改造</w:t>
            </w:r>
          </w:p>
          <w:p>
            <w:pPr>
              <w:pStyle w:val="30"/>
            </w:pPr>
            <w:r>
              <w:t xml:space="preserve">3、保障青少年比赛、苗子集训       </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时效指标</w:t>
            </w:r>
          </w:p>
        </w:tc>
        <w:tc>
          <w:tcPr>
            <w:tcW w:w="2835" w:type="dxa"/>
            <w:vAlign w:val="center"/>
          </w:tcPr>
          <w:p>
            <w:pPr>
              <w:pStyle w:val="30"/>
            </w:pPr>
            <w:r>
              <w:t>按期完成率</w:t>
            </w:r>
          </w:p>
        </w:tc>
        <w:tc>
          <w:tcPr>
            <w:tcW w:w="2835" w:type="dxa"/>
            <w:vAlign w:val="center"/>
          </w:tcPr>
          <w:p>
            <w:pPr>
              <w:pStyle w:val="30"/>
            </w:pPr>
            <w:r>
              <w:t>预算完成情况和时间节点率，3月底完成10%；6月底完成60%；10月底完成90%；12月底完成100%</w:t>
            </w:r>
          </w:p>
        </w:tc>
        <w:tc>
          <w:tcPr>
            <w:tcW w:w="2551" w:type="dxa"/>
            <w:vAlign w:val="center"/>
          </w:tcPr>
          <w:p>
            <w:pPr>
              <w:pStyle w:val="30"/>
            </w:pPr>
            <w:r>
              <w:t>100%</w:t>
            </w:r>
          </w:p>
        </w:tc>
        <w:tc>
          <w:tcPr>
            <w:tcW w:w="2268" w:type="dxa"/>
            <w:vAlign w:val="center"/>
          </w:tcPr>
          <w:p>
            <w:pPr>
              <w:pStyle w:val="30"/>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成本指标</w:t>
            </w:r>
          </w:p>
        </w:tc>
        <w:tc>
          <w:tcPr>
            <w:tcW w:w="2835" w:type="dxa"/>
            <w:vAlign w:val="center"/>
          </w:tcPr>
          <w:p>
            <w:pPr>
              <w:pStyle w:val="30"/>
            </w:pPr>
            <w:r>
              <w:t>预算控制数</w:t>
            </w:r>
          </w:p>
        </w:tc>
        <w:tc>
          <w:tcPr>
            <w:tcW w:w="2551" w:type="dxa"/>
            <w:vAlign w:val="center"/>
          </w:tcPr>
          <w:p>
            <w:pPr>
              <w:pStyle w:val="30"/>
            </w:pPr>
            <w:r>
              <w:t>2413.59万元</w:t>
            </w:r>
          </w:p>
        </w:tc>
        <w:tc>
          <w:tcPr>
            <w:tcW w:w="2268" w:type="dxa"/>
            <w:vAlign w:val="center"/>
          </w:tcPr>
          <w:p>
            <w:pPr>
              <w:pStyle w:val="30"/>
            </w:pPr>
            <w:r>
              <w:t>年初预算总数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苗子集训、教练员、裁判员培训</w:t>
            </w:r>
          </w:p>
        </w:tc>
        <w:tc>
          <w:tcPr>
            <w:tcW w:w="2835" w:type="dxa"/>
            <w:vAlign w:val="center"/>
          </w:tcPr>
          <w:p>
            <w:pPr>
              <w:pStyle w:val="30"/>
            </w:pPr>
            <w:r>
              <w:t>举办青少年苗子集训共2期，基层教练员、裁判员培训共6期，选拔优秀后备人才。</w:t>
            </w:r>
          </w:p>
        </w:tc>
        <w:tc>
          <w:tcPr>
            <w:tcW w:w="2551" w:type="dxa"/>
            <w:vAlign w:val="center"/>
          </w:tcPr>
          <w:p>
            <w:pPr>
              <w:pStyle w:val="30"/>
            </w:pPr>
            <w:r>
              <w:t>≥8期</w:t>
            </w:r>
          </w:p>
        </w:tc>
        <w:tc>
          <w:tcPr>
            <w:tcW w:w="2268" w:type="dxa"/>
            <w:vAlign w:val="center"/>
          </w:tcPr>
          <w:p>
            <w:pPr>
              <w:pStyle w:val="30"/>
            </w:pPr>
            <w:r>
              <w:t>河北省竞技体育十四五规划、根据国家裁判员培养及考试计划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顺利完成全年后勤保障工作</w:t>
            </w:r>
          </w:p>
        </w:tc>
        <w:tc>
          <w:tcPr>
            <w:tcW w:w="2835" w:type="dxa"/>
            <w:vAlign w:val="center"/>
          </w:tcPr>
          <w:p>
            <w:pPr>
              <w:pStyle w:val="30"/>
            </w:pPr>
            <w:r>
              <w:t>完成场馆维修维护运行、保障中心办公和运动队正常运转工作</w:t>
            </w:r>
          </w:p>
        </w:tc>
        <w:tc>
          <w:tcPr>
            <w:tcW w:w="2551" w:type="dxa"/>
            <w:vAlign w:val="center"/>
          </w:tcPr>
          <w:p>
            <w:pPr>
              <w:pStyle w:val="30"/>
            </w:pPr>
            <w:r>
              <w:t>&gt;95%</w:t>
            </w:r>
          </w:p>
        </w:tc>
        <w:tc>
          <w:tcPr>
            <w:tcW w:w="2268" w:type="dxa"/>
            <w:vAlign w:val="center"/>
          </w:tcPr>
          <w:p>
            <w:pPr>
              <w:pStyle w:val="30"/>
            </w:pPr>
            <w:r>
              <w:t>运行省内唯一的自行车场地，保障省比赛正常举办和中心运动员正常训练、生活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集训、培训出勤率</w:t>
            </w:r>
          </w:p>
        </w:tc>
        <w:tc>
          <w:tcPr>
            <w:tcW w:w="2835" w:type="dxa"/>
            <w:vAlign w:val="center"/>
          </w:tcPr>
          <w:p>
            <w:pPr>
              <w:pStyle w:val="30"/>
            </w:pPr>
            <w:r>
              <w:t>实际集训人数、培训人数占参加人数的比率</w:t>
            </w:r>
          </w:p>
        </w:tc>
        <w:tc>
          <w:tcPr>
            <w:tcW w:w="2551" w:type="dxa"/>
            <w:vAlign w:val="center"/>
          </w:tcPr>
          <w:p>
            <w:pPr>
              <w:pStyle w:val="30"/>
            </w:pPr>
            <w:r>
              <w:t>≥95%</w:t>
            </w:r>
          </w:p>
        </w:tc>
        <w:tc>
          <w:tcPr>
            <w:tcW w:w="2268" w:type="dxa"/>
            <w:vAlign w:val="center"/>
          </w:tcPr>
          <w:p>
            <w:pPr>
              <w:pStyle w:val="30"/>
            </w:pPr>
            <w:r>
              <w:t>河北省竞技体育十四五规划、根据国家裁判员培养及考试计划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参加国际国内比赛</w:t>
            </w:r>
          </w:p>
        </w:tc>
        <w:tc>
          <w:tcPr>
            <w:tcW w:w="2835" w:type="dxa"/>
            <w:vAlign w:val="center"/>
          </w:tcPr>
          <w:p>
            <w:pPr>
              <w:pStyle w:val="30"/>
            </w:pPr>
            <w:r>
              <w:t>参加国际国内比赛并取得优异成绩</w:t>
            </w:r>
          </w:p>
        </w:tc>
        <w:tc>
          <w:tcPr>
            <w:tcW w:w="2551" w:type="dxa"/>
            <w:vAlign w:val="center"/>
          </w:tcPr>
          <w:p>
            <w:pPr>
              <w:pStyle w:val="30"/>
            </w:pPr>
            <w:r>
              <w:t>&gt;95%</w:t>
            </w:r>
          </w:p>
        </w:tc>
        <w:tc>
          <w:tcPr>
            <w:tcW w:w="2268" w:type="dxa"/>
            <w:vAlign w:val="center"/>
          </w:tcPr>
          <w:p>
            <w:pPr>
              <w:pStyle w:val="30"/>
            </w:pPr>
            <w:r>
              <w:t>参加国际国内比赛并取得优异成绩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每年完成训练公里数</w:t>
            </w:r>
          </w:p>
        </w:tc>
        <w:tc>
          <w:tcPr>
            <w:tcW w:w="2835" w:type="dxa"/>
            <w:vAlign w:val="center"/>
          </w:tcPr>
          <w:p>
            <w:pPr>
              <w:pStyle w:val="30"/>
            </w:pPr>
            <w:r>
              <w:t>全年训练计划数，骑行公里数量</w:t>
            </w:r>
          </w:p>
        </w:tc>
        <w:tc>
          <w:tcPr>
            <w:tcW w:w="2551" w:type="dxa"/>
            <w:vAlign w:val="center"/>
          </w:tcPr>
          <w:p>
            <w:pPr>
              <w:pStyle w:val="30"/>
            </w:pPr>
            <w:r>
              <w:t>≥36000公里</w:t>
            </w:r>
          </w:p>
        </w:tc>
        <w:tc>
          <w:tcPr>
            <w:tcW w:w="2268" w:type="dxa"/>
            <w:vAlign w:val="center"/>
          </w:tcPr>
          <w:p>
            <w:pPr>
              <w:pStyle w:val="30"/>
            </w:pPr>
            <w:r>
              <w:t>各运动队训练计划安排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不出现赛风赛纪和兴奋剂事件</w:t>
            </w:r>
          </w:p>
        </w:tc>
        <w:tc>
          <w:tcPr>
            <w:tcW w:w="2835" w:type="dxa"/>
            <w:vAlign w:val="center"/>
          </w:tcPr>
          <w:p>
            <w:pPr>
              <w:pStyle w:val="30"/>
            </w:pPr>
            <w:r>
              <w:t>不出现赛风赛纪和兴奋剂事件</w:t>
            </w:r>
          </w:p>
        </w:tc>
        <w:tc>
          <w:tcPr>
            <w:tcW w:w="2551" w:type="dxa"/>
            <w:vAlign w:val="center"/>
          </w:tcPr>
          <w:p>
            <w:pPr>
              <w:pStyle w:val="30"/>
            </w:pPr>
            <w:r>
              <w:t>100%</w:t>
            </w:r>
          </w:p>
        </w:tc>
        <w:tc>
          <w:tcPr>
            <w:tcW w:w="2268" w:type="dxa"/>
            <w:vAlign w:val="center"/>
          </w:tcPr>
          <w:p>
            <w:pPr>
              <w:pStyle w:val="30"/>
            </w:pPr>
            <w:r>
              <w:t>河北省竞技体育十四五规划、根据国家裁判员培养及考试计划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参加国内国际比赛次数</w:t>
            </w:r>
          </w:p>
        </w:tc>
        <w:tc>
          <w:tcPr>
            <w:tcW w:w="2835" w:type="dxa"/>
            <w:vAlign w:val="center"/>
          </w:tcPr>
          <w:p>
            <w:pPr>
              <w:pStyle w:val="30"/>
            </w:pPr>
            <w:r>
              <w:t>参加国际国内锦标赛和冠军赛至少20场比赛并取得一定的成绩</w:t>
            </w:r>
          </w:p>
        </w:tc>
        <w:tc>
          <w:tcPr>
            <w:tcW w:w="2551" w:type="dxa"/>
            <w:vAlign w:val="center"/>
          </w:tcPr>
          <w:p>
            <w:pPr>
              <w:pStyle w:val="30"/>
            </w:pPr>
            <w:r>
              <w:t>20次</w:t>
            </w:r>
          </w:p>
        </w:tc>
        <w:tc>
          <w:tcPr>
            <w:tcW w:w="2268" w:type="dxa"/>
            <w:vAlign w:val="center"/>
          </w:tcPr>
          <w:p>
            <w:pPr>
              <w:pStyle w:val="30"/>
            </w:pPr>
            <w:r>
              <w:t>全国比赛计划安排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举办省比赛、省青少年比赛场次</w:t>
            </w:r>
          </w:p>
        </w:tc>
        <w:tc>
          <w:tcPr>
            <w:tcW w:w="2835" w:type="dxa"/>
            <w:vAlign w:val="center"/>
          </w:tcPr>
          <w:p>
            <w:pPr>
              <w:pStyle w:val="30"/>
            </w:pPr>
            <w:r>
              <w:t>全年顺利安全的举办比赛任务、选拔后备人才</w:t>
            </w:r>
          </w:p>
        </w:tc>
        <w:tc>
          <w:tcPr>
            <w:tcW w:w="2551" w:type="dxa"/>
            <w:vAlign w:val="center"/>
          </w:tcPr>
          <w:p>
            <w:pPr>
              <w:pStyle w:val="30"/>
            </w:pPr>
            <w:r>
              <w:t>&gt;12场</w:t>
            </w:r>
          </w:p>
        </w:tc>
        <w:tc>
          <w:tcPr>
            <w:tcW w:w="2268" w:type="dxa"/>
            <w:vAlign w:val="center"/>
          </w:tcPr>
          <w:p>
            <w:pPr>
              <w:pStyle w:val="30"/>
            </w:pPr>
            <w:r>
              <w:t>顺利安全的完成全年比赛任务、选拔人才、提高贫困地区人均收入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社会影响程度</w:t>
            </w:r>
          </w:p>
        </w:tc>
        <w:tc>
          <w:tcPr>
            <w:tcW w:w="2551" w:type="dxa"/>
            <w:vAlign w:val="center"/>
          </w:tcPr>
          <w:p>
            <w:pPr>
              <w:pStyle w:val="30"/>
            </w:pPr>
            <w:r>
              <w:t>&gt;95%</w:t>
            </w:r>
          </w:p>
        </w:tc>
        <w:tc>
          <w:tcPr>
            <w:tcW w:w="2268" w:type="dxa"/>
            <w:vAlign w:val="center"/>
          </w:tcPr>
          <w:p>
            <w:pPr>
              <w:pStyle w:val="30"/>
            </w:pPr>
            <w:r>
              <w:t>河北省竞技体育十四五规划、根据国家裁判员培养及考试计划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参与者满意度情况</w:t>
            </w:r>
          </w:p>
        </w:tc>
        <w:tc>
          <w:tcPr>
            <w:tcW w:w="2835" w:type="dxa"/>
            <w:vAlign w:val="center"/>
          </w:tcPr>
          <w:p>
            <w:pPr>
              <w:pStyle w:val="30"/>
            </w:pPr>
            <w:r>
              <w:t>活动参与者满意人数占参与人数的比例</w:t>
            </w:r>
          </w:p>
        </w:tc>
        <w:tc>
          <w:tcPr>
            <w:tcW w:w="2551" w:type="dxa"/>
            <w:vAlign w:val="center"/>
          </w:tcPr>
          <w:p>
            <w:pPr>
              <w:pStyle w:val="30"/>
            </w:pPr>
            <w:r>
              <w:t>≥95%</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27、体育发展经费（基金）绩效目标表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1.普及反兴奋剂相关知识</w:t>
            </w:r>
          </w:p>
          <w:p>
            <w:pPr>
              <w:pStyle w:val="30"/>
            </w:pPr>
            <w:r>
              <w:t>2.在国际国内比赛中取得奖牌不少于5块</w:t>
            </w:r>
          </w:p>
          <w:p>
            <w:pPr>
              <w:pStyle w:val="30"/>
            </w:pPr>
            <w:r>
              <w:t>3.年度资金执行率达到95%</w:t>
            </w:r>
          </w:p>
          <w:p>
            <w:pPr>
              <w:pStyle w:val="30"/>
            </w:pPr>
            <w:r>
              <w:t>4.组织省内游泳、跳水、铁三项目后备人才集训人数不少于35人</w:t>
            </w:r>
          </w:p>
          <w:p>
            <w:pPr>
              <w:pStyle w:val="30"/>
            </w:pPr>
            <w:r>
              <w:t>5.完成全年竞赛计划的制定并组织实施</w:t>
            </w:r>
          </w:p>
          <w:p>
            <w:pPr>
              <w:pStyle w:val="30"/>
            </w:pPr>
            <w:r>
              <w:t>6.完成游泳跳水铁三项目后备人才的组织集训并选拔优秀苗子补充队伍</w:t>
            </w:r>
          </w:p>
          <w:p>
            <w:pPr>
              <w:pStyle w:val="30"/>
            </w:pPr>
            <w:r>
              <w:t>7.经过竞赛提高全省裁判员的执裁水平，整体提高游泳、跳水、花样游泳、铁三河北业余训练的水平</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后备人才集训人数</w:t>
            </w:r>
          </w:p>
        </w:tc>
        <w:tc>
          <w:tcPr>
            <w:tcW w:w="2835" w:type="dxa"/>
            <w:vAlign w:val="center"/>
          </w:tcPr>
          <w:p>
            <w:pPr>
              <w:pStyle w:val="30"/>
            </w:pPr>
            <w:r>
              <w:t>组织全省的后备人才集训。</w:t>
            </w:r>
          </w:p>
        </w:tc>
        <w:tc>
          <w:tcPr>
            <w:tcW w:w="2551" w:type="dxa"/>
            <w:vAlign w:val="center"/>
          </w:tcPr>
          <w:p>
            <w:pPr>
              <w:pStyle w:val="30"/>
            </w:pPr>
            <w:r>
              <w:t>≥35人</w:t>
            </w:r>
          </w:p>
        </w:tc>
        <w:tc>
          <w:tcPr>
            <w:tcW w:w="2268" w:type="dxa"/>
            <w:vAlign w:val="center"/>
          </w:tcPr>
          <w:p>
            <w:pPr>
              <w:pStyle w:val="30"/>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后备人才集训完成率</w:t>
            </w:r>
          </w:p>
        </w:tc>
        <w:tc>
          <w:tcPr>
            <w:tcW w:w="2835" w:type="dxa"/>
            <w:vAlign w:val="center"/>
          </w:tcPr>
          <w:p>
            <w:pPr>
              <w:pStyle w:val="30"/>
            </w:pPr>
            <w:r>
              <w:t>按期完成集训数占总集训计划的比率。</w:t>
            </w:r>
          </w:p>
        </w:tc>
        <w:tc>
          <w:tcPr>
            <w:tcW w:w="2551" w:type="dxa"/>
            <w:vAlign w:val="center"/>
          </w:tcPr>
          <w:p>
            <w:pPr>
              <w:pStyle w:val="30"/>
            </w:pPr>
            <w:r>
              <w:t>≥100%</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年度资金执行率</w:t>
            </w:r>
          </w:p>
        </w:tc>
        <w:tc>
          <w:tcPr>
            <w:tcW w:w="2835" w:type="dxa"/>
            <w:vAlign w:val="center"/>
          </w:tcPr>
          <w:p>
            <w:pPr>
              <w:pStyle w:val="30"/>
            </w:pPr>
            <w:r>
              <w:t>反映当年省级预算项目资金支出情况</w:t>
            </w:r>
          </w:p>
          <w:p>
            <w:pPr>
              <w:pStyle w:val="30"/>
            </w:pPr>
            <w:r>
              <w:t>。</w:t>
            </w:r>
          </w:p>
        </w:tc>
        <w:tc>
          <w:tcPr>
            <w:tcW w:w="2551" w:type="dxa"/>
            <w:vAlign w:val="center"/>
          </w:tcPr>
          <w:p>
            <w:pPr>
              <w:pStyle w:val="30"/>
            </w:pPr>
            <w:r>
              <w:t>≥95%</w:t>
            </w:r>
          </w:p>
        </w:tc>
        <w:tc>
          <w:tcPr>
            <w:tcW w:w="2268" w:type="dxa"/>
            <w:vAlign w:val="center"/>
          </w:tcPr>
          <w:p>
            <w:pPr>
              <w:pStyle w:val="30"/>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不超过财政支持预算经费规模。</w:t>
            </w:r>
          </w:p>
        </w:tc>
        <w:tc>
          <w:tcPr>
            <w:tcW w:w="2551" w:type="dxa"/>
            <w:vAlign w:val="center"/>
          </w:tcPr>
          <w:p>
            <w:pPr>
              <w:pStyle w:val="30"/>
            </w:pPr>
            <w:r>
              <w:t>2507.51万元</w:t>
            </w:r>
          </w:p>
        </w:tc>
        <w:tc>
          <w:tcPr>
            <w:tcW w:w="2268" w:type="dxa"/>
            <w:vAlign w:val="center"/>
          </w:tcPr>
          <w:p>
            <w:pPr>
              <w:pStyle w:val="3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组织省游泳跳水花样游泳竞赛次数</w:t>
            </w:r>
          </w:p>
        </w:tc>
        <w:tc>
          <w:tcPr>
            <w:tcW w:w="2835" w:type="dxa"/>
            <w:vAlign w:val="center"/>
          </w:tcPr>
          <w:p>
            <w:pPr>
              <w:pStyle w:val="30"/>
            </w:pPr>
            <w:r>
              <w:t>组织完成全年竞赛计划</w:t>
            </w:r>
          </w:p>
        </w:tc>
        <w:tc>
          <w:tcPr>
            <w:tcW w:w="2551" w:type="dxa"/>
            <w:vAlign w:val="center"/>
          </w:tcPr>
          <w:p>
            <w:pPr>
              <w:pStyle w:val="30"/>
            </w:pPr>
            <w:r>
              <w:t>≥10个</w:t>
            </w:r>
          </w:p>
        </w:tc>
        <w:tc>
          <w:tcPr>
            <w:tcW w:w="2268" w:type="dxa"/>
            <w:vAlign w:val="center"/>
          </w:tcPr>
          <w:p>
            <w:pPr>
              <w:pStyle w:val="30"/>
            </w:pPr>
            <w:r>
              <w:t>河北省体育局竞赛计划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组织苗子集训次数</w:t>
            </w:r>
          </w:p>
        </w:tc>
        <w:tc>
          <w:tcPr>
            <w:tcW w:w="2835" w:type="dxa"/>
            <w:vAlign w:val="center"/>
          </w:tcPr>
          <w:p>
            <w:pPr>
              <w:pStyle w:val="30"/>
            </w:pPr>
            <w:r>
              <w:t>通过组织比赛选出苗子进行集训</w:t>
            </w:r>
          </w:p>
        </w:tc>
        <w:tc>
          <w:tcPr>
            <w:tcW w:w="2551" w:type="dxa"/>
            <w:vAlign w:val="center"/>
          </w:tcPr>
          <w:p>
            <w:pPr>
              <w:pStyle w:val="30"/>
            </w:pPr>
            <w:r>
              <w:t>≥2次</w:t>
            </w:r>
          </w:p>
        </w:tc>
        <w:tc>
          <w:tcPr>
            <w:tcW w:w="2268" w:type="dxa"/>
            <w:vAlign w:val="center"/>
          </w:tcPr>
          <w:p>
            <w:pPr>
              <w:pStyle w:val="30"/>
            </w:pPr>
            <w:r>
              <w:t xml:space="preserve">河北省体育局游泳跳水运动管理中心年度计划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苗子集训选出的运动员人数</w:t>
            </w:r>
          </w:p>
        </w:tc>
        <w:tc>
          <w:tcPr>
            <w:tcW w:w="2835" w:type="dxa"/>
            <w:vAlign w:val="center"/>
          </w:tcPr>
          <w:p>
            <w:pPr>
              <w:pStyle w:val="30"/>
            </w:pPr>
            <w:r>
              <w:t>苗子集训中向优秀运动队输送人数</w:t>
            </w:r>
          </w:p>
        </w:tc>
        <w:tc>
          <w:tcPr>
            <w:tcW w:w="2551" w:type="dxa"/>
            <w:vAlign w:val="center"/>
          </w:tcPr>
          <w:p>
            <w:pPr>
              <w:pStyle w:val="30"/>
            </w:pPr>
            <w:r>
              <w:t>≥10人</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社会影响度</w:t>
            </w:r>
          </w:p>
        </w:tc>
        <w:tc>
          <w:tcPr>
            <w:tcW w:w="2835" w:type="dxa"/>
            <w:vAlign w:val="center"/>
          </w:tcPr>
          <w:p>
            <w:pPr>
              <w:pStyle w:val="30"/>
            </w:pPr>
            <w:r>
              <w:t>通过承办全国高水平赛事提高河北游泳跳水项目的知名度，带动全省全民健身运动的开展，丰富人民的业余文化生活，提高人民的生活质量。</w:t>
            </w:r>
          </w:p>
        </w:tc>
        <w:tc>
          <w:tcPr>
            <w:tcW w:w="2551" w:type="dxa"/>
            <w:vAlign w:val="center"/>
          </w:tcPr>
          <w:p>
            <w:pPr>
              <w:pStyle w:val="30"/>
            </w:pPr>
            <w:r>
              <w:t>较好</w:t>
            </w:r>
          </w:p>
        </w:tc>
        <w:tc>
          <w:tcPr>
            <w:tcW w:w="2268" w:type="dxa"/>
            <w:vAlign w:val="center"/>
          </w:tcPr>
          <w:p>
            <w:pPr>
              <w:pStyle w:val="30"/>
            </w:pPr>
            <w:r>
              <w:t>《河北省竞技体育“十三五”规划》全民健身条例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　组织全省游泳、跳水、花样游泳、铁三的竞赛数量</w:t>
            </w:r>
          </w:p>
        </w:tc>
        <w:tc>
          <w:tcPr>
            <w:tcW w:w="2835" w:type="dxa"/>
            <w:vAlign w:val="center"/>
          </w:tcPr>
          <w:p>
            <w:pPr>
              <w:pStyle w:val="30"/>
            </w:pPr>
            <w:r>
              <w:t>　通过组织比赛的平台，让广大青少年游泳、跳水、花样游泳、铁三运动员增长成绩，增强身体健康。</w:t>
            </w:r>
          </w:p>
        </w:tc>
        <w:tc>
          <w:tcPr>
            <w:tcW w:w="2551" w:type="dxa"/>
            <w:vAlign w:val="center"/>
          </w:tcPr>
          <w:p>
            <w:pPr>
              <w:pStyle w:val="30"/>
            </w:pPr>
            <w:r>
              <w:t>≥10次</w:t>
            </w:r>
          </w:p>
        </w:tc>
        <w:tc>
          <w:tcPr>
            <w:tcW w:w="2268" w:type="dxa"/>
            <w:vAlign w:val="center"/>
          </w:tcPr>
          <w:p>
            <w:pPr>
              <w:pStyle w:val="30"/>
            </w:pPr>
            <w:r>
              <w:t>河北省体育局年度竞赛计划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社会公众满意度</w:t>
            </w:r>
          </w:p>
        </w:tc>
        <w:tc>
          <w:tcPr>
            <w:tcW w:w="2835" w:type="dxa"/>
            <w:vAlign w:val="center"/>
          </w:tcPr>
          <w:p>
            <w:pPr>
              <w:pStyle w:val="30"/>
            </w:pPr>
            <w:r>
              <w:t>群众满意数量占总数的比例。</w:t>
            </w:r>
          </w:p>
        </w:tc>
        <w:tc>
          <w:tcPr>
            <w:tcW w:w="2551" w:type="dxa"/>
            <w:vAlign w:val="center"/>
          </w:tcPr>
          <w:p>
            <w:pPr>
              <w:pStyle w:val="30"/>
            </w:pPr>
            <w:r>
              <w:t>≥85%</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28、残疾人体育比赛及训练经费绩效目标表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1.保障残疾人运动员外出训练。</w:t>
            </w:r>
          </w:p>
          <w:p>
            <w:pPr>
              <w:pStyle w:val="30"/>
            </w:pPr>
            <w:r>
              <w:t>2.保障残疾人教练员、运动员食宿。</w:t>
            </w:r>
          </w:p>
          <w:p>
            <w:pPr>
              <w:pStyle w:val="30"/>
            </w:pPr>
            <w:r>
              <w:t>3.保障残疾人教练员、运动员日常生活。</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参加国家级比赛成绩情况</w:t>
            </w:r>
          </w:p>
        </w:tc>
        <w:tc>
          <w:tcPr>
            <w:tcW w:w="2835" w:type="dxa"/>
            <w:vAlign w:val="center"/>
          </w:tcPr>
          <w:p>
            <w:pPr>
              <w:pStyle w:val="30"/>
            </w:pPr>
            <w:r>
              <w:t>参加国家级比赛成绩情况</w:t>
            </w:r>
          </w:p>
        </w:tc>
        <w:tc>
          <w:tcPr>
            <w:tcW w:w="2551" w:type="dxa"/>
            <w:vAlign w:val="center"/>
          </w:tcPr>
          <w:p>
            <w:pPr>
              <w:pStyle w:val="30"/>
            </w:pPr>
            <w:r>
              <w:t>≥2残疾人参加全国比赛获得的奖牌数</w:t>
            </w:r>
          </w:p>
        </w:tc>
        <w:tc>
          <w:tcPr>
            <w:tcW w:w="2268" w:type="dxa"/>
            <w:vAlign w:val="center"/>
          </w:tcPr>
          <w:p>
            <w:pPr>
              <w:pStyle w:val="30"/>
            </w:pPr>
            <w:r>
              <w:t>奖牌数量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比赛任务完成率</w:t>
            </w:r>
          </w:p>
        </w:tc>
        <w:tc>
          <w:tcPr>
            <w:tcW w:w="2835" w:type="dxa"/>
            <w:vAlign w:val="center"/>
          </w:tcPr>
          <w:p>
            <w:pPr>
              <w:pStyle w:val="30"/>
            </w:pPr>
            <w:r>
              <w:t>比赛任务完成率</w:t>
            </w:r>
          </w:p>
        </w:tc>
        <w:tc>
          <w:tcPr>
            <w:tcW w:w="2551" w:type="dxa"/>
            <w:vAlign w:val="center"/>
          </w:tcPr>
          <w:p>
            <w:pPr>
              <w:pStyle w:val="30"/>
            </w:pPr>
            <w:r>
              <w:t>金牌数</w:t>
            </w:r>
          </w:p>
        </w:tc>
        <w:tc>
          <w:tcPr>
            <w:tcW w:w="2268" w:type="dxa"/>
            <w:vAlign w:val="center"/>
          </w:tcPr>
          <w:p>
            <w:pPr>
              <w:pStyle w:val="30"/>
            </w:pPr>
            <w:r>
              <w:t>金牌数量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计划执行完成率</w:t>
            </w:r>
          </w:p>
        </w:tc>
        <w:tc>
          <w:tcPr>
            <w:tcW w:w="2835" w:type="dxa"/>
            <w:vAlign w:val="center"/>
          </w:tcPr>
          <w:p>
            <w:pPr>
              <w:pStyle w:val="30"/>
            </w:pPr>
            <w:r>
              <w:t>计划执行完成率</w:t>
            </w:r>
          </w:p>
        </w:tc>
        <w:tc>
          <w:tcPr>
            <w:tcW w:w="2551" w:type="dxa"/>
            <w:vAlign w:val="center"/>
          </w:tcPr>
          <w:p>
            <w:pPr>
              <w:pStyle w:val="30"/>
            </w:pPr>
            <w:r>
              <w:t>进度</w:t>
            </w:r>
          </w:p>
        </w:tc>
        <w:tc>
          <w:tcPr>
            <w:tcW w:w="2268" w:type="dxa"/>
            <w:vAlign w:val="center"/>
          </w:tcPr>
          <w:p>
            <w:pPr>
              <w:pStyle w:val="30"/>
            </w:pPr>
            <w:r>
              <w:t>支付进度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运行保障成本</w:t>
            </w:r>
          </w:p>
        </w:tc>
        <w:tc>
          <w:tcPr>
            <w:tcW w:w="2835" w:type="dxa"/>
            <w:vAlign w:val="center"/>
          </w:tcPr>
          <w:p>
            <w:pPr>
              <w:pStyle w:val="30"/>
            </w:pPr>
            <w:r>
              <w:t>运行保障成本</w:t>
            </w:r>
          </w:p>
        </w:tc>
        <w:tc>
          <w:tcPr>
            <w:tcW w:w="2551" w:type="dxa"/>
            <w:vAlign w:val="center"/>
          </w:tcPr>
          <w:p>
            <w:pPr>
              <w:pStyle w:val="30"/>
            </w:pPr>
            <w:r>
              <w:t>不超过预算，使资金使用最大化</w:t>
            </w:r>
          </w:p>
        </w:tc>
        <w:tc>
          <w:tcPr>
            <w:tcW w:w="2268" w:type="dxa"/>
            <w:vAlign w:val="center"/>
          </w:tcPr>
          <w:p>
            <w:pPr>
              <w:pStyle w:val="30"/>
            </w:pPr>
            <w:r>
              <w:t>预算编制和执行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社会效益显著</w:t>
            </w:r>
          </w:p>
        </w:tc>
        <w:tc>
          <w:tcPr>
            <w:tcW w:w="2835" w:type="dxa"/>
            <w:vAlign w:val="center"/>
          </w:tcPr>
          <w:p>
            <w:pPr>
              <w:pStyle w:val="30"/>
            </w:pPr>
            <w:r>
              <w:t>社会效益显著</w:t>
            </w:r>
          </w:p>
        </w:tc>
        <w:tc>
          <w:tcPr>
            <w:tcW w:w="2551" w:type="dxa"/>
            <w:vAlign w:val="center"/>
          </w:tcPr>
          <w:p>
            <w:pPr>
              <w:pStyle w:val="30"/>
            </w:pPr>
            <w:r>
              <w:t>残疾人社会竞争力和社会生活参与率</w:t>
            </w:r>
          </w:p>
        </w:tc>
        <w:tc>
          <w:tcPr>
            <w:tcW w:w="2268" w:type="dxa"/>
            <w:vAlign w:val="center"/>
          </w:tcPr>
          <w:p>
            <w:pPr>
              <w:pStyle w:val="30"/>
            </w:pPr>
            <w:r>
              <w:t>社会生活参与率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间接可持续影响</w:t>
            </w:r>
          </w:p>
        </w:tc>
        <w:tc>
          <w:tcPr>
            <w:tcW w:w="2835" w:type="dxa"/>
            <w:vAlign w:val="center"/>
          </w:tcPr>
          <w:p>
            <w:pPr>
              <w:pStyle w:val="30"/>
            </w:pPr>
            <w:r>
              <w:t>间接可持续影响</w:t>
            </w:r>
          </w:p>
        </w:tc>
        <w:tc>
          <w:tcPr>
            <w:tcW w:w="2551" w:type="dxa"/>
            <w:vAlign w:val="center"/>
          </w:tcPr>
          <w:p>
            <w:pPr>
              <w:pStyle w:val="30"/>
            </w:pPr>
            <w:r>
              <w:t>残疾人运动员社会影响力</w:t>
            </w:r>
          </w:p>
        </w:tc>
        <w:tc>
          <w:tcPr>
            <w:tcW w:w="2268" w:type="dxa"/>
            <w:vAlign w:val="center"/>
          </w:tcPr>
          <w:p>
            <w:pPr>
              <w:pStyle w:val="30"/>
            </w:pPr>
            <w:r>
              <w:t>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运动员满意度</w:t>
            </w:r>
          </w:p>
        </w:tc>
        <w:tc>
          <w:tcPr>
            <w:tcW w:w="2835" w:type="dxa"/>
            <w:vAlign w:val="center"/>
          </w:tcPr>
          <w:p>
            <w:pPr>
              <w:pStyle w:val="30"/>
            </w:pPr>
            <w:r>
              <w:t>运动员满意度</w:t>
            </w:r>
          </w:p>
        </w:tc>
        <w:tc>
          <w:tcPr>
            <w:tcW w:w="2551" w:type="dxa"/>
            <w:vAlign w:val="center"/>
          </w:tcPr>
          <w:p>
            <w:pPr>
              <w:pStyle w:val="30"/>
            </w:pPr>
            <w:r>
              <w:t>残疾人运动员对保障工作的满意度</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29、体育发展经费（超收安排）绩效目标表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1.通过训练场地的升级改造，提高训练水平，提升参赛水平</w:t>
            </w:r>
          </w:p>
          <w:p>
            <w:pPr>
              <w:pStyle w:val="30"/>
            </w:pPr>
            <w:r>
              <w:t>2.保障运动队日常训练</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全国比赛前八名人数</w:t>
            </w:r>
          </w:p>
        </w:tc>
        <w:tc>
          <w:tcPr>
            <w:tcW w:w="2835" w:type="dxa"/>
            <w:vAlign w:val="center"/>
          </w:tcPr>
          <w:p>
            <w:pPr>
              <w:pStyle w:val="30"/>
            </w:pPr>
            <w:r>
              <w:t>全国比赛前八名人数</w:t>
            </w:r>
          </w:p>
        </w:tc>
        <w:tc>
          <w:tcPr>
            <w:tcW w:w="2551" w:type="dxa"/>
            <w:vAlign w:val="center"/>
          </w:tcPr>
          <w:p>
            <w:pPr>
              <w:pStyle w:val="30"/>
            </w:pPr>
            <w:r>
              <w:t>≥5数量</w:t>
            </w:r>
          </w:p>
        </w:tc>
        <w:tc>
          <w:tcPr>
            <w:tcW w:w="2268" w:type="dxa"/>
            <w:vAlign w:val="center"/>
          </w:tcPr>
          <w:p>
            <w:pPr>
              <w:pStyle w:val="30"/>
            </w:pPr>
            <w:r>
              <w:t>全国比赛成绩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资金成本、资金利用率</w:t>
            </w:r>
          </w:p>
        </w:tc>
        <w:tc>
          <w:tcPr>
            <w:tcW w:w="2551" w:type="dxa"/>
            <w:vAlign w:val="center"/>
          </w:tcPr>
          <w:p>
            <w:pPr>
              <w:pStyle w:val="30"/>
            </w:pPr>
            <w:r>
              <w:t>≥1资金利用率</w:t>
            </w:r>
          </w:p>
        </w:tc>
        <w:tc>
          <w:tcPr>
            <w:tcW w:w="2268" w:type="dxa"/>
            <w:vAlign w:val="center"/>
          </w:tcPr>
          <w:p>
            <w:pPr>
              <w:pStyle w:val="30"/>
            </w:pPr>
            <w:r>
              <w:t>资金使用最大化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比赛名次成绩情况</w:t>
            </w:r>
          </w:p>
        </w:tc>
        <w:tc>
          <w:tcPr>
            <w:tcW w:w="2835" w:type="dxa"/>
            <w:vAlign w:val="center"/>
          </w:tcPr>
          <w:p>
            <w:pPr>
              <w:pStyle w:val="30"/>
            </w:pPr>
            <w:r>
              <w:t>参加全国高水平赛事取得的奖牌数</w:t>
            </w:r>
          </w:p>
        </w:tc>
        <w:tc>
          <w:tcPr>
            <w:tcW w:w="2551" w:type="dxa"/>
            <w:vAlign w:val="center"/>
          </w:tcPr>
          <w:p>
            <w:pPr>
              <w:pStyle w:val="30"/>
            </w:pPr>
            <w:r>
              <w:t>≥3金牌含金量</w:t>
            </w:r>
          </w:p>
        </w:tc>
        <w:tc>
          <w:tcPr>
            <w:tcW w:w="2268" w:type="dxa"/>
            <w:vAlign w:val="center"/>
          </w:tcPr>
          <w:p>
            <w:pPr>
              <w:pStyle w:val="30"/>
            </w:pPr>
            <w:r>
              <w:t>国家射运中心竞赛通知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设备维修及时率</w:t>
            </w:r>
          </w:p>
        </w:tc>
        <w:tc>
          <w:tcPr>
            <w:tcW w:w="2835" w:type="dxa"/>
            <w:vAlign w:val="center"/>
          </w:tcPr>
          <w:p>
            <w:pPr>
              <w:pStyle w:val="30"/>
            </w:pPr>
            <w:r>
              <w:t>设备维修及时率</w:t>
            </w:r>
          </w:p>
        </w:tc>
        <w:tc>
          <w:tcPr>
            <w:tcW w:w="2551" w:type="dxa"/>
            <w:vAlign w:val="center"/>
          </w:tcPr>
          <w:p>
            <w:pPr>
              <w:pStyle w:val="30"/>
            </w:pPr>
            <w:r>
              <w:t>及时率</w:t>
            </w:r>
          </w:p>
        </w:tc>
        <w:tc>
          <w:tcPr>
            <w:tcW w:w="2268" w:type="dxa"/>
            <w:vAlign w:val="center"/>
          </w:tcPr>
          <w:p>
            <w:pPr>
              <w:pStyle w:val="30"/>
            </w:pPr>
            <w:r>
              <w:t>保障程度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提高工作效率</w:t>
            </w:r>
          </w:p>
        </w:tc>
        <w:tc>
          <w:tcPr>
            <w:tcW w:w="2835" w:type="dxa"/>
            <w:vAlign w:val="center"/>
          </w:tcPr>
          <w:p>
            <w:pPr>
              <w:pStyle w:val="30"/>
            </w:pPr>
            <w:r>
              <w:t>提高工作效率</w:t>
            </w:r>
          </w:p>
        </w:tc>
        <w:tc>
          <w:tcPr>
            <w:tcW w:w="2551" w:type="dxa"/>
            <w:vAlign w:val="center"/>
          </w:tcPr>
          <w:p>
            <w:pPr>
              <w:pStyle w:val="30"/>
            </w:pPr>
            <w:r>
              <w:t>按时完工</w:t>
            </w:r>
          </w:p>
        </w:tc>
        <w:tc>
          <w:tcPr>
            <w:tcW w:w="2268" w:type="dxa"/>
            <w:vAlign w:val="center"/>
          </w:tcPr>
          <w:p>
            <w:pPr>
              <w:pStyle w:val="30"/>
            </w:pPr>
            <w:r>
              <w:t>竣工时间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增强射击射箭运动的社会影响力</w:t>
            </w:r>
          </w:p>
        </w:tc>
        <w:tc>
          <w:tcPr>
            <w:tcW w:w="2551" w:type="dxa"/>
            <w:vAlign w:val="center"/>
          </w:tcPr>
          <w:p>
            <w:pPr>
              <w:pStyle w:val="30"/>
            </w:pPr>
            <w:r>
              <w:t>人数</w:t>
            </w:r>
          </w:p>
        </w:tc>
        <w:tc>
          <w:tcPr>
            <w:tcW w:w="2268" w:type="dxa"/>
            <w:vAlign w:val="center"/>
          </w:tcPr>
          <w:p>
            <w:pPr>
              <w:pStyle w:val="30"/>
            </w:pPr>
            <w:r>
              <w:t>集训人数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项目持续发挥作用期限</w:t>
            </w:r>
          </w:p>
        </w:tc>
        <w:tc>
          <w:tcPr>
            <w:tcW w:w="2835" w:type="dxa"/>
            <w:vAlign w:val="center"/>
          </w:tcPr>
          <w:p>
            <w:pPr>
              <w:pStyle w:val="30"/>
            </w:pPr>
            <w:r>
              <w:t>项目持续发挥作用期限</w:t>
            </w:r>
          </w:p>
        </w:tc>
        <w:tc>
          <w:tcPr>
            <w:tcW w:w="2551" w:type="dxa"/>
            <w:vAlign w:val="center"/>
          </w:tcPr>
          <w:p>
            <w:pPr>
              <w:pStyle w:val="30"/>
            </w:pPr>
            <w:r>
              <w:t>长期</w:t>
            </w:r>
          </w:p>
        </w:tc>
        <w:tc>
          <w:tcPr>
            <w:tcW w:w="2268" w:type="dxa"/>
            <w:vAlign w:val="center"/>
          </w:tcPr>
          <w:p>
            <w:pPr>
              <w:pStyle w:val="30"/>
            </w:pPr>
            <w:r>
              <w:t>时间影响力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教练员、运动员满意度</w:t>
            </w:r>
          </w:p>
        </w:tc>
        <w:tc>
          <w:tcPr>
            <w:tcW w:w="2551" w:type="dxa"/>
            <w:vAlign w:val="center"/>
          </w:tcPr>
          <w:p>
            <w:pPr>
              <w:pStyle w:val="30"/>
            </w:pPr>
            <w:r>
              <w:t>满意度</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30、体育发展经费（基金）绩效目标表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1.保障运动队全年正常比赛及训练。</w:t>
            </w:r>
          </w:p>
          <w:p>
            <w:pPr>
              <w:pStyle w:val="30"/>
            </w:pPr>
            <w:r>
              <w:t>2.场馆正常运转。</w:t>
            </w:r>
          </w:p>
          <w:p>
            <w:pPr>
              <w:pStyle w:val="30"/>
            </w:pPr>
            <w:r>
              <w:t>3.青少年比赛正常开展。</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参加国家级比赛成绩情况</w:t>
            </w:r>
          </w:p>
        </w:tc>
        <w:tc>
          <w:tcPr>
            <w:tcW w:w="2835" w:type="dxa"/>
            <w:vAlign w:val="center"/>
          </w:tcPr>
          <w:p>
            <w:pPr>
              <w:pStyle w:val="30"/>
            </w:pPr>
            <w:r>
              <w:t>参加国家级比赛成绩情况</w:t>
            </w:r>
          </w:p>
        </w:tc>
        <w:tc>
          <w:tcPr>
            <w:tcW w:w="2551" w:type="dxa"/>
            <w:vAlign w:val="center"/>
          </w:tcPr>
          <w:p>
            <w:pPr>
              <w:pStyle w:val="30"/>
            </w:pPr>
            <w:r>
              <w:t>≥2本年度运动队参加国内比赛取得的奖牌</w:t>
            </w:r>
          </w:p>
        </w:tc>
        <w:tc>
          <w:tcPr>
            <w:tcW w:w="2268" w:type="dxa"/>
            <w:vAlign w:val="center"/>
          </w:tcPr>
          <w:p>
            <w:pPr>
              <w:pStyle w:val="30"/>
            </w:pPr>
            <w:r>
              <w:t>参加全国比赛取得奖牌数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举办年度青少年比赛次数</w:t>
            </w:r>
          </w:p>
        </w:tc>
        <w:tc>
          <w:tcPr>
            <w:tcW w:w="2835" w:type="dxa"/>
            <w:vAlign w:val="center"/>
          </w:tcPr>
          <w:p>
            <w:pPr>
              <w:pStyle w:val="30"/>
            </w:pPr>
            <w:r>
              <w:t>举办年度青少年比赛次数</w:t>
            </w:r>
          </w:p>
        </w:tc>
        <w:tc>
          <w:tcPr>
            <w:tcW w:w="2551" w:type="dxa"/>
            <w:vAlign w:val="center"/>
          </w:tcPr>
          <w:p>
            <w:pPr>
              <w:pStyle w:val="30"/>
            </w:pPr>
            <w:r>
              <w:t>≥4举办青少年比赛次数</w:t>
            </w:r>
          </w:p>
        </w:tc>
        <w:tc>
          <w:tcPr>
            <w:tcW w:w="2268" w:type="dxa"/>
            <w:vAlign w:val="center"/>
          </w:tcPr>
          <w:p>
            <w:pPr>
              <w:pStyle w:val="30"/>
            </w:pPr>
            <w:r>
              <w:t>中心2022年度青少年比赛计划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设备维护、房屋维修数量</w:t>
            </w:r>
          </w:p>
        </w:tc>
        <w:tc>
          <w:tcPr>
            <w:tcW w:w="2835" w:type="dxa"/>
            <w:vAlign w:val="center"/>
          </w:tcPr>
          <w:p>
            <w:pPr>
              <w:pStyle w:val="30"/>
            </w:pPr>
            <w:r>
              <w:t>设备维护、房屋维修数量</w:t>
            </w:r>
          </w:p>
        </w:tc>
        <w:tc>
          <w:tcPr>
            <w:tcW w:w="2551" w:type="dxa"/>
            <w:vAlign w:val="center"/>
          </w:tcPr>
          <w:p>
            <w:pPr>
              <w:pStyle w:val="30"/>
            </w:pPr>
            <w:r>
              <w:t>对靶场和场馆的运行维护</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比赛任务完成率</w:t>
            </w:r>
          </w:p>
        </w:tc>
        <w:tc>
          <w:tcPr>
            <w:tcW w:w="2835" w:type="dxa"/>
            <w:vAlign w:val="center"/>
          </w:tcPr>
          <w:p>
            <w:pPr>
              <w:pStyle w:val="30"/>
            </w:pPr>
            <w:r>
              <w:t>比赛任务完成率</w:t>
            </w:r>
          </w:p>
        </w:tc>
        <w:tc>
          <w:tcPr>
            <w:tcW w:w="2551" w:type="dxa"/>
            <w:vAlign w:val="center"/>
          </w:tcPr>
          <w:p>
            <w:pPr>
              <w:pStyle w:val="30"/>
            </w:pPr>
            <w:r>
              <w:t>金牌率</w:t>
            </w:r>
          </w:p>
        </w:tc>
        <w:tc>
          <w:tcPr>
            <w:tcW w:w="2268" w:type="dxa"/>
            <w:vAlign w:val="center"/>
          </w:tcPr>
          <w:p>
            <w:pPr>
              <w:pStyle w:val="30"/>
            </w:pPr>
            <w:r>
              <w:t>金牌数量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比赛名次成绩情况</w:t>
            </w:r>
          </w:p>
        </w:tc>
        <w:tc>
          <w:tcPr>
            <w:tcW w:w="2835" w:type="dxa"/>
            <w:vAlign w:val="center"/>
          </w:tcPr>
          <w:p>
            <w:pPr>
              <w:pStyle w:val="30"/>
            </w:pPr>
            <w:r>
              <w:t>比赛名次成绩情况</w:t>
            </w:r>
          </w:p>
        </w:tc>
        <w:tc>
          <w:tcPr>
            <w:tcW w:w="2551" w:type="dxa"/>
            <w:vAlign w:val="center"/>
          </w:tcPr>
          <w:p>
            <w:pPr>
              <w:pStyle w:val="30"/>
            </w:pPr>
            <w:r>
              <w:t>≥5全国比赛获得前八人数</w:t>
            </w:r>
          </w:p>
        </w:tc>
        <w:tc>
          <w:tcPr>
            <w:tcW w:w="2268" w:type="dxa"/>
            <w:vAlign w:val="center"/>
          </w:tcPr>
          <w:p>
            <w:pPr>
              <w:pStyle w:val="30"/>
            </w:pPr>
            <w:r>
              <w:t>全国比赛进入决赛人数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预算控制数</w:t>
            </w:r>
          </w:p>
        </w:tc>
        <w:tc>
          <w:tcPr>
            <w:tcW w:w="2551" w:type="dxa"/>
            <w:vAlign w:val="center"/>
          </w:tcPr>
          <w:p>
            <w:pPr>
              <w:pStyle w:val="30"/>
            </w:pPr>
            <w:r>
              <w:t>不超过财政预算数</w:t>
            </w:r>
          </w:p>
        </w:tc>
        <w:tc>
          <w:tcPr>
            <w:tcW w:w="2268" w:type="dxa"/>
            <w:vAlign w:val="center"/>
          </w:tcPr>
          <w:p>
            <w:pPr>
              <w:pStyle w:val="30"/>
            </w:pPr>
            <w:r>
              <w:t>财政下达资金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项目执行效率</w:t>
            </w:r>
          </w:p>
        </w:tc>
        <w:tc>
          <w:tcPr>
            <w:tcW w:w="2835" w:type="dxa"/>
            <w:vAlign w:val="center"/>
          </w:tcPr>
          <w:p>
            <w:pPr>
              <w:pStyle w:val="30"/>
            </w:pPr>
            <w:r>
              <w:t>项目执行效率</w:t>
            </w:r>
          </w:p>
        </w:tc>
        <w:tc>
          <w:tcPr>
            <w:tcW w:w="2551" w:type="dxa"/>
            <w:vAlign w:val="center"/>
          </w:tcPr>
          <w:p>
            <w:pPr>
              <w:pStyle w:val="30"/>
            </w:pPr>
            <w:r>
              <w:t>资金执行效率</w:t>
            </w:r>
          </w:p>
        </w:tc>
        <w:tc>
          <w:tcPr>
            <w:tcW w:w="2268" w:type="dxa"/>
            <w:vAlign w:val="center"/>
          </w:tcPr>
          <w:p>
            <w:pPr>
              <w:pStyle w:val="30"/>
            </w:pPr>
            <w:r>
              <w:t>支付进度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引导大众认知</w:t>
            </w:r>
          </w:p>
        </w:tc>
        <w:tc>
          <w:tcPr>
            <w:tcW w:w="2835" w:type="dxa"/>
            <w:vAlign w:val="center"/>
          </w:tcPr>
          <w:p>
            <w:pPr>
              <w:pStyle w:val="30"/>
            </w:pPr>
            <w:r>
              <w:t>引导大众认知</w:t>
            </w:r>
          </w:p>
        </w:tc>
        <w:tc>
          <w:tcPr>
            <w:tcW w:w="2551" w:type="dxa"/>
            <w:vAlign w:val="center"/>
          </w:tcPr>
          <w:p>
            <w:pPr>
              <w:pStyle w:val="30"/>
            </w:pPr>
            <w:r>
              <w:t>通过金牌效应，扩大射击射箭运动选材面</w:t>
            </w:r>
          </w:p>
        </w:tc>
        <w:tc>
          <w:tcPr>
            <w:tcW w:w="2268" w:type="dxa"/>
            <w:vAlign w:val="center"/>
          </w:tcPr>
          <w:p>
            <w:pPr>
              <w:pStyle w:val="30"/>
            </w:pPr>
            <w:r>
              <w:t>进入省队调训人数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间接可持续影响</w:t>
            </w:r>
          </w:p>
        </w:tc>
        <w:tc>
          <w:tcPr>
            <w:tcW w:w="2835" w:type="dxa"/>
            <w:vAlign w:val="center"/>
          </w:tcPr>
          <w:p>
            <w:pPr>
              <w:pStyle w:val="30"/>
            </w:pPr>
            <w:r>
              <w:t>间接可持续影响</w:t>
            </w:r>
          </w:p>
        </w:tc>
        <w:tc>
          <w:tcPr>
            <w:tcW w:w="2551" w:type="dxa"/>
            <w:vAlign w:val="center"/>
          </w:tcPr>
          <w:p>
            <w:pPr>
              <w:pStyle w:val="30"/>
            </w:pPr>
            <w:r>
              <w:t>射击射箭项目可持续发挥作用时间</w:t>
            </w:r>
          </w:p>
        </w:tc>
        <w:tc>
          <w:tcPr>
            <w:tcW w:w="2268" w:type="dxa"/>
            <w:vAlign w:val="center"/>
          </w:tcPr>
          <w:p>
            <w:pPr>
              <w:pStyle w:val="30"/>
            </w:pPr>
            <w:r>
              <w:t>青少年参与的普及率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受益群体满意度</w:t>
            </w:r>
          </w:p>
        </w:tc>
        <w:tc>
          <w:tcPr>
            <w:tcW w:w="2835" w:type="dxa"/>
            <w:vAlign w:val="center"/>
          </w:tcPr>
          <w:p>
            <w:pPr>
              <w:pStyle w:val="30"/>
            </w:pPr>
            <w:r>
              <w:t>受益群体满意度</w:t>
            </w:r>
          </w:p>
        </w:tc>
        <w:tc>
          <w:tcPr>
            <w:tcW w:w="2551" w:type="dxa"/>
            <w:vAlign w:val="center"/>
          </w:tcPr>
          <w:p>
            <w:pPr>
              <w:pStyle w:val="30"/>
            </w:pPr>
            <w:r>
              <w:t>运动队对保障工作的认可程度</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31、老年人体育协会活动经费绩效目标表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1.组织开展经常性老年人体育活动</w:t>
            </w:r>
          </w:p>
          <w:p>
            <w:pPr>
              <w:pStyle w:val="30"/>
            </w:pPr>
            <w:r>
              <w:t>2.举办全省老年人体育活动展示和交流</w:t>
            </w:r>
          </w:p>
          <w:p>
            <w:pPr>
              <w:pStyle w:val="30"/>
            </w:pPr>
            <w:r>
              <w:t>3.参加全国性老年人健身展示</w:t>
            </w:r>
          </w:p>
          <w:p>
            <w:pPr>
              <w:pStyle w:val="30"/>
            </w:pPr>
            <w:r>
              <w:t>4.举办全省老年体育骨干培训</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举办活动场次</w:t>
            </w:r>
          </w:p>
        </w:tc>
        <w:tc>
          <w:tcPr>
            <w:tcW w:w="2835" w:type="dxa"/>
            <w:vAlign w:val="center"/>
          </w:tcPr>
          <w:p>
            <w:pPr>
              <w:pStyle w:val="30"/>
            </w:pPr>
            <w:r>
              <w:t>举办活动场次</w:t>
            </w:r>
          </w:p>
        </w:tc>
        <w:tc>
          <w:tcPr>
            <w:tcW w:w="2551" w:type="dxa"/>
            <w:vAlign w:val="center"/>
          </w:tcPr>
          <w:p>
            <w:pPr>
              <w:pStyle w:val="30"/>
            </w:pPr>
            <w:r>
              <w:t>≥5场</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w:t>
            </w:r>
          </w:p>
        </w:tc>
        <w:tc>
          <w:tcPr>
            <w:tcW w:w="2551" w:type="dxa"/>
            <w:vAlign w:val="center"/>
          </w:tcPr>
          <w:p>
            <w:pPr>
              <w:pStyle w:val="30"/>
            </w:pPr>
            <w:r>
              <w:t>合格</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完成率</w:t>
            </w:r>
          </w:p>
        </w:tc>
        <w:tc>
          <w:tcPr>
            <w:tcW w:w="2835" w:type="dxa"/>
            <w:vAlign w:val="center"/>
          </w:tcPr>
          <w:p>
            <w:pPr>
              <w:pStyle w:val="30"/>
            </w:pPr>
            <w:r>
              <w:t>完成率</w:t>
            </w:r>
          </w:p>
        </w:tc>
        <w:tc>
          <w:tcPr>
            <w:tcW w:w="2551" w:type="dxa"/>
            <w:vAlign w:val="center"/>
          </w:tcPr>
          <w:p>
            <w:pPr>
              <w:pStyle w:val="30"/>
            </w:pPr>
            <w:r>
              <w:t>≥95%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w:t>
            </w:r>
          </w:p>
        </w:tc>
        <w:tc>
          <w:tcPr>
            <w:tcW w:w="2835" w:type="dxa"/>
            <w:vAlign w:val="center"/>
          </w:tcPr>
          <w:p>
            <w:pPr>
              <w:pStyle w:val="30"/>
            </w:pPr>
            <w:r>
              <w:t>预算执行</w:t>
            </w:r>
          </w:p>
        </w:tc>
        <w:tc>
          <w:tcPr>
            <w:tcW w:w="2551" w:type="dxa"/>
            <w:vAlign w:val="center"/>
          </w:tcPr>
          <w:p>
            <w:pPr>
              <w:pStyle w:val="30"/>
            </w:pPr>
            <w:r>
              <w:t>不超预算数</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32、体育发展经费（基金）绩效目标表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1.按计划完成相关赛事活动的举办</w:t>
            </w:r>
          </w:p>
          <w:p>
            <w:pPr>
              <w:pStyle w:val="30"/>
            </w:pPr>
            <w:r>
              <w:t>2.按计划完成支付工作</w:t>
            </w:r>
          </w:p>
          <w:p>
            <w:pPr>
              <w:pStyle w:val="30"/>
            </w:pPr>
            <w:r>
              <w:t>3.按时完成相关赛事活动的组织工作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举办活动场次</w:t>
            </w:r>
          </w:p>
        </w:tc>
        <w:tc>
          <w:tcPr>
            <w:tcW w:w="2835" w:type="dxa"/>
            <w:vAlign w:val="center"/>
          </w:tcPr>
          <w:p>
            <w:pPr>
              <w:pStyle w:val="30"/>
            </w:pPr>
            <w:r>
              <w:t>举办活动场次</w:t>
            </w:r>
          </w:p>
        </w:tc>
        <w:tc>
          <w:tcPr>
            <w:tcW w:w="2551" w:type="dxa"/>
            <w:vAlign w:val="center"/>
          </w:tcPr>
          <w:p>
            <w:pPr>
              <w:pStyle w:val="30"/>
            </w:pPr>
            <w:r>
              <w:t>≥2场次</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体育活动任务完成率</w:t>
            </w:r>
          </w:p>
        </w:tc>
        <w:tc>
          <w:tcPr>
            <w:tcW w:w="2835" w:type="dxa"/>
            <w:vAlign w:val="center"/>
          </w:tcPr>
          <w:p>
            <w:pPr>
              <w:pStyle w:val="30"/>
            </w:pPr>
            <w:r>
              <w:t>体育活动任务完成率</w:t>
            </w:r>
          </w:p>
        </w:tc>
        <w:tc>
          <w:tcPr>
            <w:tcW w:w="2551" w:type="dxa"/>
            <w:vAlign w:val="center"/>
          </w:tcPr>
          <w:p>
            <w:pPr>
              <w:pStyle w:val="30"/>
            </w:pPr>
            <w:r>
              <w:t>按计划完成</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按时完成率</w:t>
            </w:r>
          </w:p>
        </w:tc>
        <w:tc>
          <w:tcPr>
            <w:tcW w:w="2835" w:type="dxa"/>
            <w:vAlign w:val="center"/>
          </w:tcPr>
          <w:p>
            <w:pPr>
              <w:pStyle w:val="30"/>
            </w:pPr>
            <w:r>
              <w:t>按时完成率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预算控制数</w:t>
            </w:r>
          </w:p>
        </w:tc>
        <w:tc>
          <w:tcPr>
            <w:tcW w:w="2551" w:type="dxa"/>
            <w:vAlign w:val="center"/>
          </w:tcPr>
          <w:p>
            <w:pPr>
              <w:pStyle w:val="30"/>
            </w:pPr>
            <w:r>
              <w:t>不超预算数</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社会氛围</w:t>
            </w:r>
          </w:p>
        </w:tc>
        <w:tc>
          <w:tcPr>
            <w:tcW w:w="2835" w:type="dxa"/>
            <w:vAlign w:val="center"/>
          </w:tcPr>
          <w:p>
            <w:pPr>
              <w:pStyle w:val="30"/>
            </w:pPr>
            <w:r>
              <w:t>社会氛围</w:t>
            </w:r>
          </w:p>
        </w:tc>
        <w:tc>
          <w:tcPr>
            <w:tcW w:w="2551" w:type="dxa"/>
            <w:vAlign w:val="center"/>
          </w:tcPr>
          <w:p>
            <w:pPr>
              <w:pStyle w:val="30"/>
            </w:pPr>
            <w:r>
              <w:t>达到预期效果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33、体育发展经费（基金）绩效目标表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1.省级全民健身综合服务平台持续运营，使用率逐步提高。</w:t>
            </w:r>
          </w:p>
          <w:p>
            <w:pPr>
              <w:pStyle w:val="30"/>
            </w:pPr>
            <w:r>
              <w:t>2.组织深度贫困县三级社会体育指导员培训。</w:t>
            </w:r>
          </w:p>
          <w:p>
            <w:pPr>
              <w:pStyle w:val="30"/>
            </w:pPr>
            <w:r>
              <w:t>3.组织开展重大节庆活动。</w:t>
            </w:r>
          </w:p>
          <w:p>
            <w:pPr>
              <w:pStyle w:val="30"/>
            </w:pPr>
            <w:r>
              <w:t>4.组织开展我省新兴项目推广活动。</w:t>
            </w:r>
          </w:p>
          <w:p>
            <w:pPr>
              <w:pStyle w:val="30"/>
            </w:pPr>
            <w:r>
              <w:t>5.承办组织开展国家级和京津冀相关比赛。</w:t>
            </w:r>
          </w:p>
          <w:p>
            <w:pPr>
              <w:pStyle w:val="30"/>
            </w:pPr>
            <w:r>
              <w:t>6.组织我省相关人员参加国、省、市、县、乡比赛及培训。</w:t>
            </w:r>
          </w:p>
          <w:p>
            <w:pPr>
              <w:pStyle w:val="30"/>
            </w:pPr>
            <w:r>
              <w:t>7.组织开展我省一级社会体育指导员培训活动。</w:t>
            </w:r>
          </w:p>
          <w:p>
            <w:pPr>
              <w:pStyle w:val="30"/>
            </w:pPr>
            <w:r>
              <w:t>8.组织开展社会体育指导员技能大赛。</w:t>
            </w:r>
          </w:p>
          <w:p>
            <w:pPr>
              <w:pStyle w:val="30"/>
            </w:pPr>
            <w:r>
              <w:t>9.制定单项运动项目等级标准。</w:t>
            </w:r>
          </w:p>
          <w:p>
            <w:pPr>
              <w:pStyle w:val="30"/>
            </w:pPr>
            <w:r>
              <w:t>10.组织开展健身气功项目推广普及活动。</w:t>
            </w:r>
          </w:p>
          <w:p>
            <w:pPr>
              <w:pStyle w:val="30"/>
            </w:pPr>
            <w:r>
              <w:t>11.举办社会组织党建、业务交流、调研活动，扶持社会组织，完成所有社会组织年检审计工作。</w:t>
            </w:r>
          </w:p>
          <w:p>
            <w:pPr>
              <w:pStyle w:val="30"/>
            </w:pPr>
            <w:r>
              <w:t>12.组织老年人体育健身培训工作和开展各项目比赛及活动。</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培训人数</w:t>
            </w:r>
          </w:p>
        </w:tc>
        <w:tc>
          <w:tcPr>
            <w:tcW w:w="2835" w:type="dxa"/>
            <w:vAlign w:val="center"/>
          </w:tcPr>
          <w:p>
            <w:pPr>
              <w:pStyle w:val="30"/>
            </w:pPr>
            <w:r>
              <w:t>培训深度贫困县三级社会体育指导员</w:t>
            </w:r>
          </w:p>
        </w:tc>
        <w:tc>
          <w:tcPr>
            <w:tcW w:w="2551" w:type="dxa"/>
            <w:vAlign w:val="center"/>
          </w:tcPr>
          <w:p>
            <w:pPr>
              <w:pStyle w:val="30"/>
            </w:pPr>
            <w:r>
              <w:t>≥3500人</w:t>
            </w:r>
          </w:p>
        </w:tc>
        <w:tc>
          <w:tcPr>
            <w:tcW w:w="2268" w:type="dxa"/>
            <w:vAlign w:val="center"/>
          </w:tcPr>
          <w:p>
            <w:pPr>
              <w:pStyle w:val="30"/>
            </w:pPr>
            <w:r>
              <w:t>《国家体育总局体育发展“十四五”规划》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活动参与人数</w:t>
            </w:r>
          </w:p>
        </w:tc>
        <w:tc>
          <w:tcPr>
            <w:tcW w:w="2835" w:type="dxa"/>
            <w:vAlign w:val="center"/>
          </w:tcPr>
          <w:p>
            <w:pPr>
              <w:pStyle w:val="30"/>
            </w:pPr>
            <w:r>
              <w:t>全民健身条例颁布实施周年庆祝活动参与人数</w:t>
            </w:r>
          </w:p>
        </w:tc>
        <w:tc>
          <w:tcPr>
            <w:tcW w:w="2551" w:type="dxa"/>
            <w:vAlign w:val="center"/>
          </w:tcPr>
          <w:p>
            <w:pPr>
              <w:pStyle w:val="30"/>
            </w:pPr>
            <w:r>
              <w:t>≥1000人</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活动参与人数</w:t>
            </w:r>
          </w:p>
        </w:tc>
        <w:tc>
          <w:tcPr>
            <w:tcW w:w="2835" w:type="dxa"/>
            <w:vAlign w:val="center"/>
          </w:tcPr>
          <w:p>
            <w:pPr>
              <w:pStyle w:val="30"/>
            </w:pPr>
            <w:r>
              <w:t>重大节日庆祝活动参与人数</w:t>
            </w:r>
          </w:p>
        </w:tc>
        <w:tc>
          <w:tcPr>
            <w:tcW w:w="2551" w:type="dxa"/>
            <w:vAlign w:val="center"/>
          </w:tcPr>
          <w:p>
            <w:pPr>
              <w:pStyle w:val="30"/>
            </w:pPr>
            <w:r>
              <w:t>≥4300人</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承办赛事场数</w:t>
            </w:r>
          </w:p>
        </w:tc>
        <w:tc>
          <w:tcPr>
            <w:tcW w:w="2835" w:type="dxa"/>
            <w:vAlign w:val="center"/>
          </w:tcPr>
          <w:p>
            <w:pPr>
              <w:pStyle w:val="30"/>
            </w:pPr>
            <w:r>
              <w:t>承办国家级及京津冀相关赛事场数</w:t>
            </w:r>
          </w:p>
        </w:tc>
        <w:tc>
          <w:tcPr>
            <w:tcW w:w="2551" w:type="dxa"/>
            <w:vAlign w:val="center"/>
          </w:tcPr>
          <w:p>
            <w:pPr>
              <w:pStyle w:val="30"/>
            </w:pPr>
            <w:r>
              <w:t>≥4场</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培训人数</w:t>
            </w:r>
          </w:p>
        </w:tc>
        <w:tc>
          <w:tcPr>
            <w:tcW w:w="2835" w:type="dxa"/>
            <w:vAlign w:val="center"/>
          </w:tcPr>
          <w:p>
            <w:pPr>
              <w:pStyle w:val="30"/>
            </w:pPr>
            <w:r>
              <w:t>培训一级社会体育指导员</w:t>
            </w:r>
          </w:p>
        </w:tc>
        <w:tc>
          <w:tcPr>
            <w:tcW w:w="2551" w:type="dxa"/>
            <w:vAlign w:val="center"/>
          </w:tcPr>
          <w:p>
            <w:pPr>
              <w:pStyle w:val="30"/>
            </w:pPr>
            <w:r>
              <w:t>≥1000人</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举办赛事场数</w:t>
            </w:r>
          </w:p>
        </w:tc>
        <w:tc>
          <w:tcPr>
            <w:tcW w:w="2835" w:type="dxa"/>
            <w:vAlign w:val="center"/>
          </w:tcPr>
          <w:p>
            <w:pPr>
              <w:pStyle w:val="30"/>
            </w:pPr>
            <w:r>
              <w:t>举办社会体育指导员技能大赛</w:t>
            </w:r>
          </w:p>
        </w:tc>
        <w:tc>
          <w:tcPr>
            <w:tcW w:w="2551" w:type="dxa"/>
            <w:vAlign w:val="center"/>
          </w:tcPr>
          <w:p>
            <w:pPr>
              <w:pStyle w:val="30"/>
            </w:pPr>
            <w:r>
              <w:t>≥5场</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项目数</w:t>
            </w:r>
          </w:p>
        </w:tc>
        <w:tc>
          <w:tcPr>
            <w:tcW w:w="2835" w:type="dxa"/>
            <w:vAlign w:val="center"/>
          </w:tcPr>
          <w:p>
            <w:pPr>
              <w:pStyle w:val="30"/>
            </w:pPr>
            <w:r>
              <w:t>制定运动等级标准的项目</w:t>
            </w:r>
          </w:p>
        </w:tc>
        <w:tc>
          <w:tcPr>
            <w:tcW w:w="2551" w:type="dxa"/>
            <w:vAlign w:val="center"/>
          </w:tcPr>
          <w:p>
            <w:pPr>
              <w:pStyle w:val="30"/>
            </w:pPr>
            <w:r>
              <w:t>≥10个</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活动参与人数</w:t>
            </w:r>
          </w:p>
        </w:tc>
        <w:tc>
          <w:tcPr>
            <w:tcW w:w="2835" w:type="dxa"/>
            <w:vAlign w:val="center"/>
          </w:tcPr>
          <w:p>
            <w:pPr>
              <w:pStyle w:val="30"/>
            </w:pPr>
            <w:r>
              <w:t>参与健身气功推广普及活动人数</w:t>
            </w:r>
          </w:p>
        </w:tc>
        <w:tc>
          <w:tcPr>
            <w:tcW w:w="2551" w:type="dxa"/>
            <w:vAlign w:val="center"/>
          </w:tcPr>
          <w:p>
            <w:pPr>
              <w:pStyle w:val="30"/>
            </w:pPr>
            <w:r>
              <w:t>≥500人</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活动举办场数</w:t>
            </w:r>
          </w:p>
        </w:tc>
        <w:tc>
          <w:tcPr>
            <w:tcW w:w="2835" w:type="dxa"/>
            <w:vAlign w:val="center"/>
          </w:tcPr>
          <w:p>
            <w:pPr>
              <w:pStyle w:val="30"/>
            </w:pPr>
            <w:r>
              <w:t>举办协会组织党建、交流活动</w:t>
            </w:r>
          </w:p>
        </w:tc>
        <w:tc>
          <w:tcPr>
            <w:tcW w:w="2551" w:type="dxa"/>
            <w:vAlign w:val="center"/>
          </w:tcPr>
          <w:p>
            <w:pPr>
              <w:pStyle w:val="30"/>
            </w:pPr>
            <w:r>
              <w:t>≥5场</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活动举办场数</w:t>
            </w:r>
          </w:p>
        </w:tc>
        <w:tc>
          <w:tcPr>
            <w:tcW w:w="2835" w:type="dxa"/>
            <w:vAlign w:val="center"/>
          </w:tcPr>
          <w:p>
            <w:pPr>
              <w:pStyle w:val="30"/>
            </w:pPr>
            <w:r>
              <w:t>开展老年人体育健身活动比赛</w:t>
            </w:r>
          </w:p>
        </w:tc>
        <w:tc>
          <w:tcPr>
            <w:tcW w:w="2551" w:type="dxa"/>
            <w:vAlign w:val="center"/>
          </w:tcPr>
          <w:p>
            <w:pPr>
              <w:pStyle w:val="30"/>
            </w:pPr>
            <w:r>
              <w:t>≥10场</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完成质量</w:t>
            </w:r>
          </w:p>
        </w:tc>
        <w:tc>
          <w:tcPr>
            <w:tcW w:w="2835" w:type="dxa"/>
            <w:vAlign w:val="center"/>
          </w:tcPr>
          <w:p>
            <w:pPr>
              <w:pStyle w:val="30"/>
            </w:pPr>
            <w:r>
              <w:t>省级全民健身综合服务平台应用管理质量</w:t>
            </w:r>
          </w:p>
        </w:tc>
        <w:tc>
          <w:tcPr>
            <w:tcW w:w="2551" w:type="dxa"/>
            <w:vAlign w:val="center"/>
          </w:tcPr>
          <w:p>
            <w:pPr>
              <w:pStyle w:val="30"/>
            </w:pPr>
            <w:r>
              <w:t>省级全民健身综合服务平台持续运营，使用率逐步提高</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按期完成率</w:t>
            </w:r>
          </w:p>
        </w:tc>
        <w:tc>
          <w:tcPr>
            <w:tcW w:w="2835" w:type="dxa"/>
            <w:vAlign w:val="center"/>
          </w:tcPr>
          <w:p>
            <w:pPr>
              <w:pStyle w:val="30"/>
            </w:pPr>
            <w:r>
              <w:t>中心各项目及时开展程度和效率情况</w:t>
            </w:r>
          </w:p>
        </w:tc>
        <w:tc>
          <w:tcPr>
            <w:tcW w:w="2551" w:type="dxa"/>
            <w:vAlign w:val="center"/>
          </w:tcPr>
          <w:p>
            <w:pPr>
              <w:pStyle w:val="30"/>
            </w:pPr>
            <w:r>
              <w:t>≥95%</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预算控制术</w:t>
            </w:r>
          </w:p>
        </w:tc>
        <w:tc>
          <w:tcPr>
            <w:tcW w:w="2835" w:type="dxa"/>
            <w:vAlign w:val="center"/>
          </w:tcPr>
          <w:p>
            <w:pPr>
              <w:pStyle w:val="30"/>
            </w:pPr>
            <w:r>
              <w:t>全年预算执行情况</w:t>
            </w:r>
          </w:p>
        </w:tc>
        <w:tc>
          <w:tcPr>
            <w:tcW w:w="2551" w:type="dxa"/>
            <w:vAlign w:val="center"/>
          </w:tcPr>
          <w:p>
            <w:pPr>
              <w:pStyle w:val="30"/>
            </w:pPr>
            <w:r>
              <w:t>不超过财政支持预算经费规模</w:t>
            </w:r>
          </w:p>
        </w:tc>
        <w:tc>
          <w:tcPr>
            <w:tcW w:w="2268" w:type="dxa"/>
            <w:vAlign w:val="center"/>
          </w:tcPr>
          <w:p>
            <w:pPr>
              <w:pStyle w:val="3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社会影响程度</w:t>
            </w:r>
          </w:p>
        </w:tc>
        <w:tc>
          <w:tcPr>
            <w:tcW w:w="2835" w:type="dxa"/>
            <w:vAlign w:val="center"/>
          </w:tcPr>
          <w:p>
            <w:pPr>
              <w:pStyle w:val="30"/>
            </w:pPr>
            <w:r>
              <w:t>组织群众性社会体育活动，丰富社会文化生活，提升全民健身生活质量，对社会产生积极影响</w:t>
            </w:r>
          </w:p>
        </w:tc>
        <w:tc>
          <w:tcPr>
            <w:tcW w:w="2551" w:type="dxa"/>
            <w:vAlign w:val="center"/>
          </w:tcPr>
          <w:p>
            <w:pPr>
              <w:pStyle w:val="30"/>
            </w:pPr>
            <w:r>
              <w:t>较好</w:t>
            </w:r>
          </w:p>
        </w:tc>
        <w:tc>
          <w:tcPr>
            <w:tcW w:w="2268" w:type="dxa"/>
            <w:vAlign w:val="center"/>
          </w:tcPr>
          <w:p>
            <w:pPr>
              <w:pStyle w:val="30"/>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系列体育赛事活动参与者满意度情况</w:t>
            </w:r>
          </w:p>
        </w:tc>
        <w:tc>
          <w:tcPr>
            <w:tcW w:w="2835" w:type="dxa"/>
            <w:vAlign w:val="center"/>
          </w:tcPr>
          <w:p>
            <w:pPr>
              <w:pStyle w:val="30"/>
            </w:pPr>
            <w:r>
              <w:t>系列体育赛事活动参与者满意人数占参与人数的比例</w:t>
            </w:r>
          </w:p>
        </w:tc>
        <w:tc>
          <w:tcPr>
            <w:tcW w:w="2551" w:type="dxa"/>
            <w:vAlign w:val="center"/>
          </w:tcPr>
          <w:p>
            <w:pPr>
              <w:pStyle w:val="30"/>
            </w:pPr>
            <w:r>
              <w:t>≥80%</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34、体育发展经费（基金）绩效目标表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1.完成房屋的维修维护</w:t>
            </w:r>
          </w:p>
          <w:p>
            <w:pPr>
              <w:pStyle w:val="30"/>
            </w:pPr>
            <w:r>
              <w:t>2.按时支付物业等费用</w:t>
            </w:r>
          </w:p>
          <w:p>
            <w:pPr>
              <w:pStyle w:val="30"/>
            </w:pPr>
            <w:r>
              <w:t>3.房屋维修验收合格率超过百分之90</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≥95百分数</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房屋验收合格率</w:t>
            </w:r>
          </w:p>
        </w:tc>
        <w:tc>
          <w:tcPr>
            <w:tcW w:w="2551" w:type="dxa"/>
            <w:vAlign w:val="center"/>
          </w:tcPr>
          <w:p>
            <w:pPr>
              <w:pStyle w:val="30"/>
            </w:pPr>
            <w:r>
              <w:t>≥90百分数</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项目持续发挥作用期限</w:t>
            </w:r>
          </w:p>
        </w:tc>
        <w:tc>
          <w:tcPr>
            <w:tcW w:w="2835" w:type="dxa"/>
            <w:vAlign w:val="center"/>
          </w:tcPr>
          <w:p>
            <w:pPr>
              <w:pStyle w:val="30"/>
            </w:pPr>
            <w:r>
              <w:t>项目持续发挥作用期限</w:t>
            </w:r>
          </w:p>
        </w:tc>
        <w:tc>
          <w:tcPr>
            <w:tcW w:w="2551" w:type="dxa"/>
            <w:vAlign w:val="center"/>
          </w:tcPr>
          <w:p>
            <w:pPr>
              <w:pStyle w:val="30"/>
            </w:pPr>
            <w:r>
              <w:t>≥10年</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≥95百分数</w:t>
            </w:r>
          </w:p>
        </w:tc>
        <w:tc>
          <w:tcPr>
            <w:tcW w:w="2268" w:type="dxa"/>
            <w:vAlign w:val="center"/>
          </w:tcPr>
          <w:p>
            <w:pPr>
              <w:pStyle w:val="30"/>
            </w:pPr>
            <w:r>
              <w:t>工作计划</w:t>
            </w:r>
          </w:p>
        </w:tc>
      </w:tr>
    </w:tbl>
    <w:p>
      <w:pPr>
        <w:pStyle w:val="28"/>
      </w:pPr>
    </w:p>
    <w:p>
      <w:pPr>
        <w:pStyle w:val="28"/>
        <w:ind w:firstLine="560"/>
      </w:pPr>
      <w:r>
        <w:rPr>
          <w:rFonts w:ascii="方正仿宋_GBK" w:hAnsi="方正仿宋_GBK" w:eastAsia="方正仿宋_GBK" w:cs="方正仿宋_GBK"/>
          <w:b/>
          <w:color w:val="000000"/>
          <w:sz w:val="28"/>
        </w:rPr>
        <w:t>35、体育发展经费（基金）绩效目标表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1.通过咨询考察机场发展让航空中心更好发展</w:t>
            </w:r>
          </w:p>
          <w:p>
            <w:pPr>
              <w:pStyle w:val="30"/>
            </w:pPr>
            <w:r>
              <w:t>2.安保、物业等服务，让场馆运行更稳定，改善机场环境</w:t>
            </w:r>
          </w:p>
          <w:p>
            <w:pPr>
              <w:pStyle w:val="30"/>
            </w:pPr>
            <w:r>
              <w:t>3.界桩维护机场等</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调研、考察及暗访次数</w:t>
            </w:r>
          </w:p>
        </w:tc>
        <w:tc>
          <w:tcPr>
            <w:tcW w:w="2835" w:type="dxa"/>
            <w:vAlign w:val="center"/>
          </w:tcPr>
          <w:p>
            <w:pPr>
              <w:pStyle w:val="30"/>
            </w:pPr>
            <w:r>
              <w:t>参与调研、考察及暗访次数</w:t>
            </w:r>
          </w:p>
        </w:tc>
        <w:tc>
          <w:tcPr>
            <w:tcW w:w="2551" w:type="dxa"/>
            <w:vAlign w:val="center"/>
          </w:tcPr>
          <w:p>
            <w:pPr>
              <w:pStyle w:val="30"/>
            </w:pPr>
            <w:r>
              <w:t>1次</w:t>
            </w:r>
          </w:p>
        </w:tc>
        <w:tc>
          <w:tcPr>
            <w:tcW w:w="2268" w:type="dxa"/>
            <w:vAlign w:val="center"/>
          </w:tcPr>
          <w:p>
            <w:pPr>
              <w:pStyle w:val="30"/>
            </w:pPr>
            <w:r>
              <w:t>依据省体工会12358工作思路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业务工作完成率（%）</w:t>
            </w:r>
          </w:p>
        </w:tc>
        <w:tc>
          <w:tcPr>
            <w:tcW w:w="2835" w:type="dxa"/>
            <w:vAlign w:val="center"/>
          </w:tcPr>
          <w:p>
            <w:pPr>
              <w:pStyle w:val="30"/>
            </w:pPr>
            <w:r>
              <w:t>业务工作完成率（%）</w:t>
            </w:r>
          </w:p>
        </w:tc>
        <w:tc>
          <w:tcPr>
            <w:tcW w:w="2551" w:type="dxa"/>
            <w:vAlign w:val="center"/>
          </w:tcPr>
          <w:p>
            <w:pPr>
              <w:pStyle w:val="30"/>
            </w:pPr>
            <w:r>
              <w:t>≥90%</w:t>
            </w:r>
          </w:p>
        </w:tc>
        <w:tc>
          <w:tcPr>
            <w:tcW w:w="2268" w:type="dxa"/>
            <w:vAlign w:val="center"/>
          </w:tcPr>
          <w:p>
            <w:pPr>
              <w:pStyle w:val="30"/>
            </w:pPr>
            <w:r>
              <w:t>依据省体工会12358工作思路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资金支出率（%）</w:t>
            </w:r>
          </w:p>
        </w:tc>
        <w:tc>
          <w:tcPr>
            <w:tcW w:w="2835" w:type="dxa"/>
            <w:vAlign w:val="center"/>
          </w:tcPr>
          <w:p>
            <w:pPr>
              <w:pStyle w:val="30"/>
            </w:pPr>
            <w:r>
              <w:t>资金支出率（%）</w:t>
            </w:r>
          </w:p>
        </w:tc>
        <w:tc>
          <w:tcPr>
            <w:tcW w:w="2551" w:type="dxa"/>
            <w:vAlign w:val="center"/>
          </w:tcPr>
          <w:p>
            <w:pPr>
              <w:pStyle w:val="30"/>
            </w:pPr>
            <w:r>
              <w:t>≥90%</w:t>
            </w:r>
          </w:p>
        </w:tc>
        <w:tc>
          <w:tcPr>
            <w:tcW w:w="2268" w:type="dxa"/>
            <w:vAlign w:val="center"/>
          </w:tcPr>
          <w:p>
            <w:pPr>
              <w:pStyle w:val="30"/>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成本控制</w:t>
            </w:r>
          </w:p>
        </w:tc>
        <w:tc>
          <w:tcPr>
            <w:tcW w:w="2835" w:type="dxa"/>
            <w:vAlign w:val="center"/>
          </w:tcPr>
          <w:p>
            <w:pPr>
              <w:pStyle w:val="30"/>
            </w:pPr>
            <w:r>
              <w:t>成本控制</w:t>
            </w:r>
          </w:p>
        </w:tc>
        <w:tc>
          <w:tcPr>
            <w:tcW w:w="2551" w:type="dxa"/>
            <w:vAlign w:val="center"/>
          </w:tcPr>
          <w:p>
            <w:pPr>
              <w:pStyle w:val="30"/>
            </w:pPr>
            <w:r>
              <w:t>≤133.06万元</w:t>
            </w:r>
          </w:p>
        </w:tc>
        <w:tc>
          <w:tcPr>
            <w:tcW w:w="2268" w:type="dxa"/>
            <w:vAlign w:val="center"/>
          </w:tcPr>
          <w:p>
            <w:pPr>
              <w:pStyle w:val="30"/>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受益总人数</w:t>
            </w:r>
          </w:p>
        </w:tc>
        <w:tc>
          <w:tcPr>
            <w:tcW w:w="2835" w:type="dxa"/>
            <w:vAlign w:val="center"/>
          </w:tcPr>
          <w:p>
            <w:pPr>
              <w:pStyle w:val="30"/>
            </w:pPr>
            <w:r>
              <w:t>受益总人数</w:t>
            </w:r>
          </w:p>
        </w:tc>
        <w:tc>
          <w:tcPr>
            <w:tcW w:w="2551" w:type="dxa"/>
            <w:vAlign w:val="center"/>
          </w:tcPr>
          <w:p>
            <w:pPr>
              <w:pStyle w:val="30"/>
            </w:pPr>
            <w:r>
              <w:t>≥10人</w:t>
            </w:r>
          </w:p>
        </w:tc>
        <w:tc>
          <w:tcPr>
            <w:tcW w:w="2268" w:type="dxa"/>
            <w:vAlign w:val="center"/>
          </w:tcPr>
          <w:p>
            <w:pPr>
              <w:pStyle w:val="30"/>
            </w:pPr>
            <w:r>
              <w:t>依据省体工会12358工作思路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持续发展作用力</w:t>
            </w:r>
          </w:p>
        </w:tc>
        <w:tc>
          <w:tcPr>
            <w:tcW w:w="2835" w:type="dxa"/>
            <w:vAlign w:val="center"/>
          </w:tcPr>
          <w:p>
            <w:pPr>
              <w:pStyle w:val="30"/>
            </w:pPr>
            <w:r>
              <w:t>持续发展作用力</w:t>
            </w:r>
          </w:p>
        </w:tc>
        <w:tc>
          <w:tcPr>
            <w:tcW w:w="2551" w:type="dxa"/>
            <w:vAlign w:val="center"/>
          </w:tcPr>
          <w:p>
            <w:pPr>
              <w:pStyle w:val="30"/>
            </w:pPr>
            <w:r>
              <w:t>长期</w:t>
            </w:r>
          </w:p>
        </w:tc>
        <w:tc>
          <w:tcPr>
            <w:tcW w:w="2268" w:type="dxa"/>
            <w:vAlign w:val="center"/>
          </w:tcPr>
          <w:p>
            <w:pPr>
              <w:pStyle w:val="30"/>
            </w:pPr>
            <w:r>
              <w:t>依据省体工会12358工作思路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≥90%</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36、体育发展经费（基金）绩效目标表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1.完成省培、雏鹰计划</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培训人数</w:t>
            </w:r>
          </w:p>
        </w:tc>
        <w:tc>
          <w:tcPr>
            <w:tcW w:w="2835" w:type="dxa"/>
            <w:vAlign w:val="center"/>
          </w:tcPr>
          <w:p>
            <w:pPr>
              <w:pStyle w:val="30"/>
            </w:pPr>
            <w:r>
              <w:t>培训人数</w:t>
            </w:r>
          </w:p>
        </w:tc>
        <w:tc>
          <w:tcPr>
            <w:tcW w:w="2551" w:type="dxa"/>
            <w:vAlign w:val="center"/>
          </w:tcPr>
          <w:p>
            <w:pPr>
              <w:pStyle w:val="30"/>
            </w:pPr>
            <w:r>
              <w:t>≥400</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培训费用</w:t>
            </w:r>
          </w:p>
        </w:tc>
        <w:tc>
          <w:tcPr>
            <w:tcW w:w="2835" w:type="dxa"/>
            <w:vAlign w:val="center"/>
          </w:tcPr>
          <w:p>
            <w:pPr>
              <w:pStyle w:val="30"/>
            </w:pPr>
            <w:r>
              <w:t>培训费用</w:t>
            </w:r>
          </w:p>
        </w:tc>
        <w:tc>
          <w:tcPr>
            <w:tcW w:w="2551" w:type="dxa"/>
            <w:vAlign w:val="center"/>
          </w:tcPr>
          <w:p>
            <w:pPr>
              <w:pStyle w:val="30"/>
            </w:pPr>
            <w:r>
              <w:t>严格按照预算成本支出</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培训出勤率</w:t>
            </w:r>
          </w:p>
        </w:tc>
        <w:tc>
          <w:tcPr>
            <w:tcW w:w="2835" w:type="dxa"/>
            <w:vAlign w:val="center"/>
          </w:tcPr>
          <w:p>
            <w:pPr>
              <w:pStyle w:val="30"/>
            </w:pPr>
            <w:r>
              <w:t>培训出勤率</w:t>
            </w:r>
          </w:p>
        </w:tc>
        <w:tc>
          <w:tcPr>
            <w:tcW w:w="2551" w:type="dxa"/>
            <w:vAlign w:val="center"/>
          </w:tcPr>
          <w:p>
            <w:pPr>
              <w:pStyle w:val="30"/>
            </w:pPr>
            <w:r>
              <w:t>≥400</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支付完成率</w:t>
            </w:r>
          </w:p>
        </w:tc>
        <w:tc>
          <w:tcPr>
            <w:tcW w:w="2835" w:type="dxa"/>
            <w:vAlign w:val="center"/>
          </w:tcPr>
          <w:p>
            <w:pPr>
              <w:pStyle w:val="30"/>
            </w:pPr>
            <w:r>
              <w:t>按时有序支付</w:t>
            </w:r>
          </w:p>
        </w:tc>
        <w:tc>
          <w:tcPr>
            <w:tcW w:w="2551" w:type="dxa"/>
            <w:vAlign w:val="center"/>
          </w:tcPr>
          <w:p>
            <w:pPr>
              <w:pStyle w:val="30"/>
            </w:pPr>
            <w:r>
              <w:t>按时完成支付</w:t>
            </w:r>
          </w:p>
        </w:tc>
        <w:tc>
          <w:tcPr>
            <w:tcW w:w="2268" w:type="dxa"/>
            <w:vAlign w:val="center"/>
          </w:tcPr>
          <w:p>
            <w:pPr>
              <w:pStyle w:val="30"/>
            </w:pPr>
            <w:r>
              <w:t>工作计划</w:t>
            </w:r>
          </w:p>
        </w:tc>
      </w:tr>
    </w:tbl>
    <w:p>
      <w:pPr>
        <w:pStyle w:val="28"/>
      </w:pPr>
    </w:p>
    <w:p>
      <w:pPr>
        <w:pStyle w:val="28"/>
        <w:ind w:firstLine="560"/>
      </w:pPr>
      <w:r>
        <w:rPr>
          <w:rFonts w:ascii="方正仿宋_GBK" w:hAnsi="方正仿宋_GBK" w:eastAsia="方正仿宋_GBK" w:cs="方正仿宋_GBK"/>
          <w:b/>
          <w:color w:val="000000"/>
          <w:sz w:val="28"/>
        </w:rPr>
        <w:t>37、体育发展经费（基金）绩效目标表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1.完成省运会所有项目运动员赛前文化课测试</w:t>
            </w:r>
          </w:p>
          <w:p>
            <w:pPr>
              <w:pStyle w:val="30"/>
            </w:pPr>
            <w:r>
              <w:t>2.组织、参加青少年各级各类赛事活动</w:t>
            </w:r>
          </w:p>
          <w:p>
            <w:pPr>
              <w:pStyle w:val="30"/>
            </w:pPr>
            <w:r>
              <w:t>3.完成各级各类基地认定和督导检查工作。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参加赛事活动次数</w:t>
            </w:r>
          </w:p>
        </w:tc>
        <w:tc>
          <w:tcPr>
            <w:tcW w:w="2835" w:type="dxa"/>
            <w:vAlign w:val="center"/>
          </w:tcPr>
          <w:p>
            <w:pPr>
              <w:pStyle w:val="30"/>
            </w:pPr>
            <w:r>
              <w:t>参加赛事活动次数</w:t>
            </w:r>
          </w:p>
        </w:tc>
        <w:tc>
          <w:tcPr>
            <w:tcW w:w="2551" w:type="dxa"/>
            <w:vAlign w:val="center"/>
          </w:tcPr>
          <w:p>
            <w:pPr>
              <w:pStyle w:val="30"/>
            </w:pPr>
            <w:r>
              <w:t>≥1场</w:t>
            </w:r>
          </w:p>
        </w:tc>
        <w:tc>
          <w:tcPr>
            <w:tcW w:w="2268" w:type="dxa"/>
            <w:vAlign w:val="center"/>
          </w:tcPr>
          <w:p>
            <w:pPr>
              <w:pStyle w:val="30"/>
            </w:pPr>
            <w:r>
              <w:t>开展活动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体育活动任务完成率</w:t>
            </w:r>
          </w:p>
        </w:tc>
        <w:tc>
          <w:tcPr>
            <w:tcW w:w="2835" w:type="dxa"/>
            <w:vAlign w:val="center"/>
          </w:tcPr>
          <w:p>
            <w:pPr>
              <w:pStyle w:val="30"/>
            </w:pPr>
            <w:r>
              <w:t>体育活动任务完成率</w:t>
            </w:r>
          </w:p>
        </w:tc>
        <w:tc>
          <w:tcPr>
            <w:tcW w:w="2551" w:type="dxa"/>
            <w:vAlign w:val="center"/>
          </w:tcPr>
          <w:p>
            <w:pPr>
              <w:pStyle w:val="30"/>
            </w:pPr>
            <w:r>
              <w:t>≥1场</w:t>
            </w:r>
          </w:p>
        </w:tc>
        <w:tc>
          <w:tcPr>
            <w:tcW w:w="2268" w:type="dxa"/>
            <w:vAlign w:val="center"/>
          </w:tcPr>
          <w:p>
            <w:pPr>
              <w:pStyle w:val="30"/>
            </w:pPr>
            <w:r>
              <w:t>开展活动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按时完成率</w:t>
            </w:r>
          </w:p>
        </w:tc>
        <w:tc>
          <w:tcPr>
            <w:tcW w:w="2835" w:type="dxa"/>
            <w:vAlign w:val="center"/>
          </w:tcPr>
          <w:p>
            <w:pPr>
              <w:pStyle w:val="30"/>
            </w:pPr>
            <w:r>
              <w:t>按时完成率</w:t>
            </w:r>
          </w:p>
        </w:tc>
        <w:tc>
          <w:tcPr>
            <w:tcW w:w="2551" w:type="dxa"/>
            <w:vAlign w:val="center"/>
          </w:tcPr>
          <w:p>
            <w:pPr>
              <w:pStyle w:val="30"/>
            </w:pPr>
            <w:r>
              <w:t>≥1场</w:t>
            </w:r>
          </w:p>
        </w:tc>
        <w:tc>
          <w:tcPr>
            <w:tcW w:w="2268" w:type="dxa"/>
            <w:vAlign w:val="center"/>
          </w:tcPr>
          <w:p>
            <w:pPr>
              <w:pStyle w:val="30"/>
            </w:pPr>
            <w:r>
              <w:t>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预算控制数</w:t>
            </w:r>
          </w:p>
        </w:tc>
        <w:tc>
          <w:tcPr>
            <w:tcW w:w="2551" w:type="dxa"/>
            <w:vAlign w:val="center"/>
          </w:tcPr>
          <w:p>
            <w:pPr>
              <w:pStyle w:val="30"/>
            </w:pPr>
            <w:r>
              <w:t>≤143万元</w:t>
            </w:r>
          </w:p>
        </w:tc>
        <w:tc>
          <w:tcPr>
            <w:tcW w:w="2268" w:type="dxa"/>
            <w:vAlign w:val="center"/>
          </w:tcPr>
          <w:p>
            <w:pPr>
              <w:pStyle w:val="3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保证人才队伍可持续建设</w:t>
            </w:r>
          </w:p>
        </w:tc>
        <w:tc>
          <w:tcPr>
            <w:tcW w:w="2835" w:type="dxa"/>
            <w:vAlign w:val="center"/>
          </w:tcPr>
          <w:p>
            <w:pPr>
              <w:pStyle w:val="30"/>
            </w:pPr>
            <w:r>
              <w:t>保证人才队伍可持续建设</w:t>
            </w:r>
          </w:p>
        </w:tc>
        <w:tc>
          <w:tcPr>
            <w:tcW w:w="2551" w:type="dxa"/>
            <w:vAlign w:val="center"/>
          </w:tcPr>
          <w:p>
            <w:pPr>
              <w:pStyle w:val="30"/>
            </w:pPr>
            <w:r>
              <w:t>发现人才</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满意率</w:t>
            </w:r>
          </w:p>
        </w:tc>
        <w:tc>
          <w:tcPr>
            <w:tcW w:w="2835" w:type="dxa"/>
            <w:vAlign w:val="center"/>
          </w:tcPr>
          <w:p>
            <w:pPr>
              <w:pStyle w:val="30"/>
            </w:pPr>
            <w:r>
              <w:t>满意率</w:t>
            </w:r>
          </w:p>
        </w:tc>
        <w:tc>
          <w:tcPr>
            <w:tcW w:w="2551" w:type="dxa"/>
            <w:vAlign w:val="center"/>
          </w:tcPr>
          <w:p>
            <w:pPr>
              <w:pStyle w:val="30"/>
            </w:pPr>
            <w:r>
              <w:t>≥80百分比</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38、体育外事活动经费绩效目标表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1.做好年度体育外事联络服务工作</w:t>
            </w:r>
          </w:p>
          <w:p>
            <w:pPr>
              <w:pStyle w:val="30"/>
            </w:pPr>
            <w:r>
              <w:t>2.保障省体育局系统团组顺利出访</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出国手续办理工作及时</w:t>
            </w:r>
          </w:p>
        </w:tc>
        <w:tc>
          <w:tcPr>
            <w:tcW w:w="2835" w:type="dxa"/>
            <w:vAlign w:val="center"/>
          </w:tcPr>
          <w:p>
            <w:pPr>
              <w:pStyle w:val="30"/>
            </w:pPr>
            <w:r>
              <w:t>系统内出国团组手续办理完成情况</w:t>
            </w:r>
          </w:p>
        </w:tc>
        <w:tc>
          <w:tcPr>
            <w:tcW w:w="2551" w:type="dxa"/>
            <w:vAlign w:val="center"/>
          </w:tcPr>
          <w:p>
            <w:pPr>
              <w:pStyle w:val="30"/>
            </w:pPr>
            <w:r>
              <w:t>及时完成</w:t>
            </w:r>
          </w:p>
        </w:tc>
        <w:tc>
          <w:tcPr>
            <w:tcW w:w="2268" w:type="dxa"/>
            <w:vAlign w:val="center"/>
          </w:tcPr>
          <w:p>
            <w:pPr>
              <w:pStyle w:val="30"/>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办理团组完成率</w:t>
            </w:r>
          </w:p>
        </w:tc>
        <w:tc>
          <w:tcPr>
            <w:tcW w:w="2835" w:type="dxa"/>
            <w:vAlign w:val="center"/>
          </w:tcPr>
          <w:p>
            <w:pPr>
              <w:pStyle w:val="30"/>
            </w:pPr>
            <w:r>
              <w:t>省体育局系统团组出访数量</w:t>
            </w:r>
          </w:p>
        </w:tc>
        <w:tc>
          <w:tcPr>
            <w:tcW w:w="2551" w:type="dxa"/>
            <w:vAlign w:val="center"/>
          </w:tcPr>
          <w:p>
            <w:pPr>
              <w:pStyle w:val="30"/>
            </w:pPr>
            <w:r>
              <w:t>100%</w:t>
            </w:r>
          </w:p>
        </w:tc>
        <w:tc>
          <w:tcPr>
            <w:tcW w:w="2268" w:type="dxa"/>
            <w:vAlign w:val="center"/>
          </w:tcPr>
          <w:p>
            <w:pPr>
              <w:pStyle w:val="30"/>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外事手续齐全</w:t>
            </w:r>
          </w:p>
        </w:tc>
        <w:tc>
          <w:tcPr>
            <w:tcW w:w="2835" w:type="dxa"/>
            <w:vAlign w:val="center"/>
          </w:tcPr>
          <w:p>
            <w:pPr>
              <w:pStyle w:val="30"/>
            </w:pPr>
            <w:r>
              <w:t>保证省体育局系统合规团组按时顺利出访</w:t>
            </w:r>
          </w:p>
        </w:tc>
        <w:tc>
          <w:tcPr>
            <w:tcW w:w="2551" w:type="dxa"/>
            <w:vAlign w:val="center"/>
          </w:tcPr>
          <w:p>
            <w:pPr>
              <w:pStyle w:val="30"/>
            </w:pPr>
            <w:r>
              <w:t>手续完备</w:t>
            </w:r>
          </w:p>
        </w:tc>
        <w:tc>
          <w:tcPr>
            <w:tcW w:w="2268" w:type="dxa"/>
            <w:vAlign w:val="center"/>
          </w:tcPr>
          <w:p>
            <w:pPr>
              <w:pStyle w:val="30"/>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高效节约完成体育外事工作</w:t>
            </w:r>
          </w:p>
        </w:tc>
        <w:tc>
          <w:tcPr>
            <w:tcW w:w="2551" w:type="dxa"/>
            <w:vAlign w:val="center"/>
          </w:tcPr>
          <w:p>
            <w:pPr>
              <w:pStyle w:val="30"/>
            </w:pPr>
            <w:r>
              <w:t>预算内完成</w:t>
            </w:r>
          </w:p>
        </w:tc>
        <w:tc>
          <w:tcPr>
            <w:tcW w:w="2268" w:type="dxa"/>
            <w:vAlign w:val="center"/>
          </w:tcPr>
          <w:p>
            <w:pPr>
              <w:pStyle w:val="30"/>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社会影响度</w:t>
            </w:r>
          </w:p>
        </w:tc>
        <w:tc>
          <w:tcPr>
            <w:tcW w:w="2835" w:type="dxa"/>
            <w:vAlign w:val="center"/>
          </w:tcPr>
          <w:p>
            <w:pPr>
              <w:pStyle w:val="30"/>
            </w:pPr>
            <w:r>
              <w:t>通过开展体育外事交流活动，提升我省体育对外影响力。</w:t>
            </w:r>
          </w:p>
        </w:tc>
        <w:tc>
          <w:tcPr>
            <w:tcW w:w="2551" w:type="dxa"/>
            <w:vAlign w:val="center"/>
          </w:tcPr>
          <w:p>
            <w:pPr>
              <w:pStyle w:val="30"/>
            </w:pPr>
            <w:r>
              <w:t>较好</w:t>
            </w:r>
          </w:p>
        </w:tc>
        <w:tc>
          <w:tcPr>
            <w:tcW w:w="2268" w:type="dxa"/>
            <w:vAlign w:val="center"/>
          </w:tcPr>
          <w:p>
            <w:pPr>
              <w:pStyle w:val="30"/>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系统内出国人员对外事服务满意度</w:t>
            </w:r>
          </w:p>
        </w:tc>
        <w:tc>
          <w:tcPr>
            <w:tcW w:w="2835" w:type="dxa"/>
            <w:vAlign w:val="center"/>
          </w:tcPr>
          <w:p>
            <w:pPr>
              <w:pStyle w:val="30"/>
            </w:pPr>
            <w:r>
              <w:t>系统内出国人员对外事服务满意度</w:t>
            </w:r>
          </w:p>
        </w:tc>
        <w:tc>
          <w:tcPr>
            <w:tcW w:w="2551" w:type="dxa"/>
            <w:vAlign w:val="center"/>
          </w:tcPr>
          <w:p>
            <w:pPr>
              <w:pStyle w:val="30"/>
            </w:pPr>
            <w:r>
              <w:t>满意度较高</w:t>
            </w:r>
          </w:p>
        </w:tc>
        <w:tc>
          <w:tcPr>
            <w:tcW w:w="2268" w:type="dxa"/>
            <w:vAlign w:val="center"/>
          </w:tcPr>
          <w:p>
            <w:pPr>
              <w:pStyle w:val="30"/>
            </w:pPr>
            <w:r>
              <w:t>工作计划安排</w:t>
            </w:r>
          </w:p>
        </w:tc>
      </w:tr>
    </w:tbl>
    <w:p>
      <w:pPr>
        <w:pStyle w:val="28"/>
      </w:pPr>
    </w:p>
    <w:p>
      <w:pPr>
        <w:pStyle w:val="28"/>
        <w:ind w:firstLine="560"/>
      </w:pPr>
      <w:r>
        <w:rPr>
          <w:rFonts w:ascii="方正仿宋_GBK" w:hAnsi="方正仿宋_GBK" w:eastAsia="方正仿宋_GBK" w:cs="方正仿宋_GBK"/>
          <w:b/>
          <w:color w:val="000000"/>
          <w:sz w:val="28"/>
        </w:rPr>
        <w:t>39、体育发展经费（基金）绩效目标表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1.通过项目实施，鼓励退役运动员自主择业，进一步拓宽运动员就业渠道，解决运动员的后顾之忧，促进我省体育事业可持续发展。</w:t>
            </w:r>
          </w:p>
          <w:p>
            <w:pPr>
              <w:pStyle w:val="30"/>
            </w:pPr>
            <w:r>
              <w:t>2.全年鉴定量达到3000人次</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 xml:space="preserve"> 发放自主择业经济补偿金</w:t>
            </w:r>
          </w:p>
        </w:tc>
        <w:tc>
          <w:tcPr>
            <w:tcW w:w="2835" w:type="dxa"/>
            <w:vAlign w:val="center"/>
          </w:tcPr>
          <w:p>
            <w:pPr>
              <w:pStyle w:val="30"/>
            </w:pPr>
            <w:r>
              <w:t>反映自主择业经济补偿金领取人数</w:t>
            </w:r>
          </w:p>
        </w:tc>
        <w:tc>
          <w:tcPr>
            <w:tcW w:w="2551" w:type="dxa"/>
            <w:vAlign w:val="center"/>
          </w:tcPr>
          <w:p>
            <w:pPr>
              <w:pStyle w:val="30"/>
            </w:pPr>
            <w:r>
              <w:t>≥90人</w:t>
            </w:r>
          </w:p>
        </w:tc>
        <w:tc>
          <w:tcPr>
            <w:tcW w:w="2268" w:type="dxa"/>
            <w:vAlign w:val="center"/>
          </w:tcPr>
          <w:p>
            <w:pPr>
              <w:pStyle w:val="30"/>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高效节约完成各项工作</w:t>
            </w:r>
          </w:p>
        </w:tc>
        <w:tc>
          <w:tcPr>
            <w:tcW w:w="2551" w:type="dxa"/>
            <w:vAlign w:val="center"/>
          </w:tcPr>
          <w:p>
            <w:pPr>
              <w:pStyle w:val="30"/>
            </w:pPr>
            <w:r>
              <w:t>预算内完成</w:t>
            </w:r>
          </w:p>
        </w:tc>
        <w:tc>
          <w:tcPr>
            <w:tcW w:w="2268" w:type="dxa"/>
            <w:vAlign w:val="center"/>
          </w:tcPr>
          <w:p>
            <w:pPr>
              <w:pStyle w:val="30"/>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经济补偿金领取率</w:t>
            </w:r>
          </w:p>
        </w:tc>
        <w:tc>
          <w:tcPr>
            <w:tcW w:w="2835" w:type="dxa"/>
            <w:vAlign w:val="center"/>
          </w:tcPr>
          <w:p>
            <w:pPr>
              <w:pStyle w:val="30"/>
            </w:pPr>
            <w:r>
              <w:t>反映退役运动员自主择业经济补偿金实际领取数/计划领取数的比率</w:t>
            </w:r>
          </w:p>
        </w:tc>
        <w:tc>
          <w:tcPr>
            <w:tcW w:w="2551" w:type="dxa"/>
            <w:vAlign w:val="center"/>
          </w:tcPr>
          <w:p>
            <w:pPr>
              <w:pStyle w:val="30"/>
            </w:pPr>
            <w:r>
              <w:t>100%</w:t>
            </w:r>
          </w:p>
        </w:tc>
        <w:tc>
          <w:tcPr>
            <w:tcW w:w="2268" w:type="dxa"/>
            <w:vAlign w:val="center"/>
          </w:tcPr>
          <w:p>
            <w:pPr>
              <w:pStyle w:val="30"/>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工资按时完成率</w:t>
            </w:r>
          </w:p>
        </w:tc>
        <w:tc>
          <w:tcPr>
            <w:tcW w:w="2835" w:type="dxa"/>
            <w:vAlign w:val="center"/>
          </w:tcPr>
          <w:p>
            <w:pPr>
              <w:pStyle w:val="30"/>
            </w:pPr>
            <w:r>
              <w:t>反映工作完成及时性情况，实际完成数量与计划完成数量的比率</w:t>
            </w:r>
          </w:p>
        </w:tc>
        <w:tc>
          <w:tcPr>
            <w:tcW w:w="2551" w:type="dxa"/>
            <w:vAlign w:val="center"/>
          </w:tcPr>
          <w:p>
            <w:pPr>
              <w:pStyle w:val="30"/>
            </w:pPr>
            <w:r>
              <w:t>≥95%</w:t>
            </w:r>
          </w:p>
        </w:tc>
        <w:tc>
          <w:tcPr>
            <w:tcW w:w="2268" w:type="dxa"/>
            <w:vAlign w:val="center"/>
          </w:tcPr>
          <w:p>
            <w:pPr>
              <w:pStyle w:val="30"/>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退役运动员就业转型率</w:t>
            </w:r>
          </w:p>
        </w:tc>
        <w:tc>
          <w:tcPr>
            <w:tcW w:w="2835" w:type="dxa"/>
            <w:vAlign w:val="center"/>
          </w:tcPr>
          <w:p>
            <w:pPr>
              <w:pStyle w:val="30"/>
            </w:pPr>
            <w:r>
              <w:t>反映退役运动员就业转型情况，指标值大于等于85%指标。</w:t>
            </w:r>
          </w:p>
        </w:tc>
        <w:tc>
          <w:tcPr>
            <w:tcW w:w="2551" w:type="dxa"/>
            <w:vAlign w:val="center"/>
          </w:tcPr>
          <w:p>
            <w:pPr>
              <w:pStyle w:val="30"/>
            </w:pPr>
            <w:r>
              <w:t>≥85%</w:t>
            </w:r>
          </w:p>
        </w:tc>
        <w:tc>
          <w:tcPr>
            <w:tcW w:w="2268" w:type="dxa"/>
            <w:vAlign w:val="center"/>
          </w:tcPr>
          <w:p>
            <w:pPr>
              <w:pStyle w:val="30"/>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参训运动员满意度</w:t>
            </w:r>
          </w:p>
        </w:tc>
        <w:tc>
          <w:tcPr>
            <w:tcW w:w="2835" w:type="dxa"/>
            <w:vAlign w:val="center"/>
          </w:tcPr>
          <w:p>
            <w:pPr>
              <w:pStyle w:val="30"/>
            </w:pPr>
            <w:r>
              <w:t>参加职业技能培训班运动员的满意程度大于等于85%</w:t>
            </w:r>
          </w:p>
        </w:tc>
        <w:tc>
          <w:tcPr>
            <w:tcW w:w="2551" w:type="dxa"/>
            <w:vAlign w:val="center"/>
          </w:tcPr>
          <w:p>
            <w:pPr>
              <w:pStyle w:val="30"/>
            </w:pPr>
            <w:r>
              <w:t>≥85%</w:t>
            </w:r>
          </w:p>
        </w:tc>
        <w:tc>
          <w:tcPr>
            <w:tcW w:w="2268" w:type="dxa"/>
            <w:vAlign w:val="center"/>
          </w:tcPr>
          <w:p>
            <w:pPr>
              <w:pStyle w:val="30"/>
            </w:pPr>
            <w:r>
              <w:t>工作计划安排</w:t>
            </w:r>
          </w:p>
        </w:tc>
      </w:tr>
    </w:tbl>
    <w:p>
      <w:pPr>
        <w:pStyle w:val="28"/>
      </w:pPr>
    </w:p>
    <w:p>
      <w:pPr>
        <w:pStyle w:val="28"/>
        <w:ind w:firstLine="560"/>
      </w:pPr>
      <w:r>
        <w:rPr>
          <w:rFonts w:ascii="方正仿宋_GBK" w:hAnsi="方正仿宋_GBK" w:eastAsia="方正仿宋_GBK" w:cs="方正仿宋_GBK"/>
          <w:b/>
          <w:color w:val="000000"/>
          <w:sz w:val="28"/>
        </w:rPr>
        <w:t>40、2022年大型公共体育场馆向社会免费或低收费开放补助绩效目标表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1.场馆正常运营， 接待更广泛健身群众，让更大社会公众参与到全民健身活动中来</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体育场馆内免费低收费开放比例</w:t>
            </w:r>
          </w:p>
        </w:tc>
        <w:tc>
          <w:tcPr>
            <w:tcW w:w="2835" w:type="dxa"/>
            <w:vAlign w:val="center"/>
          </w:tcPr>
          <w:p>
            <w:pPr>
              <w:pStyle w:val="30"/>
            </w:pPr>
            <w:r>
              <w:t>放映体育场馆和区域内的公共体育场地、设施用于提供体育及相关服务的面积比例</w:t>
            </w:r>
          </w:p>
        </w:tc>
        <w:tc>
          <w:tcPr>
            <w:tcW w:w="2551" w:type="dxa"/>
            <w:vAlign w:val="center"/>
          </w:tcPr>
          <w:p>
            <w:pPr>
              <w:pStyle w:val="30"/>
            </w:pPr>
            <w:r>
              <w:t>≥60%</w:t>
            </w:r>
          </w:p>
        </w:tc>
        <w:tc>
          <w:tcPr>
            <w:tcW w:w="2268" w:type="dxa"/>
            <w:vAlign w:val="center"/>
          </w:tcPr>
          <w:p>
            <w:pPr>
              <w:pStyle w:val="30"/>
            </w:pPr>
            <w:r>
              <w:t>《全民健身条例》、《河北省全民健身实施计划（2016—2020）年》、《大型场馆免费低收费开放补助资金管理办法》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每天对外开放时间</w:t>
            </w:r>
          </w:p>
        </w:tc>
        <w:tc>
          <w:tcPr>
            <w:tcW w:w="2835" w:type="dxa"/>
            <w:vAlign w:val="center"/>
          </w:tcPr>
          <w:p>
            <w:pPr>
              <w:pStyle w:val="30"/>
            </w:pPr>
            <w:r>
              <w:t>反映场馆每天对外开放情况</w:t>
            </w:r>
          </w:p>
        </w:tc>
        <w:tc>
          <w:tcPr>
            <w:tcW w:w="2551" w:type="dxa"/>
            <w:vAlign w:val="center"/>
          </w:tcPr>
          <w:p>
            <w:pPr>
              <w:pStyle w:val="30"/>
            </w:pPr>
            <w:r>
              <w:t>≥8小时</w:t>
            </w:r>
          </w:p>
        </w:tc>
        <w:tc>
          <w:tcPr>
            <w:tcW w:w="2268" w:type="dxa"/>
            <w:vAlign w:val="center"/>
          </w:tcPr>
          <w:p>
            <w:pPr>
              <w:pStyle w:val="30"/>
            </w:pPr>
            <w:r>
              <w:t>《全民健身条例》、《河北省全民健身实施计划（2016—2020）年》、《大型场馆免费低收费开放补助资金管理办法》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补助资金支付时限</w:t>
            </w:r>
          </w:p>
        </w:tc>
        <w:tc>
          <w:tcPr>
            <w:tcW w:w="2835" w:type="dxa"/>
            <w:vAlign w:val="center"/>
          </w:tcPr>
          <w:p>
            <w:pPr>
              <w:pStyle w:val="30"/>
            </w:pPr>
            <w:r>
              <w:t>反映按计划支出情况</w:t>
            </w:r>
          </w:p>
        </w:tc>
        <w:tc>
          <w:tcPr>
            <w:tcW w:w="2551" w:type="dxa"/>
            <w:vAlign w:val="center"/>
          </w:tcPr>
          <w:p>
            <w:pPr>
              <w:pStyle w:val="30"/>
            </w:pPr>
            <w:r>
              <w:t>≤11月份</w:t>
            </w:r>
          </w:p>
        </w:tc>
        <w:tc>
          <w:tcPr>
            <w:tcW w:w="2268" w:type="dxa"/>
            <w:vAlign w:val="center"/>
          </w:tcPr>
          <w:p>
            <w:pPr>
              <w:pStyle w:val="30"/>
            </w:pPr>
            <w:r>
              <w:t>《全民健身条例》、《河北省全民健身实施计划（2016—2020）年》、《大型场馆免费低收费开放补助资金管理办法》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接待社会公众健身人次</w:t>
            </w:r>
          </w:p>
        </w:tc>
        <w:tc>
          <w:tcPr>
            <w:tcW w:w="2835" w:type="dxa"/>
            <w:vAlign w:val="center"/>
          </w:tcPr>
          <w:p>
            <w:pPr>
              <w:pStyle w:val="30"/>
            </w:pPr>
            <w:r>
              <w:t>反映社会公众参与全民健身活动情况</w:t>
            </w:r>
          </w:p>
        </w:tc>
        <w:tc>
          <w:tcPr>
            <w:tcW w:w="2551" w:type="dxa"/>
            <w:vAlign w:val="center"/>
          </w:tcPr>
          <w:p>
            <w:pPr>
              <w:pStyle w:val="30"/>
            </w:pPr>
            <w:r>
              <w:t>≥100000人次</w:t>
            </w:r>
          </w:p>
        </w:tc>
        <w:tc>
          <w:tcPr>
            <w:tcW w:w="2268" w:type="dxa"/>
            <w:vAlign w:val="center"/>
          </w:tcPr>
          <w:p>
            <w:pPr>
              <w:pStyle w:val="30"/>
            </w:pPr>
            <w:r>
              <w:t>《全民健身条例》、《河北省全民健身实施计划（2016—2020）年》、《大型场馆免费低收费开放补助资金管理办法》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场馆运营维护成本</w:t>
            </w:r>
          </w:p>
        </w:tc>
        <w:tc>
          <w:tcPr>
            <w:tcW w:w="2835" w:type="dxa"/>
            <w:vAlign w:val="center"/>
          </w:tcPr>
          <w:p>
            <w:pPr>
              <w:pStyle w:val="30"/>
            </w:pPr>
            <w:r>
              <w:t>反映场馆运营维护情况</w:t>
            </w:r>
          </w:p>
        </w:tc>
        <w:tc>
          <w:tcPr>
            <w:tcW w:w="2551" w:type="dxa"/>
            <w:vAlign w:val="center"/>
          </w:tcPr>
          <w:p>
            <w:pPr>
              <w:pStyle w:val="30"/>
            </w:pPr>
            <w:r>
              <w:t>≤90%</w:t>
            </w:r>
          </w:p>
        </w:tc>
        <w:tc>
          <w:tcPr>
            <w:tcW w:w="2268" w:type="dxa"/>
            <w:vAlign w:val="center"/>
          </w:tcPr>
          <w:p>
            <w:pPr>
              <w:pStyle w:val="30"/>
            </w:pPr>
            <w:r>
              <w:t>《全民健身条例》、《河北省全民健身实施计划（2016—2020）年》、《大型场馆免费低收费开放补助资金管理办法》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场馆对外开放程度</w:t>
            </w:r>
          </w:p>
        </w:tc>
        <w:tc>
          <w:tcPr>
            <w:tcW w:w="2835" w:type="dxa"/>
            <w:vAlign w:val="center"/>
          </w:tcPr>
          <w:p>
            <w:pPr>
              <w:pStyle w:val="30"/>
            </w:pPr>
            <w:r>
              <w:t>反映场馆及其设施对社会公众健身人群开放程度。</w:t>
            </w:r>
          </w:p>
        </w:tc>
        <w:tc>
          <w:tcPr>
            <w:tcW w:w="2551" w:type="dxa"/>
            <w:vAlign w:val="center"/>
          </w:tcPr>
          <w:p>
            <w:pPr>
              <w:pStyle w:val="30"/>
            </w:pPr>
            <w:r>
              <w:t>≥350天</w:t>
            </w:r>
          </w:p>
        </w:tc>
        <w:tc>
          <w:tcPr>
            <w:tcW w:w="2268" w:type="dxa"/>
            <w:vAlign w:val="center"/>
          </w:tcPr>
          <w:p>
            <w:pPr>
              <w:pStyle w:val="30"/>
            </w:pPr>
            <w:r>
              <w:t>《全民健身条例》、《河北省全民健身实施计划（2016—2020）年》、《大型场馆免费低收费开放补助资金管理办法》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健身群众满意度</w:t>
            </w:r>
          </w:p>
        </w:tc>
        <w:tc>
          <w:tcPr>
            <w:tcW w:w="2835" w:type="dxa"/>
            <w:vAlign w:val="center"/>
          </w:tcPr>
          <w:p>
            <w:pPr>
              <w:pStyle w:val="30"/>
            </w:pPr>
            <w:r>
              <w:t>反映健身群体对河北体育馆场地、服务工作的满意程度</w:t>
            </w:r>
          </w:p>
        </w:tc>
        <w:tc>
          <w:tcPr>
            <w:tcW w:w="2551" w:type="dxa"/>
            <w:vAlign w:val="center"/>
          </w:tcPr>
          <w:p>
            <w:pPr>
              <w:pStyle w:val="30"/>
            </w:pPr>
            <w:r>
              <w:t>≥80%</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41、体育大厦消防改造绩效目标表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1.消防系统正常运行</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项目阶段工程验收合格率</w:t>
            </w:r>
          </w:p>
        </w:tc>
        <w:tc>
          <w:tcPr>
            <w:tcW w:w="2835" w:type="dxa"/>
            <w:vAlign w:val="center"/>
          </w:tcPr>
          <w:p>
            <w:pPr>
              <w:pStyle w:val="30"/>
            </w:pPr>
            <w:r>
              <w:t>正常验收</w:t>
            </w:r>
          </w:p>
        </w:tc>
        <w:tc>
          <w:tcPr>
            <w:tcW w:w="2551" w:type="dxa"/>
            <w:vAlign w:val="center"/>
          </w:tcPr>
          <w:p>
            <w:pPr>
              <w:pStyle w:val="30"/>
            </w:pPr>
            <w:r>
              <w:t>100%</w:t>
            </w:r>
          </w:p>
        </w:tc>
        <w:tc>
          <w:tcPr>
            <w:tcW w:w="2268" w:type="dxa"/>
            <w:vAlign w:val="center"/>
          </w:tcPr>
          <w:p>
            <w:pPr>
              <w:pStyle w:val="30"/>
            </w:pPr>
            <w:r>
              <w:t>工程质量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正常使用率</w:t>
            </w:r>
          </w:p>
        </w:tc>
        <w:tc>
          <w:tcPr>
            <w:tcW w:w="2835" w:type="dxa"/>
            <w:vAlign w:val="center"/>
          </w:tcPr>
          <w:p>
            <w:pPr>
              <w:pStyle w:val="30"/>
            </w:pPr>
            <w:r>
              <w:t>消防系统使用率</w:t>
            </w:r>
          </w:p>
        </w:tc>
        <w:tc>
          <w:tcPr>
            <w:tcW w:w="2551" w:type="dxa"/>
            <w:vAlign w:val="center"/>
          </w:tcPr>
          <w:p>
            <w:pPr>
              <w:pStyle w:val="30"/>
            </w:pPr>
            <w:r>
              <w:t>100%</w:t>
            </w:r>
          </w:p>
        </w:tc>
        <w:tc>
          <w:tcPr>
            <w:tcW w:w="2268" w:type="dxa"/>
            <w:vAlign w:val="center"/>
          </w:tcPr>
          <w:p>
            <w:pPr>
              <w:pStyle w:val="30"/>
            </w:pPr>
            <w:r>
              <w:t>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项目阶段工程完成及时率</w:t>
            </w:r>
          </w:p>
        </w:tc>
        <w:tc>
          <w:tcPr>
            <w:tcW w:w="2835" w:type="dxa"/>
            <w:vAlign w:val="center"/>
          </w:tcPr>
          <w:p>
            <w:pPr>
              <w:pStyle w:val="30"/>
            </w:pPr>
            <w:r>
              <w:t>项目按期完工</w:t>
            </w:r>
          </w:p>
        </w:tc>
        <w:tc>
          <w:tcPr>
            <w:tcW w:w="2551" w:type="dxa"/>
            <w:vAlign w:val="center"/>
          </w:tcPr>
          <w:p>
            <w:pPr>
              <w:pStyle w:val="30"/>
            </w:pPr>
            <w:r>
              <w:t>100%</w:t>
            </w:r>
          </w:p>
        </w:tc>
        <w:tc>
          <w:tcPr>
            <w:tcW w:w="2268" w:type="dxa"/>
            <w:vAlign w:val="center"/>
          </w:tcPr>
          <w:p>
            <w:pPr>
              <w:pStyle w:val="30"/>
            </w:pPr>
            <w:r>
              <w:t>完工率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项目预算总投资额</w:t>
            </w:r>
          </w:p>
        </w:tc>
        <w:tc>
          <w:tcPr>
            <w:tcW w:w="2835" w:type="dxa"/>
            <w:vAlign w:val="center"/>
          </w:tcPr>
          <w:p>
            <w:pPr>
              <w:pStyle w:val="30"/>
            </w:pPr>
            <w:r>
              <w:t>投资总额</w:t>
            </w:r>
          </w:p>
        </w:tc>
        <w:tc>
          <w:tcPr>
            <w:tcW w:w="2551" w:type="dxa"/>
            <w:vAlign w:val="center"/>
          </w:tcPr>
          <w:p>
            <w:pPr>
              <w:pStyle w:val="30"/>
            </w:pPr>
            <w:r>
              <w:t>≤90万元</w:t>
            </w:r>
          </w:p>
        </w:tc>
        <w:tc>
          <w:tcPr>
            <w:tcW w:w="2268" w:type="dxa"/>
            <w:vAlign w:val="center"/>
          </w:tcPr>
          <w:p>
            <w:pPr>
              <w:pStyle w:val="30"/>
            </w:pPr>
            <w:r>
              <w:t>成本率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防治安全隐患</w:t>
            </w:r>
          </w:p>
        </w:tc>
        <w:tc>
          <w:tcPr>
            <w:tcW w:w="2835" w:type="dxa"/>
            <w:vAlign w:val="center"/>
          </w:tcPr>
          <w:p>
            <w:pPr>
              <w:pStyle w:val="30"/>
            </w:pPr>
            <w:r>
              <w:t>消除安全隐患</w:t>
            </w:r>
          </w:p>
        </w:tc>
        <w:tc>
          <w:tcPr>
            <w:tcW w:w="2551" w:type="dxa"/>
            <w:vAlign w:val="center"/>
          </w:tcPr>
          <w:p>
            <w:pPr>
              <w:pStyle w:val="30"/>
            </w:pPr>
            <w:r>
              <w:t>不发生安全事故</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受益人群满意度</w:t>
            </w:r>
          </w:p>
        </w:tc>
        <w:tc>
          <w:tcPr>
            <w:tcW w:w="2835" w:type="dxa"/>
            <w:vAlign w:val="center"/>
          </w:tcPr>
          <w:p>
            <w:pPr>
              <w:pStyle w:val="30"/>
            </w:pPr>
            <w:r>
              <w:t>满意度</w:t>
            </w:r>
          </w:p>
        </w:tc>
        <w:tc>
          <w:tcPr>
            <w:tcW w:w="2551" w:type="dxa"/>
            <w:vAlign w:val="center"/>
          </w:tcPr>
          <w:p>
            <w:pPr>
              <w:pStyle w:val="30"/>
            </w:pPr>
            <w:r>
              <w:t>≥95%</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42、体育发展经费（基金）绩效目标表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1.体育馆各个场馆全年安全稳定运行</w:t>
            </w:r>
          </w:p>
          <w:p>
            <w:pPr>
              <w:pStyle w:val="30"/>
            </w:pPr>
            <w:r>
              <w:t>2.为竞技体育比赛做好服务，保障各类大小活动顺利举办</w:t>
            </w:r>
          </w:p>
          <w:p>
            <w:pPr>
              <w:pStyle w:val="30"/>
            </w:pPr>
            <w:r>
              <w:t>3.为健身群体做好服务，接待全民健身群众100000人次</w:t>
            </w:r>
          </w:p>
          <w:p>
            <w:pPr>
              <w:pStyle w:val="30"/>
            </w:pPr>
            <w:r>
              <w:t>4.预算项目全部保质保量按时完成，年度资金执行率达到92%</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各场馆全年安全稳定运行</w:t>
            </w:r>
          </w:p>
        </w:tc>
        <w:tc>
          <w:tcPr>
            <w:tcW w:w="2835" w:type="dxa"/>
            <w:vAlign w:val="center"/>
          </w:tcPr>
          <w:p>
            <w:pPr>
              <w:pStyle w:val="30"/>
            </w:pPr>
            <w:r>
              <w:t>反映场馆全年安全稳定运行天数</w:t>
            </w:r>
          </w:p>
        </w:tc>
        <w:tc>
          <w:tcPr>
            <w:tcW w:w="2551" w:type="dxa"/>
            <w:vAlign w:val="center"/>
          </w:tcPr>
          <w:p>
            <w:pPr>
              <w:pStyle w:val="30"/>
            </w:pPr>
            <w:r>
              <w:t>≥350天</w:t>
            </w:r>
          </w:p>
        </w:tc>
        <w:tc>
          <w:tcPr>
            <w:tcW w:w="2268" w:type="dxa"/>
            <w:vAlign w:val="center"/>
          </w:tcPr>
          <w:p>
            <w:pPr>
              <w:pStyle w:val="30"/>
            </w:pPr>
            <w:r>
              <w:t>《全民健身条例》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接待社会公众健身人次</w:t>
            </w:r>
          </w:p>
        </w:tc>
        <w:tc>
          <w:tcPr>
            <w:tcW w:w="2835" w:type="dxa"/>
            <w:vAlign w:val="center"/>
          </w:tcPr>
          <w:p>
            <w:pPr>
              <w:pStyle w:val="30"/>
            </w:pPr>
            <w:r>
              <w:t>反映社会公众参与全民健身活动情况</w:t>
            </w:r>
          </w:p>
        </w:tc>
        <w:tc>
          <w:tcPr>
            <w:tcW w:w="2551" w:type="dxa"/>
            <w:vAlign w:val="center"/>
          </w:tcPr>
          <w:p>
            <w:pPr>
              <w:pStyle w:val="30"/>
            </w:pPr>
            <w:r>
              <w:t>≥100000人次</w:t>
            </w:r>
          </w:p>
        </w:tc>
        <w:tc>
          <w:tcPr>
            <w:tcW w:w="2268" w:type="dxa"/>
            <w:vAlign w:val="center"/>
          </w:tcPr>
          <w:p>
            <w:pPr>
              <w:pStyle w:val="30"/>
            </w:pPr>
            <w:r>
              <w:t>《全民健身条例》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年度资金执行率</w:t>
            </w:r>
          </w:p>
        </w:tc>
        <w:tc>
          <w:tcPr>
            <w:tcW w:w="2835" w:type="dxa"/>
            <w:vAlign w:val="center"/>
          </w:tcPr>
          <w:p>
            <w:pPr>
              <w:pStyle w:val="30"/>
            </w:pPr>
            <w:r>
              <w:t>反映当年省级预算项目资金支出情况</w:t>
            </w:r>
          </w:p>
        </w:tc>
        <w:tc>
          <w:tcPr>
            <w:tcW w:w="2551" w:type="dxa"/>
            <w:vAlign w:val="center"/>
          </w:tcPr>
          <w:p>
            <w:pPr>
              <w:pStyle w:val="30"/>
            </w:pPr>
            <w:r>
              <w:t>≥90%</w:t>
            </w:r>
          </w:p>
        </w:tc>
        <w:tc>
          <w:tcPr>
            <w:tcW w:w="2268" w:type="dxa"/>
            <w:vAlign w:val="center"/>
          </w:tcPr>
          <w:p>
            <w:pPr>
              <w:pStyle w:val="30"/>
            </w:pPr>
            <w:r>
              <w:t>《河北省省级向项目支出预算管理办法》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场馆收入成本率</w:t>
            </w:r>
          </w:p>
        </w:tc>
        <w:tc>
          <w:tcPr>
            <w:tcW w:w="2835" w:type="dxa"/>
            <w:vAlign w:val="center"/>
          </w:tcPr>
          <w:p>
            <w:pPr>
              <w:pStyle w:val="30"/>
            </w:pPr>
            <w:r>
              <w:t>反映场馆当年成本与当年收入的比率</w:t>
            </w:r>
          </w:p>
        </w:tc>
        <w:tc>
          <w:tcPr>
            <w:tcW w:w="2551" w:type="dxa"/>
            <w:vAlign w:val="center"/>
          </w:tcPr>
          <w:p>
            <w:pPr>
              <w:pStyle w:val="30"/>
            </w:pPr>
            <w:r>
              <w:t>≤100%</w:t>
            </w:r>
          </w:p>
        </w:tc>
        <w:tc>
          <w:tcPr>
            <w:tcW w:w="2268" w:type="dxa"/>
            <w:vAlign w:val="center"/>
          </w:tcPr>
          <w:p>
            <w:pPr>
              <w:pStyle w:val="30"/>
            </w:pPr>
            <w:r>
              <w:t>收入成本率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场馆设施正常运转率</w:t>
            </w:r>
          </w:p>
        </w:tc>
        <w:tc>
          <w:tcPr>
            <w:tcW w:w="2835" w:type="dxa"/>
            <w:vAlign w:val="center"/>
          </w:tcPr>
          <w:p>
            <w:pPr>
              <w:pStyle w:val="30"/>
            </w:pPr>
            <w:r>
              <w:t>反映项目实施对场馆运转及条件改善情况</w:t>
            </w:r>
          </w:p>
        </w:tc>
        <w:tc>
          <w:tcPr>
            <w:tcW w:w="2551" w:type="dxa"/>
            <w:vAlign w:val="center"/>
          </w:tcPr>
          <w:p>
            <w:pPr>
              <w:pStyle w:val="30"/>
            </w:pPr>
            <w:r>
              <w:t>≥90%</w:t>
            </w:r>
          </w:p>
        </w:tc>
        <w:tc>
          <w:tcPr>
            <w:tcW w:w="2268" w:type="dxa"/>
            <w:vAlign w:val="center"/>
          </w:tcPr>
          <w:p>
            <w:pPr>
              <w:pStyle w:val="30"/>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场馆对外开放程度</w:t>
            </w:r>
          </w:p>
        </w:tc>
        <w:tc>
          <w:tcPr>
            <w:tcW w:w="2835" w:type="dxa"/>
            <w:vAlign w:val="center"/>
          </w:tcPr>
          <w:p>
            <w:pPr>
              <w:pStyle w:val="30"/>
            </w:pPr>
            <w:r>
              <w:t>反映场馆及其设施对社会公众健身人群健身天数</w:t>
            </w:r>
          </w:p>
        </w:tc>
        <w:tc>
          <w:tcPr>
            <w:tcW w:w="2551" w:type="dxa"/>
            <w:vAlign w:val="center"/>
          </w:tcPr>
          <w:p>
            <w:pPr>
              <w:pStyle w:val="30"/>
            </w:pPr>
            <w:r>
              <w:t>≥350天</w:t>
            </w:r>
          </w:p>
        </w:tc>
        <w:tc>
          <w:tcPr>
            <w:tcW w:w="2268" w:type="dxa"/>
            <w:vAlign w:val="center"/>
          </w:tcPr>
          <w:p>
            <w:pPr>
              <w:pStyle w:val="30"/>
            </w:pPr>
            <w:r>
              <w:t>《全民健身条例》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健身群体满意度</w:t>
            </w:r>
          </w:p>
        </w:tc>
        <w:tc>
          <w:tcPr>
            <w:tcW w:w="2835" w:type="dxa"/>
            <w:vAlign w:val="center"/>
          </w:tcPr>
          <w:p>
            <w:pPr>
              <w:pStyle w:val="30"/>
            </w:pPr>
            <w:r>
              <w:t>健身群体对河北体育馆场地、服务工作满意程度</w:t>
            </w:r>
          </w:p>
        </w:tc>
        <w:tc>
          <w:tcPr>
            <w:tcW w:w="2551" w:type="dxa"/>
            <w:vAlign w:val="center"/>
          </w:tcPr>
          <w:p>
            <w:pPr>
              <w:pStyle w:val="30"/>
            </w:pPr>
            <w:r>
              <w:t>≥80%</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43、科研课题经费（024）绩效目标表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1.针对课题任务制定方案，完成课题目标。</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科技保障覆盖率</w:t>
            </w:r>
          </w:p>
        </w:tc>
        <w:tc>
          <w:tcPr>
            <w:tcW w:w="2835" w:type="dxa"/>
            <w:vAlign w:val="center"/>
          </w:tcPr>
          <w:p>
            <w:pPr>
              <w:pStyle w:val="30"/>
            </w:pPr>
            <w:r>
              <w:t>科技保障面向需求的比例</w:t>
            </w:r>
          </w:p>
        </w:tc>
        <w:tc>
          <w:tcPr>
            <w:tcW w:w="2551" w:type="dxa"/>
            <w:vAlign w:val="center"/>
          </w:tcPr>
          <w:p>
            <w:pPr>
              <w:pStyle w:val="30"/>
            </w:pPr>
            <w:r>
              <w:t>≥80%</w:t>
            </w:r>
          </w:p>
        </w:tc>
        <w:tc>
          <w:tcPr>
            <w:tcW w:w="2268" w:type="dxa"/>
            <w:vAlign w:val="center"/>
          </w:tcPr>
          <w:p>
            <w:pPr>
              <w:pStyle w:val="30"/>
            </w:pPr>
            <w:r>
              <w:t>《河北体育十三五规划》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科技保障服务质量</w:t>
            </w:r>
          </w:p>
        </w:tc>
        <w:tc>
          <w:tcPr>
            <w:tcW w:w="2835" w:type="dxa"/>
            <w:vAlign w:val="center"/>
          </w:tcPr>
          <w:p>
            <w:pPr>
              <w:pStyle w:val="30"/>
            </w:pPr>
            <w:r>
              <w:t>反应科技保障服务水平</w:t>
            </w:r>
          </w:p>
        </w:tc>
        <w:tc>
          <w:tcPr>
            <w:tcW w:w="2551" w:type="dxa"/>
            <w:vAlign w:val="center"/>
          </w:tcPr>
          <w:p>
            <w:pPr>
              <w:pStyle w:val="30"/>
            </w:pPr>
            <w:r>
              <w:t>≥80%</w:t>
            </w:r>
          </w:p>
        </w:tc>
        <w:tc>
          <w:tcPr>
            <w:tcW w:w="2268" w:type="dxa"/>
            <w:vAlign w:val="center"/>
          </w:tcPr>
          <w:p>
            <w:pPr>
              <w:pStyle w:val="30"/>
            </w:pPr>
            <w:r>
              <w:t>《河北体育十三五规划》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年度资金执行率</w:t>
            </w:r>
          </w:p>
        </w:tc>
        <w:tc>
          <w:tcPr>
            <w:tcW w:w="2835" w:type="dxa"/>
            <w:vAlign w:val="center"/>
          </w:tcPr>
          <w:p>
            <w:pPr>
              <w:pStyle w:val="30"/>
            </w:pPr>
            <w:r>
              <w:t>年度资金执行情况</w:t>
            </w:r>
          </w:p>
        </w:tc>
        <w:tc>
          <w:tcPr>
            <w:tcW w:w="2551" w:type="dxa"/>
            <w:vAlign w:val="center"/>
          </w:tcPr>
          <w:p>
            <w:pPr>
              <w:pStyle w:val="30"/>
            </w:pPr>
            <w:r>
              <w:t>≥95%</w:t>
            </w:r>
          </w:p>
        </w:tc>
        <w:tc>
          <w:tcPr>
            <w:tcW w:w="2268" w:type="dxa"/>
            <w:vAlign w:val="center"/>
          </w:tcPr>
          <w:p>
            <w:pPr>
              <w:pStyle w:val="30"/>
            </w:pPr>
            <w:r>
              <w:t>《河北省省级资金管理办法》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预算数</w:t>
            </w:r>
          </w:p>
        </w:tc>
        <w:tc>
          <w:tcPr>
            <w:tcW w:w="2268" w:type="dxa"/>
            <w:vAlign w:val="center"/>
          </w:tcPr>
          <w:p>
            <w:pPr>
              <w:pStyle w:val="30"/>
            </w:pPr>
            <w:r>
              <w:t>《河北省省级资金管理办法》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竞技体育 对社会影响</w:t>
            </w:r>
          </w:p>
        </w:tc>
        <w:tc>
          <w:tcPr>
            <w:tcW w:w="2835" w:type="dxa"/>
            <w:vAlign w:val="center"/>
          </w:tcPr>
          <w:p>
            <w:pPr>
              <w:pStyle w:val="30"/>
            </w:pPr>
            <w:r>
              <w:t>取得金牌对社会影响</w:t>
            </w:r>
          </w:p>
        </w:tc>
        <w:tc>
          <w:tcPr>
            <w:tcW w:w="2551" w:type="dxa"/>
            <w:vAlign w:val="center"/>
          </w:tcPr>
          <w:p>
            <w:pPr>
              <w:pStyle w:val="30"/>
            </w:pPr>
            <w:r>
              <w:t>≥80%</w:t>
            </w:r>
          </w:p>
        </w:tc>
        <w:tc>
          <w:tcPr>
            <w:tcW w:w="2268" w:type="dxa"/>
            <w:vAlign w:val="center"/>
          </w:tcPr>
          <w:p>
            <w:pPr>
              <w:pStyle w:val="3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科技保障满意度</w:t>
            </w:r>
          </w:p>
        </w:tc>
        <w:tc>
          <w:tcPr>
            <w:tcW w:w="2835" w:type="dxa"/>
            <w:vAlign w:val="center"/>
          </w:tcPr>
          <w:p>
            <w:pPr>
              <w:pStyle w:val="30"/>
            </w:pPr>
            <w:r>
              <w:t>科技保障服务对象对工作评价</w:t>
            </w:r>
          </w:p>
        </w:tc>
        <w:tc>
          <w:tcPr>
            <w:tcW w:w="2551" w:type="dxa"/>
            <w:vAlign w:val="center"/>
          </w:tcPr>
          <w:p>
            <w:pPr>
              <w:pStyle w:val="30"/>
            </w:pPr>
            <w:r>
              <w:t>≥80%</w:t>
            </w:r>
          </w:p>
        </w:tc>
        <w:tc>
          <w:tcPr>
            <w:tcW w:w="2268" w:type="dxa"/>
            <w:vAlign w:val="center"/>
          </w:tcPr>
          <w:p>
            <w:pPr>
              <w:pStyle w:val="30"/>
            </w:pPr>
            <w:r>
              <w:t>工作安排</w:t>
            </w:r>
          </w:p>
        </w:tc>
      </w:tr>
    </w:tbl>
    <w:p>
      <w:pPr>
        <w:pStyle w:val="28"/>
      </w:pPr>
    </w:p>
    <w:p>
      <w:pPr>
        <w:pStyle w:val="28"/>
        <w:ind w:firstLine="560"/>
      </w:pPr>
      <w:r>
        <w:rPr>
          <w:rFonts w:ascii="方正仿宋_GBK" w:hAnsi="方正仿宋_GBK" w:eastAsia="方正仿宋_GBK" w:cs="方正仿宋_GBK"/>
          <w:b/>
          <w:color w:val="000000"/>
          <w:sz w:val="28"/>
        </w:rPr>
        <w:t>44、体育发展经费（基金）绩效目标表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1.加强食品、营养品及生化安全监控，购置专用设备，指导运动员科学训练。</w:t>
            </w:r>
          </w:p>
          <w:p>
            <w:pPr>
              <w:pStyle w:val="30"/>
            </w:pPr>
            <w:r>
              <w:t>2.制定体能训练方案，确保运动队科学训练和体能康复工作，打造复合型团队。</w:t>
            </w:r>
          </w:p>
          <w:p>
            <w:pPr>
              <w:pStyle w:val="30"/>
            </w:pPr>
            <w:r>
              <w:t>3.开展兴奋剂工作，承担反兴奋剂宣传教育培训。</w:t>
            </w:r>
          </w:p>
          <w:p>
            <w:pPr>
              <w:pStyle w:val="30"/>
            </w:pPr>
            <w:r>
              <w:t>4.出具国民体质监测报告，指导群众科学健身。</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指导数</w:t>
            </w:r>
          </w:p>
        </w:tc>
        <w:tc>
          <w:tcPr>
            <w:tcW w:w="2835" w:type="dxa"/>
            <w:vAlign w:val="center"/>
          </w:tcPr>
          <w:p>
            <w:pPr>
              <w:pStyle w:val="30"/>
            </w:pPr>
            <w:r>
              <w:t>训练康复人次</w:t>
            </w:r>
          </w:p>
        </w:tc>
        <w:tc>
          <w:tcPr>
            <w:tcW w:w="2551" w:type="dxa"/>
            <w:vAlign w:val="center"/>
          </w:tcPr>
          <w:p>
            <w:pPr>
              <w:pStyle w:val="30"/>
            </w:pPr>
            <w:r>
              <w:t>≥5000人次</w:t>
            </w:r>
          </w:p>
        </w:tc>
        <w:tc>
          <w:tcPr>
            <w:tcW w:w="2268" w:type="dxa"/>
            <w:vAlign w:val="center"/>
          </w:tcPr>
          <w:p>
            <w:pPr>
              <w:pStyle w:val="30"/>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反兴奋剂教育宣传次数</w:t>
            </w:r>
          </w:p>
        </w:tc>
        <w:tc>
          <w:tcPr>
            <w:tcW w:w="2835" w:type="dxa"/>
            <w:vAlign w:val="center"/>
          </w:tcPr>
          <w:p>
            <w:pPr>
              <w:pStyle w:val="30"/>
            </w:pPr>
            <w:r>
              <w:t>全年开展反兴奋剂教育次数</w:t>
            </w:r>
          </w:p>
        </w:tc>
        <w:tc>
          <w:tcPr>
            <w:tcW w:w="2551" w:type="dxa"/>
            <w:vAlign w:val="center"/>
          </w:tcPr>
          <w:p>
            <w:pPr>
              <w:pStyle w:val="30"/>
            </w:pPr>
            <w:r>
              <w:t>≥10次</w:t>
            </w:r>
          </w:p>
        </w:tc>
        <w:tc>
          <w:tcPr>
            <w:tcW w:w="2268" w:type="dxa"/>
            <w:vAlign w:val="center"/>
          </w:tcPr>
          <w:p>
            <w:pPr>
              <w:pStyle w:val="30"/>
            </w:pPr>
            <w:r>
              <w:t>《河北省体育局反兴奋剂“工程建设”方案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生化监测数</w:t>
            </w:r>
          </w:p>
        </w:tc>
        <w:tc>
          <w:tcPr>
            <w:tcW w:w="2835" w:type="dxa"/>
            <w:vAlign w:val="center"/>
          </w:tcPr>
          <w:p>
            <w:pPr>
              <w:pStyle w:val="30"/>
            </w:pPr>
            <w:r>
              <w:t>反映当年运动生化监测的数量</w:t>
            </w:r>
          </w:p>
        </w:tc>
        <w:tc>
          <w:tcPr>
            <w:tcW w:w="2551" w:type="dxa"/>
            <w:vAlign w:val="center"/>
          </w:tcPr>
          <w:p>
            <w:pPr>
              <w:pStyle w:val="30"/>
            </w:pPr>
            <w:r>
              <w:t>≥2500人</w:t>
            </w:r>
          </w:p>
        </w:tc>
        <w:tc>
          <w:tcPr>
            <w:tcW w:w="2268" w:type="dxa"/>
            <w:vAlign w:val="center"/>
          </w:tcPr>
          <w:p>
            <w:pPr>
              <w:pStyle w:val="3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兴奋剂委托检查数</w:t>
            </w:r>
          </w:p>
        </w:tc>
        <w:tc>
          <w:tcPr>
            <w:tcW w:w="2835" w:type="dxa"/>
            <w:vAlign w:val="center"/>
          </w:tcPr>
          <w:p>
            <w:pPr>
              <w:pStyle w:val="30"/>
            </w:pPr>
            <w:r>
              <w:t>当年兴奋剂委托检查例数</w:t>
            </w:r>
          </w:p>
        </w:tc>
        <w:tc>
          <w:tcPr>
            <w:tcW w:w="2551" w:type="dxa"/>
            <w:vAlign w:val="center"/>
          </w:tcPr>
          <w:p>
            <w:pPr>
              <w:pStyle w:val="30"/>
            </w:pPr>
            <w:r>
              <w:t>≥180例</w:t>
            </w:r>
          </w:p>
        </w:tc>
        <w:tc>
          <w:tcPr>
            <w:tcW w:w="2268" w:type="dxa"/>
            <w:vAlign w:val="center"/>
          </w:tcPr>
          <w:p>
            <w:pPr>
              <w:pStyle w:val="30"/>
            </w:pPr>
            <w:r>
              <w:t>《河北省体育局反兴奋剂“工程建设”方案》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治疗后率参赛人数比</w:t>
            </w:r>
          </w:p>
        </w:tc>
        <w:tc>
          <w:tcPr>
            <w:tcW w:w="2835" w:type="dxa"/>
            <w:vAlign w:val="center"/>
          </w:tcPr>
          <w:p>
            <w:pPr>
              <w:pStyle w:val="30"/>
            </w:pPr>
            <w:r>
              <w:t>体能康复后运动员能够参加比赛的比率</w:t>
            </w:r>
          </w:p>
        </w:tc>
        <w:tc>
          <w:tcPr>
            <w:tcW w:w="2551" w:type="dxa"/>
            <w:vAlign w:val="center"/>
          </w:tcPr>
          <w:p>
            <w:pPr>
              <w:pStyle w:val="30"/>
            </w:pPr>
            <w:r>
              <w:t>≥100%</w:t>
            </w:r>
          </w:p>
        </w:tc>
        <w:tc>
          <w:tcPr>
            <w:tcW w:w="2268" w:type="dxa"/>
            <w:vAlign w:val="center"/>
          </w:tcPr>
          <w:p>
            <w:pPr>
              <w:pStyle w:val="3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年度资金执行率</w:t>
            </w:r>
          </w:p>
        </w:tc>
        <w:tc>
          <w:tcPr>
            <w:tcW w:w="2835" w:type="dxa"/>
            <w:vAlign w:val="center"/>
          </w:tcPr>
          <w:p>
            <w:pPr>
              <w:pStyle w:val="30"/>
            </w:pPr>
            <w:r>
              <w:t>年度资金执行率</w:t>
            </w:r>
          </w:p>
        </w:tc>
        <w:tc>
          <w:tcPr>
            <w:tcW w:w="2551" w:type="dxa"/>
            <w:vAlign w:val="center"/>
          </w:tcPr>
          <w:p>
            <w:pPr>
              <w:pStyle w:val="30"/>
            </w:pPr>
            <w:r>
              <w:t>≥92%</w:t>
            </w:r>
          </w:p>
        </w:tc>
        <w:tc>
          <w:tcPr>
            <w:tcW w:w="2268" w:type="dxa"/>
            <w:vAlign w:val="center"/>
          </w:tcPr>
          <w:p>
            <w:pPr>
              <w:pStyle w:val="30"/>
            </w:pPr>
            <w:r>
              <w:t>《河北省省级项目预算管理办法》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预算控制数</w:t>
            </w:r>
          </w:p>
        </w:tc>
        <w:tc>
          <w:tcPr>
            <w:tcW w:w="2551" w:type="dxa"/>
            <w:vAlign w:val="center"/>
          </w:tcPr>
          <w:p>
            <w:pPr>
              <w:pStyle w:val="30"/>
            </w:pPr>
            <w:r>
              <w:t>预算数</w:t>
            </w:r>
          </w:p>
        </w:tc>
        <w:tc>
          <w:tcPr>
            <w:tcW w:w="2268" w:type="dxa"/>
            <w:vAlign w:val="center"/>
          </w:tcPr>
          <w:p>
            <w:pPr>
              <w:pStyle w:val="30"/>
            </w:pPr>
            <w:r>
              <w:t>年度安排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取得奖牌数对社会影响力</w:t>
            </w:r>
          </w:p>
        </w:tc>
        <w:tc>
          <w:tcPr>
            <w:tcW w:w="2835" w:type="dxa"/>
            <w:vAlign w:val="center"/>
          </w:tcPr>
          <w:p>
            <w:pPr>
              <w:pStyle w:val="30"/>
            </w:pPr>
            <w:r>
              <w:t>对群众产生的影响</w:t>
            </w:r>
          </w:p>
        </w:tc>
        <w:tc>
          <w:tcPr>
            <w:tcW w:w="2551" w:type="dxa"/>
            <w:vAlign w:val="center"/>
          </w:tcPr>
          <w:p>
            <w:pPr>
              <w:pStyle w:val="30"/>
            </w:pPr>
            <w:r>
              <w:t>较好</w:t>
            </w:r>
          </w:p>
        </w:tc>
        <w:tc>
          <w:tcPr>
            <w:tcW w:w="2268" w:type="dxa"/>
            <w:vAlign w:val="center"/>
          </w:tcPr>
          <w:p>
            <w:pPr>
              <w:pStyle w:val="30"/>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≥80%</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45、体育财务管理工作经费绩效目标表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1.加强各预算单位政府采购项目的审核和监督，规范政府采购程序，进一步完善政府采购工作</w:t>
            </w:r>
            <w:r>
              <w:tab/>
            </w:r>
            <w:r>
              <w:tab/>
            </w:r>
            <w:r>
              <w:tab/>
            </w:r>
            <w:r>
              <w:tab/>
            </w:r>
            <w:r>
              <w:tab/>
            </w:r>
            <w:r>
              <w:tab/>
            </w:r>
          </w:p>
          <w:p>
            <w:pPr>
              <w:pStyle w:val="30"/>
            </w:pPr>
            <w:r>
              <w:t>2.确保科学，强化监管，高效推进基本建设工作</w:t>
            </w:r>
            <w:r>
              <w:tab/>
            </w:r>
            <w:r>
              <w:tab/>
            </w:r>
            <w:r>
              <w:tab/>
            </w:r>
            <w:r>
              <w:tab/>
            </w:r>
            <w:r>
              <w:tab/>
            </w:r>
            <w:r>
              <w:tab/>
            </w:r>
          </w:p>
          <w:p>
            <w:pPr>
              <w:pStyle w:val="30"/>
            </w:pPr>
            <w:r>
              <w:t>3.积极探索加强财务管理、优化集中核算体制机制新模式，做好集中核算单位财务工作，加强预算单位财务监管</w:t>
            </w:r>
            <w:r>
              <w:tab/>
            </w:r>
            <w:r>
              <w:tab/>
            </w:r>
            <w:r>
              <w:tab/>
            </w:r>
            <w:r>
              <w:tab/>
            </w:r>
            <w:r>
              <w:tab/>
            </w:r>
            <w:r>
              <w:tab/>
            </w:r>
          </w:p>
          <w:p>
            <w:pPr>
              <w:pStyle w:val="30"/>
            </w:pPr>
            <w:r>
              <w:t>4.加强审计工作，通过审计整改进一步规范基建、采购及财务管理工作</w:t>
            </w:r>
            <w:r>
              <w:tab/>
            </w:r>
            <w:r>
              <w:tab/>
            </w:r>
            <w:r>
              <w:tab/>
            </w:r>
            <w:r>
              <w:tab/>
            </w:r>
            <w:r>
              <w:tab/>
            </w:r>
            <w:r>
              <w:tab/>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做好局系统大型体育设施建设、政府采购及招投标、局机关及直属事业单位财务结算和省体育局交办的其他工作</w:t>
            </w:r>
          </w:p>
        </w:tc>
        <w:tc>
          <w:tcPr>
            <w:tcW w:w="2835" w:type="dxa"/>
            <w:vAlign w:val="center"/>
          </w:tcPr>
          <w:p>
            <w:pPr>
              <w:pStyle w:val="30"/>
            </w:pPr>
            <w:r>
              <w:t>承担工作的种类数量</w:t>
            </w:r>
          </w:p>
        </w:tc>
        <w:tc>
          <w:tcPr>
            <w:tcW w:w="2551" w:type="dxa"/>
            <w:vAlign w:val="center"/>
          </w:tcPr>
          <w:p>
            <w:pPr>
              <w:pStyle w:val="30"/>
            </w:pPr>
            <w:r>
              <w:t>4项</w:t>
            </w:r>
          </w:p>
        </w:tc>
        <w:tc>
          <w:tcPr>
            <w:tcW w:w="2268" w:type="dxa"/>
            <w:vAlign w:val="center"/>
          </w:tcPr>
          <w:p>
            <w:pPr>
              <w:pStyle w:val="30"/>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各项工作完成度和质量</w:t>
            </w:r>
          </w:p>
        </w:tc>
        <w:tc>
          <w:tcPr>
            <w:tcW w:w="2835" w:type="dxa"/>
            <w:vAlign w:val="center"/>
          </w:tcPr>
          <w:p>
            <w:pPr>
              <w:pStyle w:val="30"/>
            </w:pPr>
            <w:r>
              <w:t>按照职能完成各项工作任务，控制工作失误率</w:t>
            </w:r>
          </w:p>
        </w:tc>
        <w:tc>
          <w:tcPr>
            <w:tcW w:w="2551" w:type="dxa"/>
            <w:vAlign w:val="center"/>
          </w:tcPr>
          <w:p>
            <w:pPr>
              <w:pStyle w:val="30"/>
            </w:pPr>
            <w:r>
              <w:t>≤5%</w:t>
            </w:r>
          </w:p>
        </w:tc>
        <w:tc>
          <w:tcPr>
            <w:tcW w:w="2268" w:type="dxa"/>
            <w:vAlign w:val="center"/>
          </w:tcPr>
          <w:p>
            <w:pPr>
              <w:pStyle w:val="30"/>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工作时效</w:t>
            </w:r>
          </w:p>
        </w:tc>
        <w:tc>
          <w:tcPr>
            <w:tcW w:w="2835" w:type="dxa"/>
            <w:vAlign w:val="center"/>
          </w:tcPr>
          <w:p>
            <w:pPr>
              <w:pStyle w:val="30"/>
            </w:pPr>
            <w:r>
              <w:t>基本建设、政府采购、财务核算、审计等工作办结时间</w:t>
            </w:r>
          </w:p>
        </w:tc>
        <w:tc>
          <w:tcPr>
            <w:tcW w:w="2551" w:type="dxa"/>
            <w:vAlign w:val="center"/>
          </w:tcPr>
          <w:p>
            <w:pPr>
              <w:pStyle w:val="30"/>
            </w:pPr>
            <w:r>
              <w:t>≤5工作日</w:t>
            </w:r>
          </w:p>
        </w:tc>
        <w:tc>
          <w:tcPr>
            <w:tcW w:w="2268" w:type="dxa"/>
            <w:vAlign w:val="center"/>
          </w:tcPr>
          <w:p>
            <w:pPr>
              <w:pStyle w:val="30"/>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保障局系统基本建设、政府采购、财务核算、审计等工作正常运转</w:t>
            </w:r>
          </w:p>
        </w:tc>
        <w:tc>
          <w:tcPr>
            <w:tcW w:w="2551" w:type="dxa"/>
            <w:vAlign w:val="center"/>
          </w:tcPr>
          <w:p>
            <w:pPr>
              <w:pStyle w:val="30"/>
            </w:pPr>
            <w:r>
              <w:t>101万元</w:t>
            </w:r>
          </w:p>
        </w:tc>
        <w:tc>
          <w:tcPr>
            <w:tcW w:w="2268" w:type="dxa"/>
            <w:vAlign w:val="center"/>
          </w:tcPr>
          <w:p>
            <w:pPr>
              <w:pStyle w:val="30"/>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完成局系统基本建设、政府采购、财务核算、审计等工作</w:t>
            </w:r>
          </w:p>
        </w:tc>
        <w:tc>
          <w:tcPr>
            <w:tcW w:w="2835" w:type="dxa"/>
            <w:vAlign w:val="center"/>
          </w:tcPr>
          <w:p>
            <w:pPr>
              <w:pStyle w:val="30"/>
            </w:pPr>
            <w:r>
              <w:t>推动基建、政府采购和财务核算工作进一步规范、完善，进一步做好审计及整改工作，进一步完善内控制度、强化队伍建设，加强监督管理，降低风险，提高资金使用效益，保障工作规范运行</w:t>
            </w:r>
          </w:p>
        </w:tc>
        <w:tc>
          <w:tcPr>
            <w:tcW w:w="2551" w:type="dxa"/>
            <w:vAlign w:val="center"/>
          </w:tcPr>
          <w:p>
            <w:pPr>
              <w:pStyle w:val="30"/>
            </w:pPr>
            <w:r>
              <w:t>按照职责和工作计划完成工作任务</w:t>
            </w:r>
          </w:p>
        </w:tc>
        <w:tc>
          <w:tcPr>
            <w:tcW w:w="2268" w:type="dxa"/>
            <w:vAlign w:val="center"/>
          </w:tcPr>
          <w:p>
            <w:pPr>
              <w:pStyle w:val="30"/>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局系统各单位满意度</w:t>
            </w:r>
          </w:p>
        </w:tc>
        <w:tc>
          <w:tcPr>
            <w:tcW w:w="2835" w:type="dxa"/>
            <w:vAlign w:val="center"/>
          </w:tcPr>
          <w:p>
            <w:pPr>
              <w:pStyle w:val="30"/>
            </w:pPr>
            <w:r>
              <w:t>局系统各单位对基建中心工作的满意度</w:t>
            </w:r>
          </w:p>
        </w:tc>
        <w:tc>
          <w:tcPr>
            <w:tcW w:w="2551" w:type="dxa"/>
            <w:vAlign w:val="center"/>
          </w:tcPr>
          <w:p>
            <w:pPr>
              <w:pStyle w:val="30"/>
            </w:pPr>
            <w:r>
              <w:t>满意度达到85%以上</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46、体育发展经费绩效目标表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1.加强各预算单位政府采购项目的审核和监督，规范政府采购程序，进一步完善政府采购工作</w:t>
            </w:r>
            <w:r>
              <w:tab/>
            </w:r>
            <w:r>
              <w:tab/>
            </w:r>
            <w:r>
              <w:tab/>
            </w:r>
            <w:r>
              <w:tab/>
            </w:r>
            <w:r>
              <w:tab/>
            </w:r>
            <w:r>
              <w:tab/>
            </w:r>
          </w:p>
          <w:p>
            <w:pPr>
              <w:pStyle w:val="30"/>
            </w:pPr>
            <w:r>
              <w:t>2.确保科学，强化监管，高效推进基本建设工作</w:t>
            </w:r>
            <w:r>
              <w:tab/>
            </w:r>
            <w:r>
              <w:tab/>
            </w:r>
            <w:r>
              <w:tab/>
            </w:r>
            <w:r>
              <w:tab/>
            </w:r>
            <w:r>
              <w:tab/>
            </w:r>
            <w:r>
              <w:tab/>
            </w:r>
          </w:p>
          <w:p>
            <w:pPr>
              <w:pStyle w:val="30"/>
            </w:pPr>
            <w:r>
              <w:t>3.积极探索加强财务管理、优化集中核算体制机制新模式，做好集中核算单位财务工作，加强预算单位财务监管</w:t>
            </w:r>
            <w:r>
              <w:tab/>
            </w:r>
            <w:r>
              <w:tab/>
            </w:r>
            <w:r>
              <w:tab/>
            </w:r>
            <w:r>
              <w:tab/>
            </w:r>
            <w:r>
              <w:tab/>
            </w:r>
            <w:r>
              <w:tab/>
            </w:r>
          </w:p>
          <w:p>
            <w:pPr>
              <w:pStyle w:val="30"/>
            </w:pPr>
            <w:r>
              <w:t>4.加强审计工作，通过审计整改进一步规范基建、采购及财务管理工作</w:t>
            </w:r>
            <w:r>
              <w:tab/>
            </w:r>
            <w:r>
              <w:tab/>
            </w:r>
            <w:r>
              <w:tab/>
            </w:r>
            <w:r>
              <w:tab/>
            </w:r>
            <w:r>
              <w:tab/>
            </w:r>
            <w:r>
              <w:tab/>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做好基建采购财务核算等工作</w:t>
            </w:r>
          </w:p>
        </w:tc>
        <w:tc>
          <w:tcPr>
            <w:tcW w:w="2835" w:type="dxa"/>
            <w:vAlign w:val="center"/>
          </w:tcPr>
          <w:p>
            <w:pPr>
              <w:pStyle w:val="30"/>
            </w:pPr>
            <w:r>
              <w:t>承担工作的种类数量</w:t>
            </w:r>
          </w:p>
        </w:tc>
        <w:tc>
          <w:tcPr>
            <w:tcW w:w="2551" w:type="dxa"/>
            <w:vAlign w:val="center"/>
          </w:tcPr>
          <w:p>
            <w:pPr>
              <w:pStyle w:val="30"/>
            </w:pPr>
            <w:r>
              <w:t>4项</w:t>
            </w:r>
          </w:p>
        </w:tc>
        <w:tc>
          <w:tcPr>
            <w:tcW w:w="2268" w:type="dxa"/>
            <w:vAlign w:val="center"/>
          </w:tcPr>
          <w:p>
            <w:pPr>
              <w:pStyle w:val="30"/>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提升基建、采购、财务核算、审计等工作质量</w:t>
            </w:r>
          </w:p>
        </w:tc>
        <w:tc>
          <w:tcPr>
            <w:tcW w:w="2835" w:type="dxa"/>
            <w:vAlign w:val="center"/>
          </w:tcPr>
          <w:p>
            <w:pPr>
              <w:pStyle w:val="30"/>
            </w:pPr>
            <w:r>
              <w:t>按照职能完成各项工作任务，控制工作失误率</w:t>
            </w:r>
          </w:p>
        </w:tc>
        <w:tc>
          <w:tcPr>
            <w:tcW w:w="2551" w:type="dxa"/>
            <w:vAlign w:val="center"/>
          </w:tcPr>
          <w:p>
            <w:pPr>
              <w:pStyle w:val="30"/>
            </w:pPr>
            <w:r>
              <w:t>≤5%</w:t>
            </w:r>
          </w:p>
        </w:tc>
        <w:tc>
          <w:tcPr>
            <w:tcW w:w="2268" w:type="dxa"/>
            <w:vAlign w:val="center"/>
          </w:tcPr>
          <w:p>
            <w:pPr>
              <w:pStyle w:val="30"/>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保障工作及时办结</w:t>
            </w:r>
          </w:p>
        </w:tc>
        <w:tc>
          <w:tcPr>
            <w:tcW w:w="2835" w:type="dxa"/>
            <w:vAlign w:val="center"/>
          </w:tcPr>
          <w:p>
            <w:pPr>
              <w:pStyle w:val="30"/>
            </w:pPr>
            <w:r>
              <w:t>基本建设、政府采购、财务核算、审计等工作办结时间</w:t>
            </w:r>
          </w:p>
        </w:tc>
        <w:tc>
          <w:tcPr>
            <w:tcW w:w="2551" w:type="dxa"/>
            <w:vAlign w:val="center"/>
          </w:tcPr>
          <w:p>
            <w:pPr>
              <w:pStyle w:val="30"/>
            </w:pPr>
            <w:r>
              <w:t>≤5工作日</w:t>
            </w:r>
          </w:p>
        </w:tc>
        <w:tc>
          <w:tcPr>
            <w:tcW w:w="2268" w:type="dxa"/>
            <w:vAlign w:val="center"/>
          </w:tcPr>
          <w:p>
            <w:pPr>
              <w:pStyle w:val="30"/>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保障局系统基本建设、政府采购、财务核算、审计等工作正常运转</w:t>
            </w:r>
          </w:p>
        </w:tc>
        <w:tc>
          <w:tcPr>
            <w:tcW w:w="2835" w:type="dxa"/>
            <w:vAlign w:val="center"/>
          </w:tcPr>
          <w:p>
            <w:pPr>
              <w:pStyle w:val="30"/>
            </w:pPr>
            <w:r>
              <w:t>预算控制数</w:t>
            </w:r>
          </w:p>
        </w:tc>
        <w:tc>
          <w:tcPr>
            <w:tcW w:w="2551" w:type="dxa"/>
            <w:vAlign w:val="center"/>
          </w:tcPr>
          <w:p>
            <w:pPr>
              <w:pStyle w:val="30"/>
            </w:pPr>
            <w:r>
              <w:t>415万元</w:t>
            </w:r>
          </w:p>
        </w:tc>
        <w:tc>
          <w:tcPr>
            <w:tcW w:w="2268" w:type="dxa"/>
            <w:vAlign w:val="center"/>
          </w:tcPr>
          <w:p>
            <w:pPr>
              <w:pStyle w:val="30"/>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完成基建采购财务核算等工作</w:t>
            </w:r>
          </w:p>
        </w:tc>
        <w:tc>
          <w:tcPr>
            <w:tcW w:w="2835" w:type="dxa"/>
            <w:vAlign w:val="center"/>
          </w:tcPr>
          <w:p>
            <w:pPr>
              <w:pStyle w:val="30"/>
            </w:pPr>
            <w:r>
              <w:t>推动基建、政府采购和财务核算工作进一步规范、完善，进一步做好审计及整改工作，进一步完善内控制度、强化队伍建设，加强监督管理，降低风险，提高资金使用效益，保障工作规范运行</w:t>
            </w:r>
          </w:p>
        </w:tc>
        <w:tc>
          <w:tcPr>
            <w:tcW w:w="2551" w:type="dxa"/>
            <w:vAlign w:val="center"/>
          </w:tcPr>
          <w:p>
            <w:pPr>
              <w:pStyle w:val="30"/>
            </w:pPr>
            <w:r>
              <w:t>按照职责和工作计划完成工作任务</w:t>
            </w:r>
          </w:p>
        </w:tc>
        <w:tc>
          <w:tcPr>
            <w:tcW w:w="2268" w:type="dxa"/>
            <w:vAlign w:val="center"/>
          </w:tcPr>
          <w:p>
            <w:pPr>
              <w:pStyle w:val="30"/>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局系统各单位满意度</w:t>
            </w:r>
          </w:p>
        </w:tc>
        <w:tc>
          <w:tcPr>
            <w:tcW w:w="2835" w:type="dxa"/>
            <w:vAlign w:val="center"/>
          </w:tcPr>
          <w:p>
            <w:pPr>
              <w:pStyle w:val="30"/>
            </w:pPr>
            <w:r>
              <w:t>局系统各单位对基建中心工作的满意度</w:t>
            </w:r>
          </w:p>
        </w:tc>
        <w:tc>
          <w:tcPr>
            <w:tcW w:w="2551" w:type="dxa"/>
            <w:vAlign w:val="center"/>
          </w:tcPr>
          <w:p>
            <w:pPr>
              <w:pStyle w:val="30"/>
            </w:pPr>
            <w:r>
              <w:t>满意度达到85%以上</w:t>
            </w:r>
          </w:p>
        </w:tc>
        <w:tc>
          <w:tcPr>
            <w:tcW w:w="2268" w:type="dxa"/>
            <w:vAlign w:val="center"/>
          </w:tcPr>
          <w:p>
            <w:pPr>
              <w:pStyle w:val="30"/>
            </w:pPr>
            <w:r>
              <w:t>满意度测评</w:t>
            </w:r>
          </w:p>
        </w:tc>
      </w:tr>
    </w:tbl>
    <w:p>
      <w:pPr>
        <w:pStyle w:val="28"/>
      </w:pPr>
    </w:p>
    <w:p>
      <w:pPr>
        <w:pStyle w:val="28"/>
        <w:ind w:firstLine="560"/>
      </w:pPr>
      <w:r>
        <w:rPr>
          <w:rFonts w:ascii="方正仿宋_GBK" w:hAnsi="方正仿宋_GBK" w:eastAsia="方正仿宋_GBK" w:cs="方正仿宋_GBK"/>
          <w:b/>
          <w:color w:val="000000"/>
          <w:sz w:val="28"/>
        </w:rPr>
        <w:t>47、崇礼高原（国家综合）训练基地室内U型场地建设项目绩效目标表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1.建成室内U型场地</w:t>
            </w:r>
          </w:p>
          <w:p>
            <w:pPr>
              <w:pStyle w:val="30"/>
            </w:pPr>
            <w:r>
              <w:t>2.完成试运行</w:t>
            </w:r>
          </w:p>
          <w:p>
            <w:pPr>
              <w:pStyle w:val="30"/>
            </w:pPr>
            <w:r>
              <w:t>3.运动队入驻训练，满足使用需求</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全省各类体育场地数量（个）</w:t>
            </w:r>
          </w:p>
        </w:tc>
        <w:tc>
          <w:tcPr>
            <w:tcW w:w="2835" w:type="dxa"/>
            <w:vAlign w:val="center"/>
          </w:tcPr>
          <w:p>
            <w:pPr>
              <w:pStyle w:val="30"/>
            </w:pPr>
            <w:r>
              <w:t>全省各类体育场地数量（个）</w:t>
            </w:r>
          </w:p>
        </w:tc>
        <w:tc>
          <w:tcPr>
            <w:tcW w:w="2551" w:type="dxa"/>
            <w:vAlign w:val="center"/>
          </w:tcPr>
          <w:p>
            <w:pPr>
              <w:pStyle w:val="30"/>
            </w:pPr>
            <w:r>
              <w:t>1座</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工程质量合格率</w:t>
            </w:r>
          </w:p>
        </w:tc>
        <w:tc>
          <w:tcPr>
            <w:tcW w:w="2835" w:type="dxa"/>
            <w:vAlign w:val="center"/>
          </w:tcPr>
          <w:p>
            <w:pPr>
              <w:pStyle w:val="30"/>
            </w:pPr>
            <w:r>
              <w:t>工程质量合格率</w:t>
            </w:r>
          </w:p>
        </w:tc>
        <w:tc>
          <w:tcPr>
            <w:tcW w:w="2551" w:type="dxa"/>
            <w:vAlign w:val="center"/>
          </w:tcPr>
          <w:p>
            <w:pPr>
              <w:pStyle w:val="30"/>
            </w:pPr>
            <w:r>
              <w:t>1比例</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项目建设成本</w:t>
            </w:r>
          </w:p>
        </w:tc>
        <w:tc>
          <w:tcPr>
            <w:tcW w:w="2835" w:type="dxa"/>
            <w:vAlign w:val="center"/>
          </w:tcPr>
          <w:p>
            <w:pPr>
              <w:pStyle w:val="30"/>
            </w:pPr>
            <w:r>
              <w:t>项目建设成本</w:t>
            </w:r>
          </w:p>
        </w:tc>
        <w:tc>
          <w:tcPr>
            <w:tcW w:w="2551" w:type="dxa"/>
            <w:vAlign w:val="center"/>
          </w:tcPr>
          <w:p>
            <w:pPr>
              <w:pStyle w:val="30"/>
            </w:pPr>
            <w:r>
              <w:t>≤18886万元</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工程建设按期完工率</w:t>
            </w:r>
          </w:p>
        </w:tc>
        <w:tc>
          <w:tcPr>
            <w:tcW w:w="2835" w:type="dxa"/>
            <w:vAlign w:val="center"/>
          </w:tcPr>
          <w:p>
            <w:pPr>
              <w:pStyle w:val="30"/>
            </w:pPr>
            <w:r>
              <w:t>工程建设按期完工率</w:t>
            </w:r>
          </w:p>
        </w:tc>
        <w:tc>
          <w:tcPr>
            <w:tcW w:w="2551" w:type="dxa"/>
            <w:vAlign w:val="center"/>
          </w:tcPr>
          <w:p>
            <w:pPr>
              <w:pStyle w:val="30"/>
            </w:pPr>
            <w:r>
              <w:t>&lt;200天</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对竞技水平提高的促进程度</w:t>
            </w:r>
          </w:p>
        </w:tc>
        <w:tc>
          <w:tcPr>
            <w:tcW w:w="2835" w:type="dxa"/>
            <w:vAlign w:val="center"/>
          </w:tcPr>
          <w:p>
            <w:pPr>
              <w:pStyle w:val="30"/>
            </w:pPr>
            <w:r>
              <w:t>对竞技水平提高的促进程度</w:t>
            </w:r>
          </w:p>
        </w:tc>
        <w:tc>
          <w:tcPr>
            <w:tcW w:w="2551" w:type="dxa"/>
            <w:vAlign w:val="center"/>
          </w:tcPr>
          <w:p>
            <w:pPr>
              <w:pStyle w:val="30"/>
            </w:pPr>
            <w:r>
              <w:t>&lt;9分</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年度工作计划</w:t>
            </w:r>
          </w:p>
        </w:tc>
      </w:tr>
    </w:tbl>
    <w:p>
      <w:pPr>
        <w:pStyle w:val="28"/>
      </w:pPr>
    </w:p>
    <w:p>
      <w:pPr>
        <w:pStyle w:val="28"/>
        <w:ind w:firstLine="560"/>
      </w:pPr>
      <w:r>
        <w:rPr>
          <w:rFonts w:ascii="方正仿宋_GBK" w:hAnsi="方正仿宋_GBK" w:eastAsia="方正仿宋_GBK" w:cs="方正仿宋_GBK"/>
          <w:b/>
          <w:color w:val="000000"/>
          <w:sz w:val="28"/>
        </w:rPr>
        <w:t>48、崇礼基地建设经费（基金）绩效目标表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1.提升基地建设水平、鳗鱼运动员专业训练需要。</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 xml:space="preserve"> 构建基地设施</w:t>
            </w:r>
          </w:p>
        </w:tc>
        <w:tc>
          <w:tcPr>
            <w:tcW w:w="2835" w:type="dxa"/>
            <w:vAlign w:val="center"/>
          </w:tcPr>
          <w:p>
            <w:pPr>
              <w:pStyle w:val="30"/>
            </w:pPr>
            <w:r>
              <w:t xml:space="preserve"> 构建指标</w:t>
            </w:r>
          </w:p>
        </w:tc>
        <w:tc>
          <w:tcPr>
            <w:tcW w:w="2551" w:type="dxa"/>
            <w:vAlign w:val="center"/>
          </w:tcPr>
          <w:p>
            <w:pPr>
              <w:pStyle w:val="30"/>
            </w:pPr>
            <w:r>
              <w:t>≥1 次</w:t>
            </w:r>
          </w:p>
        </w:tc>
        <w:tc>
          <w:tcPr>
            <w:tcW w:w="2268" w:type="dxa"/>
            <w:vAlign w:val="center"/>
          </w:tcPr>
          <w:p>
            <w:pPr>
              <w:pStyle w:val="30"/>
            </w:pPr>
            <w:r>
              <w:t xml:space="preserve"> 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 xml:space="preserve"> 验收合格率</w:t>
            </w:r>
          </w:p>
        </w:tc>
        <w:tc>
          <w:tcPr>
            <w:tcW w:w="2835" w:type="dxa"/>
            <w:vAlign w:val="center"/>
          </w:tcPr>
          <w:p>
            <w:pPr>
              <w:pStyle w:val="30"/>
            </w:pPr>
            <w:r>
              <w:t xml:space="preserve"> 验收合格率</w:t>
            </w:r>
          </w:p>
        </w:tc>
        <w:tc>
          <w:tcPr>
            <w:tcW w:w="2551" w:type="dxa"/>
            <w:vAlign w:val="center"/>
          </w:tcPr>
          <w:p>
            <w:pPr>
              <w:pStyle w:val="30"/>
            </w:pPr>
            <w:r>
              <w:t>≥100 %</w:t>
            </w:r>
          </w:p>
        </w:tc>
        <w:tc>
          <w:tcPr>
            <w:tcW w:w="2268" w:type="dxa"/>
            <w:vAlign w:val="center"/>
          </w:tcPr>
          <w:p>
            <w:pPr>
              <w:pStyle w:val="30"/>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 xml:space="preserve"> 完成准时度</w:t>
            </w:r>
          </w:p>
        </w:tc>
        <w:tc>
          <w:tcPr>
            <w:tcW w:w="2835" w:type="dxa"/>
            <w:vAlign w:val="center"/>
          </w:tcPr>
          <w:p>
            <w:pPr>
              <w:pStyle w:val="30"/>
            </w:pPr>
            <w:r>
              <w:t xml:space="preserve"> 完成准时度</w:t>
            </w:r>
          </w:p>
        </w:tc>
        <w:tc>
          <w:tcPr>
            <w:tcW w:w="2551" w:type="dxa"/>
            <w:vAlign w:val="center"/>
          </w:tcPr>
          <w:p>
            <w:pPr>
              <w:pStyle w:val="30"/>
            </w:pPr>
            <w:r>
              <w:t>≥100 %</w:t>
            </w:r>
          </w:p>
        </w:tc>
        <w:tc>
          <w:tcPr>
            <w:tcW w:w="2268" w:type="dxa"/>
            <w:vAlign w:val="center"/>
          </w:tcPr>
          <w:p>
            <w:pPr>
              <w:pStyle w:val="30"/>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 xml:space="preserve"> 资金支出</w:t>
            </w:r>
          </w:p>
        </w:tc>
        <w:tc>
          <w:tcPr>
            <w:tcW w:w="2835" w:type="dxa"/>
            <w:vAlign w:val="center"/>
          </w:tcPr>
          <w:p>
            <w:pPr>
              <w:pStyle w:val="30"/>
            </w:pPr>
            <w:r>
              <w:t xml:space="preserve"> 支出资金情况</w:t>
            </w:r>
          </w:p>
        </w:tc>
        <w:tc>
          <w:tcPr>
            <w:tcW w:w="2551" w:type="dxa"/>
            <w:vAlign w:val="center"/>
          </w:tcPr>
          <w:p>
            <w:pPr>
              <w:pStyle w:val="30"/>
            </w:pPr>
            <w:r>
              <w:t>1445 万元</w:t>
            </w:r>
          </w:p>
        </w:tc>
        <w:tc>
          <w:tcPr>
            <w:tcW w:w="2268" w:type="dxa"/>
            <w:vAlign w:val="center"/>
          </w:tcPr>
          <w:p>
            <w:pPr>
              <w:pStyle w:val="30"/>
            </w:pPr>
            <w: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 xml:space="preserve"> 发展程度</w:t>
            </w:r>
          </w:p>
        </w:tc>
        <w:tc>
          <w:tcPr>
            <w:tcW w:w="2835" w:type="dxa"/>
            <w:vAlign w:val="center"/>
          </w:tcPr>
          <w:p>
            <w:pPr>
              <w:pStyle w:val="30"/>
            </w:pPr>
            <w:r>
              <w:t xml:space="preserve"> 带动经济的发展</w:t>
            </w:r>
          </w:p>
        </w:tc>
        <w:tc>
          <w:tcPr>
            <w:tcW w:w="2551" w:type="dxa"/>
            <w:vAlign w:val="center"/>
          </w:tcPr>
          <w:p>
            <w:pPr>
              <w:pStyle w:val="30"/>
            </w:pPr>
            <w:r>
              <w:t>≥1 年</w:t>
            </w:r>
          </w:p>
        </w:tc>
        <w:tc>
          <w:tcPr>
            <w:tcW w:w="2268" w:type="dxa"/>
            <w:vAlign w:val="center"/>
          </w:tcPr>
          <w:p>
            <w:pPr>
              <w:pStyle w:val="30"/>
            </w:pPr>
            <w:r>
              <w:t xml:space="preserve"> 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 xml:space="preserve"> 满意程度</w:t>
            </w:r>
          </w:p>
        </w:tc>
        <w:tc>
          <w:tcPr>
            <w:tcW w:w="2835" w:type="dxa"/>
            <w:vAlign w:val="center"/>
          </w:tcPr>
          <w:p>
            <w:pPr>
              <w:pStyle w:val="30"/>
            </w:pPr>
            <w:r>
              <w:t xml:space="preserve"> 满意程度</w:t>
            </w:r>
          </w:p>
        </w:tc>
        <w:tc>
          <w:tcPr>
            <w:tcW w:w="2551" w:type="dxa"/>
            <w:vAlign w:val="center"/>
          </w:tcPr>
          <w:p>
            <w:pPr>
              <w:pStyle w:val="30"/>
            </w:pPr>
            <w:r>
              <w:t>≥100 %</w:t>
            </w:r>
          </w:p>
        </w:tc>
        <w:tc>
          <w:tcPr>
            <w:tcW w:w="2268" w:type="dxa"/>
            <w:vAlign w:val="center"/>
          </w:tcPr>
          <w:p>
            <w:pPr>
              <w:pStyle w:val="30"/>
            </w:pPr>
            <w:r>
              <w:t xml:space="preserve"> 满意程度</w:t>
            </w:r>
          </w:p>
        </w:tc>
      </w:tr>
    </w:tbl>
    <w:p>
      <w:pPr>
        <w:pStyle w:val="28"/>
      </w:pPr>
    </w:p>
    <w:p>
      <w:pPr>
        <w:pStyle w:val="28"/>
        <w:ind w:firstLine="560"/>
      </w:pPr>
      <w:r>
        <w:rPr>
          <w:rFonts w:ascii="方正仿宋_GBK" w:hAnsi="方正仿宋_GBK" w:eastAsia="方正仿宋_GBK" w:cs="方正仿宋_GBK"/>
          <w:b/>
          <w:color w:val="000000"/>
          <w:sz w:val="28"/>
        </w:rPr>
        <w:t>49、体育发展经费（超收）绩效目标表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1.蓄水池按照合同进度开进行开展</w:t>
            </w:r>
          </w:p>
          <w:p>
            <w:pPr>
              <w:pStyle w:val="30"/>
            </w:pPr>
            <w:r>
              <w:t>2.储水池完工</w:t>
            </w:r>
          </w:p>
          <w:p>
            <w:pPr>
              <w:pStyle w:val="30"/>
            </w:pPr>
            <w:r>
              <w:t>3.验收合格</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崇礼基地蓄水池维修项目质量情况</w:t>
            </w:r>
          </w:p>
        </w:tc>
        <w:tc>
          <w:tcPr>
            <w:tcW w:w="2835" w:type="dxa"/>
            <w:vAlign w:val="center"/>
          </w:tcPr>
          <w:p>
            <w:pPr>
              <w:pStyle w:val="30"/>
            </w:pPr>
            <w:r>
              <w:t>崇礼基地蓄水池维修项目质量情况</w:t>
            </w:r>
          </w:p>
          <w:p>
            <w:pPr>
              <w:pStyle w:val="30"/>
            </w:pPr>
          </w:p>
        </w:tc>
        <w:tc>
          <w:tcPr>
            <w:tcW w:w="2551" w:type="dxa"/>
            <w:vAlign w:val="center"/>
          </w:tcPr>
          <w:p>
            <w:pPr>
              <w:pStyle w:val="30"/>
            </w:pPr>
            <w:r>
              <w:t>100%</w:t>
            </w:r>
          </w:p>
        </w:tc>
        <w:tc>
          <w:tcPr>
            <w:tcW w:w="2268" w:type="dxa"/>
            <w:vAlign w:val="center"/>
          </w:tcPr>
          <w:p>
            <w:pPr>
              <w:pStyle w:val="30"/>
            </w:pPr>
            <w:r>
              <w:t>1项工程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维修工程的质量合不合格</w:t>
            </w:r>
          </w:p>
        </w:tc>
        <w:tc>
          <w:tcPr>
            <w:tcW w:w="2835" w:type="dxa"/>
            <w:vAlign w:val="center"/>
          </w:tcPr>
          <w:p>
            <w:pPr>
              <w:pStyle w:val="30"/>
            </w:pPr>
            <w:r>
              <w:t>维修工程的质量合不合格</w:t>
            </w:r>
          </w:p>
        </w:tc>
        <w:tc>
          <w:tcPr>
            <w:tcW w:w="2551" w:type="dxa"/>
            <w:vAlign w:val="center"/>
          </w:tcPr>
          <w:p>
            <w:pPr>
              <w:pStyle w:val="30"/>
            </w:pPr>
            <w:r>
              <w:t>100%</w:t>
            </w:r>
          </w:p>
        </w:tc>
        <w:tc>
          <w:tcPr>
            <w:tcW w:w="2268" w:type="dxa"/>
            <w:vAlign w:val="center"/>
          </w:tcPr>
          <w:p>
            <w:pPr>
              <w:pStyle w:val="30"/>
            </w:pPr>
            <w:r>
              <w:t>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工程蓄水池、电缆桥架、电路维修</w:t>
            </w:r>
          </w:p>
        </w:tc>
        <w:tc>
          <w:tcPr>
            <w:tcW w:w="2835" w:type="dxa"/>
            <w:vAlign w:val="center"/>
          </w:tcPr>
          <w:p>
            <w:pPr>
              <w:pStyle w:val="30"/>
            </w:pPr>
            <w:r>
              <w:t>工程蓄水池、电缆桥架、电路维修</w:t>
            </w:r>
          </w:p>
        </w:tc>
        <w:tc>
          <w:tcPr>
            <w:tcW w:w="2551" w:type="dxa"/>
            <w:vAlign w:val="center"/>
          </w:tcPr>
          <w:p>
            <w:pPr>
              <w:pStyle w:val="30"/>
            </w:pPr>
            <w:r>
              <w:t>80.05万元</w:t>
            </w:r>
          </w:p>
        </w:tc>
        <w:tc>
          <w:tcPr>
            <w:tcW w:w="2268" w:type="dxa"/>
            <w:vAlign w:val="center"/>
          </w:tcPr>
          <w:p>
            <w:pPr>
              <w:pStyle w:val="30"/>
            </w:pPr>
            <w:r>
              <w:t>按照工程进度来进行支付款项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经济效益的发展</w:t>
            </w:r>
          </w:p>
        </w:tc>
        <w:tc>
          <w:tcPr>
            <w:tcW w:w="2835" w:type="dxa"/>
            <w:vAlign w:val="center"/>
          </w:tcPr>
          <w:p>
            <w:pPr>
              <w:pStyle w:val="30"/>
            </w:pPr>
            <w:r>
              <w:t>经济效益的发展</w:t>
            </w:r>
          </w:p>
        </w:tc>
        <w:tc>
          <w:tcPr>
            <w:tcW w:w="2551" w:type="dxa"/>
            <w:vAlign w:val="center"/>
          </w:tcPr>
          <w:p>
            <w:pPr>
              <w:pStyle w:val="30"/>
            </w:pPr>
            <w:r>
              <w:t>&gt;1年</w:t>
            </w:r>
          </w:p>
        </w:tc>
        <w:tc>
          <w:tcPr>
            <w:tcW w:w="2268" w:type="dxa"/>
            <w:vAlign w:val="center"/>
          </w:tcPr>
          <w:p>
            <w:pPr>
              <w:pStyle w:val="30"/>
            </w:pPr>
            <w:r>
              <w:t>时间年限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带动周边经济的发展</w:t>
            </w:r>
          </w:p>
        </w:tc>
        <w:tc>
          <w:tcPr>
            <w:tcW w:w="2835" w:type="dxa"/>
            <w:vAlign w:val="center"/>
          </w:tcPr>
          <w:p>
            <w:pPr>
              <w:pStyle w:val="30"/>
            </w:pPr>
            <w:r>
              <w:t>带动周边经济的发展</w:t>
            </w:r>
          </w:p>
        </w:tc>
        <w:tc>
          <w:tcPr>
            <w:tcW w:w="2551" w:type="dxa"/>
            <w:vAlign w:val="center"/>
          </w:tcPr>
          <w:p>
            <w:pPr>
              <w:pStyle w:val="30"/>
            </w:pPr>
            <w:r>
              <w:t>&gt;1年</w:t>
            </w:r>
          </w:p>
        </w:tc>
        <w:tc>
          <w:tcPr>
            <w:tcW w:w="2268" w:type="dxa"/>
            <w:vAlign w:val="center"/>
          </w:tcPr>
          <w:p>
            <w:pPr>
              <w:pStyle w:val="30"/>
            </w:pPr>
            <w:r>
              <w:t>时间年限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为运动队服务的满意程度</w:t>
            </w:r>
          </w:p>
        </w:tc>
        <w:tc>
          <w:tcPr>
            <w:tcW w:w="2835" w:type="dxa"/>
            <w:vAlign w:val="center"/>
          </w:tcPr>
          <w:p>
            <w:pPr>
              <w:pStyle w:val="30"/>
            </w:pPr>
            <w:r>
              <w:t>为运动队服务的满意程度</w:t>
            </w:r>
          </w:p>
        </w:tc>
        <w:tc>
          <w:tcPr>
            <w:tcW w:w="2551" w:type="dxa"/>
            <w:vAlign w:val="center"/>
          </w:tcPr>
          <w:p>
            <w:pPr>
              <w:pStyle w:val="30"/>
            </w:pPr>
            <w:r>
              <w:t>≥90%</w:t>
            </w:r>
          </w:p>
        </w:tc>
        <w:tc>
          <w:tcPr>
            <w:tcW w:w="2268" w:type="dxa"/>
            <w:vAlign w:val="center"/>
          </w:tcPr>
          <w:p>
            <w:pPr>
              <w:pStyle w:val="30"/>
            </w:pPr>
            <w:r>
              <w:t>百分比</w:t>
            </w:r>
          </w:p>
        </w:tc>
      </w:tr>
    </w:tbl>
    <w:p>
      <w:pPr>
        <w:pStyle w:val="28"/>
      </w:pPr>
    </w:p>
    <w:p>
      <w:pPr>
        <w:pStyle w:val="28"/>
        <w:ind w:firstLine="560"/>
      </w:pPr>
      <w:r>
        <w:rPr>
          <w:rFonts w:ascii="方正仿宋_GBK" w:hAnsi="方正仿宋_GBK" w:eastAsia="方正仿宋_GBK" w:cs="方正仿宋_GBK"/>
          <w:b/>
          <w:color w:val="000000"/>
          <w:sz w:val="28"/>
        </w:rPr>
        <w:t>50、体育发展经费（基金）绩效目标表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1.复合性团队保障服务完成</w:t>
            </w:r>
          </w:p>
          <w:p>
            <w:pPr>
              <w:pStyle w:val="30"/>
            </w:pPr>
            <w:r>
              <w:t>2.完成验收</w:t>
            </w:r>
          </w:p>
          <w:p>
            <w:pPr>
              <w:pStyle w:val="30"/>
            </w:pPr>
            <w:r>
              <w:t>3.达到满意的程度</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保障队伍的正常训练</w:t>
            </w:r>
          </w:p>
        </w:tc>
        <w:tc>
          <w:tcPr>
            <w:tcW w:w="2835" w:type="dxa"/>
            <w:vAlign w:val="center"/>
          </w:tcPr>
          <w:p>
            <w:pPr>
              <w:pStyle w:val="30"/>
            </w:pPr>
            <w:r>
              <w:t>保障队伍的正常训练</w:t>
            </w:r>
          </w:p>
        </w:tc>
        <w:tc>
          <w:tcPr>
            <w:tcW w:w="2551" w:type="dxa"/>
            <w:vAlign w:val="center"/>
          </w:tcPr>
          <w:p>
            <w:pPr>
              <w:pStyle w:val="30"/>
            </w:pPr>
            <w:r>
              <w:t>&gt;90%</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按照合同来进行保障队伍正常训练</w:t>
            </w:r>
          </w:p>
        </w:tc>
        <w:tc>
          <w:tcPr>
            <w:tcW w:w="2835" w:type="dxa"/>
            <w:vAlign w:val="center"/>
          </w:tcPr>
          <w:p>
            <w:pPr>
              <w:pStyle w:val="30"/>
            </w:pPr>
            <w:r>
              <w:t>按照合同来进行保障队伍正常训练</w:t>
            </w:r>
          </w:p>
        </w:tc>
        <w:tc>
          <w:tcPr>
            <w:tcW w:w="2551" w:type="dxa"/>
            <w:vAlign w:val="center"/>
          </w:tcPr>
          <w:p>
            <w:pPr>
              <w:pStyle w:val="30"/>
            </w:pPr>
            <w:r>
              <w:t>≥90%</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按照合同来进行付款</w:t>
            </w:r>
          </w:p>
        </w:tc>
        <w:tc>
          <w:tcPr>
            <w:tcW w:w="2835" w:type="dxa"/>
            <w:vAlign w:val="center"/>
          </w:tcPr>
          <w:p>
            <w:pPr>
              <w:pStyle w:val="30"/>
            </w:pPr>
            <w:r>
              <w:t>按照合同来进行付款</w:t>
            </w:r>
          </w:p>
        </w:tc>
        <w:tc>
          <w:tcPr>
            <w:tcW w:w="2551" w:type="dxa"/>
            <w:vAlign w:val="center"/>
          </w:tcPr>
          <w:p>
            <w:pPr>
              <w:pStyle w:val="30"/>
            </w:pPr>
            <w:r>
              <w:t>62.64万元</w:t>
            </w:r>
          </w:p>
        </w:tc>
        <w:tc>
          <w:tcPr>
            <w:tcW w:w="2268" w:type="dxa"/>
            <w:vAlign w:val="center"/>
          </w:tcPr>
          <w:p>
            <w:pPr>
              <w:pStyle w:val="30"/>
            </w:pPr>
            <w:r>
              <w:t>剩余尾款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运动队伍的训练带动经济的发展</w:t>
            </w:r>
          </w:p>
        </w:tc>
        <w:tc>
          <w:tcPr>
            <w:tcW w:w="2835" w:type="dxa"/>
            <w:vAlign w:val="center"/>
          </w:tcPr>
          <w:p>
            <w:pPr>
              <w:pStyle w:val="30"/>
            </w:pPr>
            <w:r>
              <w:t>保障队伍的正常训练，带动经济的发展</w:t>
            </w:r>
          </w:p>
        </w:tc>
        <w:tc>
          <w:tcPr>
            <w:tcW w:w="2551" w:type="dxa"/>
            <w:vAlign w:val="center"/>
          </w:tcPr>
          <w:p>
            <w:pPr>
              <w:pStyle w:val="30"/>
            </w:pPr>
            <w:r>
              <w:t>≥1年</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持续冬季项目的发展</w:t>
            </w:r>
          </w:p>
        </w:tc>
        <w:tc>
          <w:tcPr>
            <w:tcW w:w="2835" w:type="dxa"/>
            <w:vAlign w:val="center"/>
          </w:tcPr>
          <w:p>
            <w:pPr>
              <w:pStyle w:val="30"/>
            </w:pPr>
            <w:r>
              <w:t>持续冬季项目的可持续发展</w:t>
            </w:r>
          </w:p>
        </w:tc>
        <w:tc>
          <w:tcPr>
            <w:tcW w:w="2551" w:type="dxa"/>
            <w:vAlign w:val="center"/>
          </w:tcPr>
          <w:p>
            <w:pPr>
              <w:pStyle w:val="30"/>
            </w:pPr>
            <w:r>
              <w:t>≥1年</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可持续发展</w:t>
            </w:r>
          </w:p>
        </w:tc>
        <w:tc>
          <w:tcPr>
            <w:tcW w:w="2835" w:type="dxa"/>
            <w:vAlign w:val="center"/>
          </w:tcPr>
          <w:p>
            <w:pPr>
              <w:pStyle w:val="30"/>
            </w:pPr>
            <w:r>
              <w:t>冬季项目可持续发展</w:t>
            </w:r>
          </w:p>
        </w:tc>
        <w:tc>
          <w:tcPr>
            <w:tcW w:w="2551" w:type="dxa"/>
            <w:vAlign w:val="center"/>
          </w:tcPr>
          <w:p>
            <w:pPr>
              <w:pStyle w:val="30"/>
            </w:pPr>
            <w:r>
              <w:t>≥1年</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为运动队服务满意程度</w:t>
            </w:r>
          </w:p>
        </w:tc>
        <w:tc>
          <w:tcPr>
            <w:tcW w:w="2835" w:type="dxa"/>
            <w:vAlign w:val="center"/>
          </w:tcPr>
          <w:p>
            <w:pPr>
              <w:pStyle w:val="30"/>
            </w:pPr>
            <w:r>
              <w:t>为运动队服务的满意程度</w:t>
            </w:r>
          </w:p>
        </w:tc>
        <w:tc>
          <w:tcPr>
            <w:tcW w:w="2551" w:type="dxa"/>
            <w:vAlign w:val="center"/>
          </w:tcPr>
          <w:p>
            <w:pPr>
              <w:pStyle w:val="30"/>
            </w:pPr>
            <w:r>
              <w:t>≥90%</w:t>
            </w:r>
          </w:p>
        </w:tc>
        <w:tc>
          <w:tcPr>
            <w:tcW w:w="2268" w:type="dxa"/>
            <w:vAlign w:val="center"/>
          </w:tcPr>
          <w:p>
            <w:pPr>
              <w:pStyle w:val="30"/>
            </w:pPr>
            <w:r>
              <w:t>工作计划</w:t>
            </w:r>
          </w:p>
        </w:tc>
      </w:tr>
    </w:tbl>
    <w:p>
      <w:pPr>
        <w:pStyle w:val="28"/>
      </w:pPr>
    </w:p>
    <w:p>
      <w:pPr>
        <w:pStyle w:val="28"/>
        <w:ind w:firstLine="560"/>
      </w:pPr>
      <w:r>
        <w:rPr>
          <w:rFonts w:ascii="方正仿宋_GBK" w:hAnsi="方正仿宋_GBK" w:eastAsia="方正仿宋_GBK" w:cs="方正仿宋_GBK"/>
          <w:b/>
          <w:color w:val="000000"/>
          <w:sz w:val="28"/>
        </w:rPr>
        <w:t>51、体育发展经费（基金）绩效目标表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1.保障队伍的正常训练</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为国家队输送人才数量</w:t>
            </w:r>
          </w:p>
        </w:tc>
        <w:tc>
          <w:tcPr>
            <w:tcW w:w="2835" w:type="dxa"/>
            <w:vAlign w:val="center"/>
          </w:tcPr>
          <w:p>
            <w:pPr>
              <w:pStyle w:val="30"/>
            </w:pPr>
            <w:r>
              <w:t>反映我省运动员加入国家队人数，数量越多说明项目开展越好</w:t>
            </w:r>
          </w:p>
        </w:tc>
        <w:tc>
          <w:tcPr>
            <w:tcW w:w="2551" w:type="dxa"/>
            <w:vAlign w:val="center"/>
          </w:tcPr>
          <w:p>
            <w:pPr>
              <w:pStyle w:val="30"/>
            </w:pPr>
            <w:r>
              <w:t>≥10 人</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组织比赛的场次</w:t>
            </w:r>
          </w:p>
        </w:tc>
        <w:tc>
          <w:tcPr>
            <w:tcW w:w="2835" w:type="dxa"/>
            <w:vAlign w:val="center"/>
          </w:tcPr>
          <w:p>
            <w:pPr>
              <w:pStyle w:val="30"/>
            </w:pPr>
            <w:r>
              <w:t>组织比赛的场次</w:t>
            </w:r>
          </w:p>
        </w:tc>
        <w:tc>
          <w:tcPr>
            <w:tcW w:w="2551" w:type="dxa"/>
            <w:vAlign w:val="center"/>
          </w:tcPr>
          <w:p>
            <w:pPr>
              <w:pStyle w:val="30"/>
            </w:pPr>
            <w:r>
              <w:t>≥12场</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w:t>
            </w:r>
          </w:p>
        </w:tc>
        <w:tc>
          <w:tcPr>
            <w:tcW w:w="2551" w:type="dxa"/>
            <w:vAlign w:val="center"/>
          </w:tcPr>
          <w:p>
            <w:pPr>
              <w:pStyle w:val="30"/>
            </w:pPr>
            <w:r>
              <w:t>≥100%</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 xml:space="preserve"> 出现赛风赛纪和兴奋剂事件次数</w:t>
            </w:r>
          </w:p>
        </w:tc>
        <w:tc>
          <w:tcPr>
            <w:tcW w:w="2835" w:type="dxa"/>
            <w:vAlign w:val="center"/>
          </w:tcPr>
          <w:p>
            <w:pPr>
              <w:pStyle w:val="30"/>
            </w:pPr>
            <w:r>
              <w:t xml:space="preserve"> 反映当年国家级赛事发生赛风赛纪问题及兴奋剂事件情况</w:t>
            </w:r>
          </w:p>
        </w:tc>
        <w:tc>
          <w:tcPr>
            <w:tcW w:w="2551" w:type="dxa"/>
            <w:vAlign w:val="center"/>
          </w:tcPr>
          <w:p>
            <w:pPr>
              <w:pStyle w:val="30"/>
            </w:pPr>
            <w:r>
              <w:t>&lt;1 次</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 xml:space="preserve"> 招标采购时间</w:t>
            </w:r>
          </w:p>
        </w:tc>
        <w:tc>
          <w:tcPr>
            <w:tcW w:w="2835" w:type="dxa"/>
            <w:vAlign w:val="center"/>
          </w:tcPr>
          <w:p>
            <w:pPr>
              <w:pStyle w:val="30"/>
            </w:pPr>
            <w:r>
              <w:t xml:space="preserve"> 招标采购时间</w:t>
            </w:r>
          </w:p>
        </w:tc>
        <w:tc>
          <w:tcPr>
            <w:tcW w:w="2551" w:type="dxa"/>
            <w:vAlign w:val="center"/>
          </w:tcPr>
          <w:p>
            <w:pPr>
              <w:pStyle w:val="30"/>
            </w:pPr>
            <w:r>
              <w:t>9 月份</w:t>
            </w:r>
          </w:p>
        </w:tc>
        <w:tc>
          <w:tcPr>
            <w:tcW w:w="2268" w:type="dxa"/>
            <w:vAlign w:val="center"/>
          </w:tcPr>
          <w:p>
            <w:pPr>
              <w:pStyle w:val="30"/>
            </w:pPr>
            <w:r>
              <w:t>9月份之前招标完成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 xml:space="preserve"> 预算控制数</w:t>
            </w:r>
          </w:p>
        </w:tc>
        <w:tc>
          <w:tcPr>
            <w:tcW w:w="2835" w:type="dxa"/>
            <w:vAlign w:val="center"/>
          </w:tcPr>
          <w:p>
            <w:pPr>
              <w:pStyle w:val="30"/>
            </w:pPr>
            <w:r>
              <w:t xml:space="preserve"> 不超过财政支持预算经费规模</w:t>
            </w:r>
          </w:p>
        </w:tc>
        <w:tc>
          <w:tcPr>
            <w:tcW w:w="2551" w:type="dxa"/>
            <w:vAlign w:val="center"/>
          </w:tcPr>
          <w:p>
            <w:pPr>
              <w:pStyle w:val="30"/>
            </w:pPr>
            <w:r>
              <w:t>≤8812.35 万元</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 xml:space="preserve"> 项目持续发挥作用期限</w:t>
            </w:r>
          </w:p>
        </w:tc>
        <w:tc>
          <w:tcPr>
            <w:tcW w:w="2835" w:type="dxa"/>
            <w:vAlign w:val="center"/>
          </w:tcPr>
          <w:p>
            <w:pPr>
              <w:pStyle w:val="30"/>
            </w:pPr>
            <w:r>
              <w:t xml:space="preserve"> 项目实施对竞技体育的持续影响期限</w:t>
            </w:r>
          </w:p>
        </w:tc>
        <w:tc>
          <w:tcPr>
            <w:tcW w:w="2551" w:type="dxa"/>
            <w:vAlign w:val="center"/>
          </w:tcPr>
          <w:p>
            <w:pPr>
              <w:pStyle w:val="30"/>
            </w:pPr>
            <w:r>
              <w:t>≥1 年</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社会影响程度</w:t>
            </w:r>
          </w:p>
        </w:tc>
        <w:tc>
          <w:tcPr>
            <w:tcW w:w="2835" w:type="dxa"/>
            <w:vAlign w:val="center"/>
          </w:tcPr>
          <w:p>
            <w:pPr>
              <w:pStyle w:val="30"/>
            </w:pPr>
            <w:r>
              <w:t>通过在重大赛事河北籍选手取得的优异成绩，在全省或全国产生重要影响，激发群众全民上冰雪热情</w:t>
            </w:r>
          </w:p>
        </w:tc>
        <w:tc>
          <w:tcPr>
            <w:tcW w:w="2551" w:type="dxa"/>
            <w:vAlign w:val="center"/>
          </w:tcPr>
          <w:p>
            <w:pPr>
              <w:pStyle w:val="30"/>
            </w:pPr>
            <w:r>
              <w:t>≥90%</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生态效益的影响力</w:t>
            </w:r>
          </w:p>
        </w:tc>
        <w:tc>
          <w:tcPr>
            <w:tcW w:w="2835" w:type="dxa"/>
            <w:vAlign w:val="center"/>
          </w:tcPr>
          <w:p>
            <w:pPr>
              <w:pStyle w:val="30"/>
            </w:pPr>
            <w:r>
              <w:t>生态效益的影响力</w:t>
            </w:r>
          </w:p>
        </w:tc>
        <w:tc>
          <w:tcPr>
            <w:tcW w:w="2551" w:type="dxa"/>
            <w:vAlign w:val="center"/>
          </w:tcPr>
          <w:p>
            <w:pPr>
              <w:pStyle w:val="30"/>
            </w:pPr>
            <w:r>
              <w:t>&gt;1年</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 xml:space="preserve"> 省青少年年度比赛代表队满意度</w:t>
            </w:r>
          </w:p>
        </w:tc>
        <w:tc>
          <w:tcPr>
            <w:tcW w:w="2835" w:type="dxa"/>
            <w:vAlign w:val="center"/>
          </w:tcPr>
          <w:p>
            <w:pPr>
              <w:pStyle w:val="30"/>
            </w:pPr>
            <w:r>
              <w:t>省青少年年度比赛代表队满意数量占总数比例</w:t>
            </w:r>
          </w:p>
        </w:tc>
        <w:tc>
          <w:tcPr>
            <w:tcW w:w="2551" w:type="dxa"/>
            <w:vAlign w:val="center"/>
          </w:tcPr>
          <w:p>
            <w:pPr>
              <w:pStyle w:val="30"/>
            </w:pPr>
            <w:r>
              <w:t>≥95%</w:t>
            </w:r>
          </w:p>
        </w:tc>
        <w:tc>
          <w:tcPr>
            <w:tcW w:w="2268" w:type="dxa"/>
            <w:vAlign w:val="center"/>
          </w:tcPr>
          <w:p>
            <w:pPr>
              <w:pStyle w:val="30"/>
            </w:pPr>
            <w:r>
              <w:t>年度工作计划</w:t>
            </w:r>
          </w:p>
        </w:tc>
      </w:tr>
    </w:tbl>
    <w:p>
      <w:pPr>
        <w:pStyle w:val="28"/>
      </w:pPr>
    </w:p>
    <w:p>
      <w:pPr>
        <w:pStyle w:val="28"/>
        <w:ind w:firstLine="560"/>
      </w:pPr>
      <w:r>
        <w:rPr>
          <w:rFonts w:ascii="方正仿宋_GBK" w:hAnsi="方正仿宋_GBK" w:eastAsia="方正仿宋_GBK" w:cs="方正仿宋_GBK"/>
          <w:b/>
          <w:color w:val="000000"/>
          <w:sz w:val="28"/>
        </w:rPr>
        <w:t>52、2021年本科高校综合水平提升（省级资金）绩效目标表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1.保障教学正常运转。</w:t>
            </w:r>
          </w:p>
          <w:p>
            <w:pPr>
              <w:pStyle w:val="30"/>
            </w:pPr>
            <w:r>
              <w:t>2.提供物业管理、班车结算等公用支出费用。</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服务人数</w:t>
            </w:r>
          </w:p>
        </w:tc>
        <w:tc>
          <w:tcPr>
            <w:tcW w:w="2835" w:type="dxa"/>
            <w:vAlign w:val="center"/>
          </w:tcPr>
          <w:p>
            <w:pPr>
              <w:pStyle w:val="30"/>
            </w:pPr>
            <w:r>
              <w:t>服务人数</w:t>
            </w:r>
          </w:p>
        </w:tc>
        <w:tc>
          <w:tcPr>
            <w:tcW w:w="2551" w:type="dxa"/>
            <w:vAlign w:val="center"/>
          </w:tcPr>
          <w:p>
            <w:pPr>
              <w:pStyle w:val="30"/>
            </w:pPr>
            <w:r>
              <w:t>≥7000人</w:t>
            </w:r>
          </w:p>
        </w:tc>
        <w:tc>
          <w:tcPr>
            <w:tcW w:w="2268" w:type="dxa"/>
            <w:vAlign w:val="center"/>
          </w:tcPr>
          <w:p>
            <w:pPr>
              <w:pStyle w:val="30"/>
            </w:pPr>
            <w:r>
              <w:t>在校学师生数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w:t>
            </w:r>
          </w:p>
        </w:tc>
        <w:tc>
          <w:tcPr>
            <w:tcW w:w="2551" w:type="dxa"/>
            <w:vAlign w:val="center"/>
          </w:tcPr>
          <w:p>
            <w:pPr>
              <w:pStyle w:val="30"/>
            </w:pPr>
            <w:r>
              <w:t>≥90%</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各项任务完成及时率（%）</w:t>
            </w:r>
          </w:p>
        </w:tc>
        <w:tc>
          <w:tcPr>
            <w:tcW w:w="2835" w:type="dxa"/>
            <w:vAlign w:val="center"/>
          </w:tcPr>
          <w:p>
            <w:pPr>
              <w:pStyle w:val="30"/>
            </w:pPr>
            <w:r>
              <w:t>各项任务完成及时率（%）</w:t>
            </w:r>
          </w:p>
        </w:tc>
        <w:tc>
          <w:tcPr>
            <w:tcW w:w="2551" w:type="dxa"/>
            <w:vAlign w:val="center"/>
          </w:tcPr>
          <w:p>
            <w:pPr>
              <w:pStyle w:val="30"/>
            </w:pPr>
            <w:r>
              <w:t>100%</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不超过财政预算控制数</w:t>
            </w:r>
          </w:p>
        </w:tc>
        <w:tc>
          <w:tcPr>
            <w:tcW w:w="2268" w:type="dxa"/>
            <w:vAlign w:val="center"/>
          </w:tcPr>
          <w:p>
            <w:pPr>
              <w:pStyle w:val="30"/>
            </w:pPr>
            <w:r>
              <w:t>合同中标金额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提升体育教学质量</w:t>
            </w:r>
          </w:p>
        </w:tc>
        <w:tc>
          <w:tcPr>
            <w:tcW w:w="2835" w:type="dxa"/>
            <w:vAlign w:val="center"/>
          </w:tcPr>
          <w:p>
            <w:pPr>
              <w:pStyle w:val="30"/>
            </w:pPr>
            <w:r>
              <w:t>保障提升体育教学质量</w:t>
            </w:r>
          </w:p>
        </w:tc>
        <w:tc>
          <w:tcPr>
            <w:tcW w:w="2551" w:type="dxa"/>
            <w:vAlign w:val="center"/>
          </w:tcPr>
          <w:p>
            <w:pPr>
              <w:pStyle w:val="30"/>
            </w:pPr>
            <w:r>
              <w:t>保障教学运转，提升教学质量</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53、2022年本科高校综合水平提升绩效目标表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1.保障学院教学训练等正常运转发生的安保服务费、取暖费、班车租赁费支出。</w:t>
            </w:r>
          </w:p>
          <w:p>
            <w:pPr>
              <w:pStyle w:val="30"/>
            </w:pPr>
            <w:r>
              <w:t>2.改善教学科研条件，保障教学科研发生的支出费用。</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支持学科发展</w:t>
            </w:r>
          </w:p>
        </w:tc>
        <w:tc>
          <w:tcPr>
            <w:tcW w:w="2835" w:type="dxa"/>
            <w:vAlign w:val="center"/>
          </w:tcPr>
          <w:p>
            <w:pPr>
              <w:pStyle w:val="30"/>
            </w:pPr>
            <w:r>
              <w:t>支持学科发展数量</w:t>
            </w:r>
          </w:p>
        </w:tc>
        <w:tc>
          <w:tcPr>
            <w:tcW w:w="2551" w:type="dxa"/>
            <w:vAlign w:val="center"/>
          </w:tcPr>
          <w:p>
            <w:pPr>
              <w:pStyle w:val="30"/>
            </w:pPr>
            <w:r>
              <w:t>≥14个</w:t>
            </w:r>
          </w:p>
        </w:tc>
        <w:tc>
          <w:tcPr>
            <w:tcW w:w="2268" w:type="dxa"/>
            <w:vAlign w:val="center"/>
          </w:tcPr>
          <w:p>
            <w:pPr>
              <w:pStyle w:val="30"/>
            </w:pPr>
            <w:r>
              <w:t>学院学科数量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完成率</w:t>
            </w:r>
          </w:p>
        </w:tc>
        <w:tc>
          <w:tcPr>
            <w:tcW w:w="2835" w:type="dxa"/>
            <w:vAlign w:val="center"/>
          </w:tcPr>
          <w:p>
            <w:pPr>
              <w:pStyle w:val="30"/>
            </w:pPr>
            <w:r>
              <w:t>完成率</w:t>
            </w:r>
          </w:p>
        </w:tc>
        <w:tc>
          <w:tcPr>
            <w:tcW w:w="2551" w:type="dxa"/>
            <w:vAlign w:val="center"/>
          </w:tcPr>
          <w:p>
            <w:pPr>
              <w:pStyle w:val="30"/>
            </w:pPr>
            <w:r>
              <w:t>高质量利用资金</w:t>
            </w:r>
          </w:p>
        </w:tc>
        <w:tc>
          <w:tcPr>
            <w:tcW w:w="2268" w:type="dxa"/>
            <w:vAlign w:val="center"/>
          </w:tcPr>
          <w:p>
            <w:pPr>
              <w:pStyle w:val="30"/>
            </w:pPr>
            <w:r>
              <w:t>按计划高质量完成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工作按时完成率</w:t>
            </w:r>
          </w:p>
        </w:tc>
        <w:tc>
          <w:tcPr>
            <w:tcW w:w="2835" w:type="dxa"/>
            <w:vAlign w:val="center"/>
          </w:tcPr>
          <w:p>
            <w:pPr>
              <w:pStyle w:val="30"/>
            </w:pPr>
            <w:r>
              <w:t>工作按时完成率</w:t>
            </w:r>
          </w:p>
        </w:tc>
        <w:tc>
          <w:tcPr>
            <w:tcW w:w="2551" w:type="dxa"/>
            <w:vAlign w:val="center"/>
          </w:tcPr>
          <w:p>
            <w:pPr>
              <w:pStyle w:val="30"/>
            </w:pPr>
            <w:r>
              <w:t>2022年底前完成</w:t>
            </w:r>
          </w:p>
        </w:tc>
        <w:tc>
          <w:tcPr>
            <w:tcW w:w="2268" w:type="dxa"/>
            <w:vAlign w:val="center"/>
          </w:tcPr>
          <w:p>
            <w:pPr>
              <w:pStyle w:val="30"/>
            </w:pPr>
            <w:r>
              <w:t>按时按计划完成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≤1248万元</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社会影响力</w:t>
            </w:r>
          </w:p>
        </w:tc>
        <w:tc>
          <w:tcPr>
            <w:tcW w:w="2835" w:type="dxa"/>
            <w:vAlign w:val="center"/>
          </w:tcPr>
          <w:p>
            <w:pPr>
              <w:pStyle w:val="30"/>
            </w:pPr>
            <w:r>
              <w:t>促进高校持续健康发展</w:t>
            </w:r>
          </w:p>
        </w:tc>
        <w:tc>
          <w:tcPr>
            <w:tcW w:w="2551" w:type="dxa"/>
            <w:vAlign w:val="center"/>
          </w:tcPr>
          <w:p>
            <w:pPr>
              <w:pStyle w:val="30"/>
            </w:pPr>
            <w:r>
              <w:t>能够保持促进高校的教学科研工作</w:t>
            </w:r>
          </w:p>
        </w:tc>
        <w:tc>
          <w:tcPr>
            <w:tcW w:w="2268" w:type="dxa"/>
            <w:vAlign w:val="center"/>
          </w:tcPr>
          <w:p>
            <w:pPr>
              <w:pStyle w:val="30"/>
            </w:pPr>
            <w:r>
              <w:t>根据学院工作重点和工作计划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学生满意度</w:t>
            </w:r>
          </w:p>
        </w:tc>
        <w:tc>
          <w:tcPr>
            <w:tcW w:w="2835" w:type="dxa"/>
            <w:vAlign w:val="center"/>
          </w:tcPr>
          <w:p>
            <w:pPr>
              <w:pStyle w:val="30"/>
            </w:pPr>
            <w:r>
              <w:t>学生满意度</w:t>
            </w:r>
          </w:p>
        </w:tc>
        <w:tc>
          <w:tcPr>
            <w:tcW w:w="2551" w:type="dxa"/>
            <w:vAlign w:val="center"/>
          </w:tcPr>
          <w:p>
            <w:pPr>
              <w:pStyle w:val="30"/>
            </w:pPr>
            <w:r>
              <w:t>≥90%</w:t>
            </w:r>
          </w:p>
        </w:tc>
        <w:tc>
          <w:tcPr>
            <w:tcW w:w="2268" w:type="dxa"/>
            <w:vAlign w:val="center"/>
          </w:tcPr>
          <w:p>
            <w:pPr>
              <w:pStyle w:val="30"/>
            </w:pPr>
            <w:r>
              <w:t>学生满意情况</w:t>
            </w:r>
          </w:p>
        </w:tc>
      </w:tr>
    </w:tbl>
    <w:p>
      <w:pPr>
        <w:pStyle w:val="28"/>
      </w:pPr>
    </w:p>
    <w:p>
      <w:pPr>
        <w:pStyle w:val="28"/>
        <w:ind w:firstLine="560"/>
      </w:pPr>
      <w:r>
        <w:rPr>
          <w:rFonts w:ascii="方正仿宋_GBK" w:hAnsi="方正仿宋_GBK" w:eastAsia="方正仿宋_GBK" w:cs="方正仿宋_GBK"/>
          <w:b/>
          <w:color w:val="000000"/>
          <w:sz w:val="28"/>
        </w:rPr>
        <w:t>54、2022年高校资助省级资金绩效目标表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1.按照规定将奖助学金足额发放给学生</w:t>
            </w:r>
          </w:p>
          <w:p>
            <w:pPr>
              <w:pStyle w:val="30"/>
            </w:pPr>
            <w:r>
              <w:t>2.完成资助经费规定的发放率</w:t>
            </w:r>
          </w:p>
          <w:p>
            <w:pPr>
              <w:pStyle w:val="30"/>
            </w:pPr>
            <w:r>
              <w:t>3.帮助受助学生完成学业</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资助学生数（人）</w:t>
            </w:r>
          </w:p>
        </w:tc>
        <w:tc>
          <w:tcPr>
            <w:tcW w:w="2835" w:type="dxa"/>
            <w:vAlign w:val="center"/>
          </w:tcPr>
          <w:p>
            <w:pPr>
              <w:pStyle w:val="30"/>
            </w:pPr>
            <w:r>
              <w:t>资助学生数（人）</w:t>
            </w:r>
          </w:p>
        </w:tc>
        <w:tc>
          <w:tcPr>
            <w:tcW w:w="2551" w:type="dxa"/>
            <w:vAlign w:val="center"/>
          </w:tcPr>
          <w:p>
            <w:pPr>
              <w:pStyle w:val="30"/>
            </w:pPr>
            <w:r>
              <w:t>≥400人</w:t>
            </w:r>
          </w:p>
        </w:tc>
        <w:tc>
          <w:tcPr>
            <w:tcW w:w="2268" w:type="dxa"/>
            <w:vAlign w:val="center"/>
          </w:tcPr>
          <w:p>
            <w:pPr>
              <w:pStyle w:val="30"/>
            </w:pPr>
            <w:r>
              <w:t>严格执行相关制度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资助经费发放到位率（%）</w:t>
            </w:r>
          </w:p>
        </w:tc>
        <w:tc>
          <w:tcPr>
            <w:tcW w:w="2835" w:type="dxa"/>
            <w:vAlign w:val="center"/>
          </w:tcPr>
          <w:p>
            <w:pPr>
              <w:pStyle w:val="30"/>
            </w:pPr>
            <w:r>
              <w:t>资助经费发放到位率（%）</w:t>
            </w:r>
          </w:p>
        </w:tc>
        <w:tc>
          <w:tcPr>
            <w:tcW w:w="2551" w:type="dxa"/>
            <w:vAlign w:val="center"/>
          </w:tcPr>
          <w:p>
            <w:pPr>
              <w:pStyle w:val="30"/>
            </w:pPr>
            <w:r>
              <w:t>100%</w:t>
            </w:r>
          </w:p>
        </w:tc>
        <w:tc>
          <w:tcPr>
            <w:tcW w:w="2268" w:type="dxa"/>
            <w:vAlign w:val="center"/>
          </w:tcPr>
          <w:p>
            <w:pPr>
              <w:pStyle w:val="30"/>
            </w:pPr>
            <w:r>
              <w:t>严格执行相关制度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奖助学金到位及时率（%）</w:t>
            </w:r>
          </w:p>
        </w:tc>
        <w:tc>
          <w:tcPr>
            <w:tcW w:w="2835" w:type="dxa"/>
            <w:vAlign w:val="center"/>
          </w:tcPr>
          <w:p>
            <w:pPr>
              <w:pStyle w:val="30"/>
            </w:pPr>
            <w:r>
              <w:t>奖助学金到位及时率（%）</w:t>
            </w:r>
          </w:p>
        </w:tc>
        <w:tc>
          <w:tcPr>
            <w:tcW w:w="2551" w:type="dxa"/>
            <w:vAlign w:val="center"/>
          </w:tcPr>
          <w:p>
            <w:pPr>
              <w:pStyle w:val="30"/>
            </w:pPr>
            <w:r>
              <w:t>100%</w:t>
            </w:r>
          </w:p>
        </w:tc>
        <w:tc>
          <w:tcPr>
            <w:tcW w:w="2268" w:type="dxa"/>
            <w:vAlign w:val="center"/>
          </w:tcPr>
          <w:p>
            <w:pPr>
              <w:pStyle w:val="30"/>
            </w:pPr>
            <w:r>
              <w:t>严格执行相关制度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控制在预算内</w:t>
            </w:r>
          </w:p>
        </w:tc>
        <w:tc>
          <w:tcPr>
            <w:tcW w:w="2835" w:type="dxa"/>
            <w:vAlign w:val="center"/>
          </w:tcPr>
          <w:p>
            <w:pPr>
              <w:pStyle w:val="30"/>
            </w:pPr>
            <w:r>
              <w:t>控制在预算内</w:t>
            </w:r>
          </w:p>
        </w:tc>
        <w:tc>
          <w:tcPr>
            <w:tcW w:w="2551" w:type="dxa"/>
            <w:vAlign w:val="center"/>
          </w:tcPr>
          <w:p>
            <w:pPr>
              <w:pStyle w:val="30"/>
            </w:pPr>
            <w:r>
              <w:t>≤292.98万元</w:t>
            </w:r>
          </w:p>
        </w:tc>
        <w:tc>
          <w:tcPr>
            <w:tcW w:w="2268" w:type="dxa"/>
            <w:vAlign w:val="center"/>
          </w:tcPr>
          <w:p>
            <w:pPr>
              <w:pStyle w:val="30"/>
            </w:pPr>
            <w:r>
              <w:t>严格执行相关制度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资金使用效益</w:t>
            </w:r>
          </w:p>
        </w:tc>
        <w:tc>
          <w:tcPr>
            <w:tcW w:w="2835" w:type="dxa"/>
            <w:vAlign w:val="center"/>
          </w:tcPr>
          <w:p>
            <w:pPr>
              <w:pStyle w:val="30"/>
            </w:pPr>
            <w:r>
              <w:t>资金使用效益</w:t>
            </w:r>
          </w:p>
        </w:tc>
        <w:tc>
          <w:tcPr>
            <w:tcW w:w="2551" w:type="dxa"/>
            <w:vAlign w:val="center"/>
          </w:tcPr>
          <w:p>
            <w:pPr>
              <w:pStyle w:val="30"/>
            </w:pPr>
            <w:r>
              <w:t>帮助学生解决一定的生活困难，助力完成学业</w:t>
            </w:r>
          </w:p>
        </w:tc>
        <w:tc>
          <w:tcPr>
            <w:tcW w:w="2268" w:type="dxa"/>
            <w:vAlign w:val="center"/>
          </w:tcPr>
          <w:p>
            <w:pPr>
              <w:pStyle w:val="30"/>
            </w:pPr>
            <w:r>
              <w:t>严格执行相关制度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接受资助学生满意度</w:t>
            </w:r>
          </w:p>
        </w:tc>
        <w:tc>
          <w:tcPr>
            <w:tcW w:w="2835" w:type="dxa"/>
            <w:vAlign w:val="center"/>
          </w:tcPr>
          <w:p>
            <w:pPr>
              <w:pStyle w:val="30"/>
            </w:pPr>
            <w:r>
              <w:t>接受资助学生满意度</w:t>
            </w:r>
          </w:p>
        </w:tc>
        <w:tc>
          <w:tcPr>
            <w:tcW w:w="2551" w:type="dxa"/>
            <w:vAlign w:val="center"/>
          </w:tcPr>
          <w:p>
            <w:pPr>
              <w:pStyle w:val="30"/>
            </w:pPr>
            <w:r>
              <w:t>≥90%</w:t>
            </w:r>
          </w:p>
        </w:tc>
        <w:tc>
          <w:tcPr>
            <w:tcW w:w="2268" w:type="dxa"/>
            <w:vAlign w:val="center"/>
          </w:tcPr>
          <w:p>
            <w:pPr>
              <w:pStyle w:val="30"/>
            </w:pPr>
            <w:r>
              <w:t>严格执行相关制度</w:t>
            </w:r>
          </w:p>
        </w:tc>
      </w:tr>
    </w:tbl>
    <w:p>
      <w:pPr>
        <w:pStyle w:val="28"/>
      </w:pPr>
    </w:p>
    <w:p>
      <w:pPr>
        <w:pStyle w:val="28"/>
        <w:ind w:firstLine="560"/>
      </w:pPr>
      <w:r>
        <w:rPr>
          <w:rFonts w:ascii="方正仿宋_GBK" w:hAnsi="方正仿宋_GBK" w:eastAsia="方正仿宋_GBK" w:cs="方正仿宋_GBK"/>
          <w:b/>
          <w:color w:val="000000"/>
          <w:sz w:val="28"/>
        </w:rPr>
        <w:t>55、2022年省级中职综合补助经费绩效目标表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1.满足体校日常运行经费需要。</w:t>
            </w:r>
            <w:r>
              <w:tab/>
            </w:r>
            <w:r>
              <w:tab/>
            </w:r>
            <w:r>
              <w:tab/>
            </w:r>
            <w:r>
              <w:tab/>
            </w:r>
            <w:r>
              <w:tab/>
            </w:r>
            <w:r>
              <w:tab/>
            </w:r>
          </w:p>
          <w:p>
            <w:pPr>
              <w:pStyle w:val="30"/>
            </w:pPr>
          </w:p>
          <w:p>
            <w:pPr>
              <w:pStyle w:val="30"/>
            </w:pPr>
            <w:r>
              <w:t>2.为体校教学训练比赛提供经费保障。</w:t>
            </w:r>
            <w:r>
              <w:tab/>
            </w:r>
            <w:r>
              <w:tab/>
            </w:r>
            <w:r>
              <w:tab/>
            </w:r>
            <w:r>
              <w:tab/>
            </w:r>
            <w:r>
              <w:tab/>
            </w:r>
            <w:r>
              <w:tab/>
            </w:r>
          </w:p>
          <w:p>
            <w:pPr>
              <w:pStyle w:val="30"/>
            </w:pP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受益学生人数</w:t>
            </w:r>
          </w:p>
        </w:tc>
        <w:tc>
          <w:tcPr>
            <w:tcW w:w="2835" w:type="dxa"/>
            <w:vAlign w:val="center"/>
          </w:tcPr>
          <w:p>
            <w:pPr>
              <w:pStyle w:val="30"/>
            </w:pPr>
            <w:r>
              <w:t>受益学生人数</w:t>
            </w:r>
          </w:p>
        </w:tc>
        <w:tc>
          <w:tcPr>
            <w:tcW w:w="2551" w:type="dxa"/>
            <w:vAlign w:val="center"/>
          </w:tcPr>
          <w:p>
            <w:pPr>
              <w:pStyle w:val="30"/>
            </w:pPr>
            <w:r>
              <w:t>≥500人</w:t>
            </w:r>
          </w:p>
        </w:tc>
        <w:tc>
          <w:tcPr>
            <w:tcW w:w="2268" w:type="dxa"/>
            <w:vAlign w:val="center"/>
          </w:tcPr>
          <w:p>
            <w:pPr>
              <w:pStyle w:val="30"/>
            </w:pPr>
            <w:r>
              <w:t>体校学生人数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质量指标</w:t>
            </w:r>
          </w:p>
        </w:tc>
        <w:tc>
          <w:tcPr>
            <w:tcW w:w="2835" w:type="dxa"/>
            <w:vAlign w:val="center"/>
          </w:tcPr>
          <w:p>
            <w:pPr>
              <w:pStyle w:val="30"/>
            </w:pPr>
            <w:r>
              <w:t>质量指标</w:t>
            </w:r>
          </w:p>
        </w:tc>
        <w:tc>
          <w:tcPr>
            <w:tcW w:w="2551" w:type="dxa"/>
            <w:vAlign w:val="center"/>
          </w:tcPr>
          <w:p>
            <w:pPr>
              <w:pStyle w:val="30"/>
            </w:pPr>
            <w:r>
              <w:t>高效利用资金</w:t>
            </w:r>
          </w:p>
        </w:tc>
        <w:tc>
          <w:tcPr>
            <w:tcW w:w="2268" w:type="dxa"/>
            <w:vAlign w:val="center"/>
          </w:tcPr>
          <w:p>
            <w:pPr>
              <w:pStyle w:val="30"/>
            </w:pPr>
            <w:r>
              <w:t>根据学院工作重点和工作计划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工作任务完成及时率</w:t>
            </w:r>
          </w:p>
        </w:tc>
        <w:tc>
          <w:tcPr>
            <w:tcW w:w="2835" w:type="dxa"/>
            <w:vAlign w:val="center"/>
          </w:tcPr>
          <w:p>
            <w:pPr>
              <w:pStyle w:val="30"/>
            </w:pPr>
            <w:r>
              <w:t>工作任务完成及时率</w:t>
            </w:r>
          </w:p>
        </w:tc>
        <w:tc>
          <w:tcPr>
            <w:tcW w:w="2551" w:type="dxa"/>
            <w:vAlign w:val="center"/>
          </w:tcPr>
          <w:p>
            <w:pPr>
              <w:pStyle w:val="30"/>
            </w:pPr>
            <w:r>
              <w:t>100%</w:t>
            </w:r>
          </w:p>
        </w:tc>
        <w:tc>
          <w:tcPr>
            <w:tcW w:w="2268" w:type="dxa"/>
            <w:vAlign w:val="center"/>
          </w:tcPr>
          <w:p>
            <w:pPr>
              <w:pStyle w:val="30"/>
            </w:pPr>
            <w:r>
              <w:t>根据学院工作重点和工作计划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≤29万元</w:t>
            </w:r>
          </w:p>
        </w:tc>
        <w:tc>
          <w:tcPr>
            <w:tcW w:w="2268" w:type="dxa"/>
            <w:vAlign w:val="center"/>
          </w:tcPr>
          <w:p>
            <w:pPr>
              <w:pStyle w:val="3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促进体育事业发展</w:t>
            </w:r>
          </w:p>
        </w:tc>
        <w:tc>
          <w:tcPr>
            <w:tcW w:w="2268" w:type="dxa"/>
            <w:vAlign w:val="center"/>
          </w:tcPr>
          <w:p>
            <w:pPr>
              <w:pStyle w:val="30"/>
            </w:pPr>
            <w:r>
              <w:t>根据学院工作重点和工作计划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学生满意度</w:t>
            </w:r>
          </w:p>
        </w:tc>
        <w:tc>
          <w:tcPr>
            <w:tcW w:w="2835" w:type="dxa"/>
            <w:vAlign w:val="center"/>
          </w:tcPr>
          <w:p>
            <w:pPr>
              <w:pStyle w:val="30"/>
            </w:pPr>
            <w:r>
              <w:t>学生满意度</w:t>
            </w:r>
          </w:p>
        </w:tc>
        <w:tc>
          <w:tcPr>
            <w:tcW w:w="2551" w:type="dxa"/>
            <w:vAlign w:val="center"/>
          </w:tcPr>
          <w:p>
            <w:pPr>
              <w:pStyle w:val="30"/>
            </w:pPr>
            <w:r>
              <w:t>≥90%</w:t>
            </w:r>
          </w:p>
        </w:tc>
        <w:tc>
          <w:tcPr>
            <w:tcW w:w="2268" w:type="dxa"/>
            <w:vAlign w:val="center"/>
          </w:tcPr>
          <w:p>
            <w:pPr>
              <w:pStyle w:val="30"/>
            </w:pPr>
            <w:r>
              <w:t>学生满意度调查</w:t>
            </w:r>
          </w:p>
        </w:tc>
      </w:tr>
    </w:tbl>
    <w:p>
      <w:pPr>
        <w:pStyle w:val="28"/>
      </w:pPr>
    </w:p>
    <w:p>
      <w:pPr>
        <w:pStyle w:val="28"/>
        <w:ind w:firstLine="560"/>
      </w:pPr>
      <w:r>
        <w:rPr>
          <w:rFonts w:ascii="方正仿宋_GBK" w:hAnsi="方正仿宋_GBK" w:eastAsia="方正仿宋_GBK" w:cs="方正仿宋_GBK"/>
          <w:b/>
          <w:color w:val="000000"/>
          <w:sz w:val="28"/>
        </w:rPr>
        <w:t>56、2022年学生资助中央补助经费绩效目标表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1.帮助经济困难的学生完成学业。</w:t>
            </w:r>
          </w:p>
          <w:p>
            <w:pPr>
              <w:pStyle w:val="30"/>
            </w:pPr>
            <w:r>
              <w:t>2.对入伍服兵役的学生给予资助。</w:t>
            </w:r>
          </w:p>
          <w:p>
            <w:pPr>
              <w:pStyle w:val="30"/>
            </w:pPr>
            <w:r>
              <w:t>3.执行国家政策，体现国家的关怀，鼓励应征入伍。</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资助学生数（人）</w:t>
            </w:r>
          </w:p>
        </w:tc>
        <w:tc>
          <w:tcPr>
            <w:tcW w:w="2835" w:type="dxa"/>
            <w:vAlign w:val="center"/>
          </w:tcPr>
          <w:p>
            <w:pPr>
              <w:pStyle w:val="30"/>
            </w:pPr>
            <w:r>
              <w:t>资助学生数（人）</w:t>
            </w:r>
          </w:p>
        </w:tc>
        <w:tc>
          <w:tcPr>
            <w:tcW w:w="2551" w:type="dxa"/>
            <w:vAlign w:val="center"/>
          </w:tcPr>
          <w:p>
            <w:pPr>
              <w:pStyle w:val="30"/>
            </w:pPr>
            <w:r>
              <w:t>≥500人</w:t>
            </w:r>
          </w:p>
        </w:tc>
        <w:tc>
          <w:tcPr>
            <w:tcW w:w="2268" w:type="dxa"/>
            <w:vAlign w:val="center"/>
          </w:tcPr>
          <w:p>
            <w:pPr>
              <w:pStyle w:val="30"/>
            </w:pPr>
            <w:r>
              <w:t>根据历年实际资助人数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奖金足额发放率</w:t>
            </w:r>
          </w:p>
        </w:tc>
        <w:tc>
          <w:tcPr>
            <w:tcW w:w="2835" w:type="dxa"/>
            <w:vAlign w:val="center"/>
          </w:tcPr>
          <w:p>
            <w:pPr>
              <w:pStyle w:val="30"/>
            </w:pPr>
            <w:r>
              <w:t>奖金足额发放率</w:t>
            </w:r>
          </w:p>
        </w:tc>
        <w:tc>
          <w:tcPr>
            <w:tcW w:w="2551" w:type="dxa"/>
            <w:vAlign w:val="center"/>
          </w:tcPr>
          <w:p>
            <w:pPr>
              <w:pStyle w:val="30"/>
            </w:pPr>
            <w:r>
              <w:t>100%</w:t>
            </w:r>
          </w:p>
        </w:tc>
        <w:tc>
          <w:tcPr>
            <w:tcW w:w="2268" w:type="dxa"/>
            <w:vAlign w:val="center"/>
          </w:tcPr>
          <w:p>
            <w:pPr>
              <w:pStyle w:val="30"/>
            </w:pPr>
            <w:r>
              <w:t>严格按照国家相关政策执行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发放及时性</w:t>
            </w:r>
          </w:p>
        </w:tc>
        <w:tc>
          <w:tcPr>
            <w:tcW w:w="2835" w:type="dxa"/>
            <w:vAlign w:val="center"/>
          </w:tcPr>
          <w:p>
            <w:pPr>
              <w:pStyle w:val="30"/>
            </w:pPr>
            <w:r>
              <w:t>发放及时性</w:t>
            </w:r>
          </w:p>
        </w:tc>
        <w:tc>
          <w:tcPr>
            <w:tcW w:w="2551" w:type="dxa"/>
            <w:vAlign w:val="center"/>
          </w:tcPr>
          <w:p>
            <w:pPr>
              <w:pStyle w:val="30"/>
            </w:pPr>
            <w:r>
              <w:t>100%</w:t>
            </w:r>
          </w:p>
        </w:tc>
        <w:tc>
          <w:tcPr>
            <w:tcW w:w="2268" w:type="dxa"/>
            <w:vAlign w:val="center"/>
          </w:tcPr>
          <w:p>
            <w:pPr>
              <w:pStyle w:val="30"/>
            </w:pPr>
            <w:r>
              <w:t>严格按照国家相关政策执行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补助资金总量</w:t>
            </w:r>
          </w:p>
        </w:tc>
        <w:tc>
          <w:tcPr>
            <w:tcW w:w="2835" w:type="dxa"/>
            <w:vAlign w:val="center"/>
          </w:tcPr>
          <w:p>
            <w:pPr>
              <w:pStyle w:val="30"/>
            </w:pPr>
            <w:r>
              <w:t>补助资金总量</w:t>
            </w:r>
          </w:p>
        </w:tc>
        <w:tc>
          <w:tcPr>
            <w:tcW w:w="2551" w:type="dxa"/>
            <w:vAlign w:val="center"/>
          </w:tcPr>
          <w:p>
            <w:pPr>
              <w:pStyle w:val="30"/>
            </w:pPr>
            <w:r>
              <w:t>729.53万元</w:t>
            </w:r>
          </w:p>
        </w:tc>
        <w:tc>
          <w:tcPr>
            <w:tcW w:w="2268" w:type="dxa"/>
            <w:vAlign w:val="center"/>
          </w:tcPr>
          <w:p>
            <w:pPr>
              <w:pStyle w:val="30"/>
            </w:pPr>
            <w:r>
              <w:t>财政预算下达数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学生资助工作保障持续提升</w:t>
            </w:r>
          </w:p>
        </w:tc>
        <w:tc>
          <w:tcPr>
            <w:tcW w:w="2835" w:type="dxa"/>
            <w:vAlign w:val="center"/>
          </w:tcPr>
          <w:p>
            <w:pPr>
              <w:pStyle w:val="30"/>
            </w:pPr>
            <w:r>
              <w:t>为受助学生提供帮助，保障学业完成</w:t>
            </w:r>
          </w:p>
        </w:tc>
        <w:tc>
          <w:tcPr>
            <w:tcW w:w="2551" w:type="dxa"/>
            <w:vAlign w:val="center"/>
          </w:tcPr>
          <w:p>
            <w:pPr>
              <w:pStyle w:val="30"/>
            </w:pPr>
            <w:r>
              <w:t>提升高校立德树人的能力，为社会培养出更多人才</w:t>
            </w:r>
          </w:p>
        </w:tc>
        <w:tc>
          <w:tcPr>
            <w:tcW w:w="2268" w:type="dxa"/>
            <w:vAlign w:val="center"/>
          </w:tcPr>
          <w:p>
            <w:pPr>
              <w:pStyle w:val="30"/>
            </w:pPr>
            <w:r>
              <w:t>党的教育方针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学生满意度</w:t>
            </w:r>
          </w:p>
        </w:tc>
        <w:tc>
          <w:tcPr>
            <w:tcW w:w="2835" w:type="dxa"/>
            <w:vAlign w:val="center"/>
          </w:tcPr>
          <w:p>
            <w:pPr>
              <w:pStyle w:val="30"/>
            </w:pPr>
            <w:r>
              <w:t>学生满意度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57、2022年中央支持地方高校改革发展资金绩效目标表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1.为学院教学、科研、比赛等活动提供资金保障。</w:t>
            </w:r>
          </w:p>
          <w:p>
            <w:pPr>
              <w:pStyle w:val="30"/>
            </w:pPr>
            <w:r>
              <w:t>2.加强学术交流，改善办学条件。</w:t>
            </w:r>
          </w:p>
          <w:p>
            <w:pPr>
              <w:pStyle w:val="30"/>
            </w:pPr>
            <w:r>
              <w:t>3.保障学院教学训练等正常运转发生的水电费、场地维护费用的支出。</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支持学科数量</w:t>
            </w:r>
          </w:p>
        </w:tc>
        <w:tc>
          <w:tcPr>
            <w:tcW w:w="2835" w:type="dxa"/>
            <w:vAlign w:val="center"/>
          </w:tcPr>
          <w:p>
            <w:pPr>
              <w:pStyle w:val="30"/>
            </w:pPr>
            <w:r>
              <w:t>支持学科发展数量</w:t>
            </w:r>
          </w:p>
        </w:tc>
        <w:tc>
          <w:tcPr>
            <w:tcW w:w="2551" w:type="dxa"/>
            <w:vAlign w:val="center"/>
          </w:tcPr>
          <w:p>
            <w:pPr>
              <w:pStyle w:val="30"/>
            </w:pPr>
            <w:r>
              <w:t>≥14个</w:t>
            </w:r>
          </w:p>
        </w:tc>
        <w:tc>
          <w:tcPr>
            <w:tcW w:w="2268" w:type="dxa"/>
            <w:vAlign w:val="center"/>
          </w:tcPr>
          <w:p>
            <w:pPr>
              <w:pStyle w:val="30"/>
            </w:pPr>
            <w:r>
              <w:t>学院学科设置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业务工作完成率（%）</w:t>
            </w:r>
          </w:p>
        </w:tc>
        <w:tc>
          <w:tcPr>
            <w:tcW w:w="2835" w:type="dxa"/>
            <w:vAlign w:val="center"/>
          </w:tcPr>
          <w:p>
            <w:pPr>
              <w:pStyle w:val="30"/>
            </w:pPr>
            <w:r>
              <w:t>业务工作完成率（%）</w:t>
            </w:r>
          </w:p>
        </w:tc>
        <w:tc>
          <w:tcPr>
            <w:tcW w:w="2551" w:type="dxa"/>
            <w:vAlign w:val="center"/>
          </w:tcPr>
          <w:p>
            <w:pPr>
              <w:pStyle w:val="30"/>
            </w:pPr>
            <w:r>
              <w:t>100%</w:t>
            </w:r>
          </w:p>
        </w:tc>
        <w:tc>
          <w:tcPr>
            <w:tcW w:w="2268" w:type="dxa"/>
            <w:vAlign w:val="center"/>
          </w:tcPr>
          <w:p>
            <w:pPr>
              <w:pStyle w:val="30"/>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项目完成时间</w:t>
            </w:r>
          </w:p>
          <w:p>
            <w:pPr>
              <w:pStyle w:val="30"/>
            </w:pPr>
          </w:p>
        </w:tc>
        <w:tc>
          <w:tcPr>
            <w:tcW w:w="2835" w:type="dxa"/>
            <w:vAlign w:val="center"/>
          </w:tcPr>
          <w:p>
            <w:pPr>
              <w:pStyle w:val="30"/>
            </w:pPr>
            <w:r>
              <w:t>项目完成时间</w:t>
            </w:r>
          </w:p>
          <w:p>
            <w:pPr>
              <w:pStyle w:val="30"/>
            </w:pPr>
          </w:p>
        </w:tc>
        <w:tc>
          <w:tcPr>
            <w:tcW w:w="2551" w:type="dxa"/>
            <w:vAlign w:val="center"/>
          </w:tcPr>
          <w:p>
            <w:pPr>
              <w:pStyle w:val="30"/>
            </w:pPr>
            <w:r>
              <w:t>2022年底前完成</w:t>
            </w:r>
          </w:p>
        </w:tc>
        <w:tc>
          <w:tcPr>
            <w:tcW w:w="2268" w:type="dxa"/>
            <w:vAlign w:val="center"/>
          </w:tcPr>
          <w:p>
            <w:pPr>
              <w:pStyle w:val="30"/>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成本控制</w:t>
            </w:r>
          </w:p>
        </w:tc>
        <w:tc>
          <w:tcPr>
            <w:tcW w:w="2835" w:type="dxa"/>
            <w:vAlign w:val="center"/>
          </w:tcPr>
          <w:p>
            <w:pPr>
              <w:pStyle w:val="30"/>
            </w:pPr>
            <w:r>
              <w:t>成本控制</w:t>
            </w:r>
          </w:p>
        </w:tc>
        <w:tc>
          <w:tcPr>
            <w:tcW w:w="2551" w:type="dxa"/>
            <w:vAlign w:val="center"/>
          </w:tcPr>
          <w:p>
            <w:pPr>
              <w:pStyle w:val="30"/>
            </w:pPr>
            <w:r>
              <w:t>≤1380万元</w:t>
            </w:r>
          </w:p>
        </w:tc>
        <w:tc>
          <w:tcPr>
            <w:tcW w:w="2268" w:type="dxa"/>
            <w:vAlign w:val="center"/>
          </w:tcPr>
          <w:p>
            <w:pPr>
              <w:pStyle w:val="30"/>
            </w:pPr>
            <w:r>
              <w:t>财政预算控制数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促进高校持续健康发展</w:t>
            </w:r>
          </w:p>
        </w:tc>
        <w:tc>
          <w:tcPr>
            <w:tcW w:w="2835" w:type="dxa"/>
            <w:vAlign w:val="center"/>
          </w:tcPr>
          <w:p>
            <w:pPr>
              <w:pStyle w:val="30"/>
            </w:pPr>
            <w:r>
              <w:t>能够促进高校教学的持续发展</w:t>
            </w:r>
          </w:p>
        </w:tc>
        <w:tc>
          <w:tcPr>
            <w:tcW w:w="2551" w:type="dxa"/>
            <w:vAlign w:val="center"/>
          </w:tcPr>
          <w:p>
            <w:pPr>
              <w:pStyle w:val="30"/>
            </w:pPr>
            <w:r>
              <w:t>保持高校教学训练科研活动的可持续性</w:t>
            </w:r>
          </w:p>
        </w:tc>
        <w:tc>
          <w:tcPr>
            <w:tcW w:w="2268" w:type="dxa"/>
            <w:vAlign w:val="center"/>
          </w:tcPr>
          <w:p>
            <w:pPr>
              <w:pStyle w:val="30"/>
            </w:pPr>
            <w:r>
              <w:t>学院工作重点和计划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服务师生满意度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58、办公教学购置经费绩效目标表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1.购置必需的办公设备，满足日常工作需要。</w:t>
            </w:r>
          </w:p>
          <w:p>
            <w:pPr>
              <w:pStyle w:val="30"/>
            </w:pPr>
            <w:r>
              <w:t>2.购置必需的教学设备，满足日常教学需要。</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购置办公设备数量</w:t>
            </w:r>
          </w:p>
        </w:tc>
        <w:tc>
          <w:tcPr>
            <w:tcW w:w="2835" w:type="dxa"/>
            <w:vAlign w:val="center"/>
          </w:tcPr>
          <w:p>
            <w:pPr>
              <w:pStyle w:val="30"/>
            </w:pPr>
            <w:r>
              <w:t>购置办公设备数量</w:t>
            </w:r>
          </w:p>
        </w:tc>
        <w:tc>
          <w:tcPr>
            <w:tcW w:w="2551" w:type="dxa"/>
            <w:vAlign w:val="center"/>
          </w:tcPr>
          <w:p>
            <w:pPr>
              <w:pStyle w:val="30"/>
            </w:pPr>
            <w:r>
              <w:t>≥31台</w:t>
            </w:r>
          </w:p>
        </w:tc>
        <w:tc>
          <w:tcPr>
            <w:tcW w:w="2268" w:type="dxa"/>
            <w:vAlign w:val="center"/>
          </w:tcPr>
          <w:p>
            <w:pPr>
              <w:pStyle w:val="30"/>
            </w:pPr>
            <w:r>
              <w:t>根据购置设备清单确定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购置设备验收通过率</w:t>
            </w:r>
          </w:p>
        </w:tc>
        <w:tc>
          <w:tcPr>
            <w:tcW w:w="2835" w:type="dxa"/>
            <w:vAlign w:val="center"/>
          </w:tcPr>
          <w:p>
            <w:pPr>
              <w:pStyle w:val="30"/>
            </w:pPr>
            <w:r>
              <w:t>购置设备验收通过率</w:t>
            </w:r>
          </w:p>
        </w:tc>
        <w:tc>
          <w:tcPr>
            <w:tcW w:w="2551" w:type="dxa"/>
            <w:vAlign w:val="center"/>
          </w:tcPr>
          <w:p>
            <w:pPr>
              <w:pStyle w:val="30"/>
            </w:pPr>
            <w:r>
              <w:t>100%</w:t>
            </w:r>
          </w:p>
        </w:tc>
        <w:tc>
          <w:tcPr>
            <w:tcW w:w="2268" w:type="dxa"/>
            <w:vAlign w:val="center"/>
          </w:tcPr>
          <w:p>
            <w:pPr>
              <w:pStyle w:val="30"/>
            </w:pPr>
            <w:r>
              <w:t>办公设备验收报告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年度资金计划按时完成率</w:t>
            </w:r>
          </w:p>
        </w:tc>
        <w:tc>
          <w:tcPr>
            <w:tcW w:w="2835" w:type="dxa"/>
            <w:vAlign w:val="center"/>
          </w:tcPr>
          <w:p>
            <w:pPr>
              <w:pStyle w:val="30"/>
            </w:pPr>
            <w:r>
              <w:t>年度资金计划按时完成率</w:t>
            </w:r>
          </w:p>
        </w:tc>
        <w:tc>
          <w:tcPr>
            <w:tcW w:w="2551" w:type="dxa"/>
            <w:vAlign w:val="center"/>
          </w:tcPr>
          <w:p>
            <w:pPr>
              <w:pStyle w:val="30"/>
            </w:pPr>
            <w:r>
              <w:t>100%</w:t>
            </w:r>
          </w:p>
        </w:tc>
        <w:tc>
          <w:tcPr>
            <w:tcW w:w="2268" w:type="dxa"/>
            <w:vAlign w:val="center"/>
          </w:tcPr>
          <w:p>
            <w:pPr>
              <w:pStyle w:val="30"/>
            </w:pPr>
            <w:r>
              <w:t>合同约定支付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≤22.59万元</w:t>
            </w:r>
          </w:p>
        </w:tc>
        <w:tc>
          <w:tcPr>
            <w:tcW w:w="2268" w:type="dxa"/>
            <w:vAlign w:val="center"/>
          </w:tcPr>
          <w:p>
            <w:pPr>
              <w:pStyle w:val="30"/>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促进高校持续健康发展</w:t>
            </w:r>
          </w:p>
        </w:tc>
        <w:tc>
          <w:tcPr>
            <w:tcW w:w="2835" w:type="dxa"/>
            <w:vAlign w:val="center"/>
          </w:tcPr>
          <w:p>
            <w:pPr>
              <w:pStyle w:val="30"/>
            </w:pPr>
            <w:r>
              <w:t>能够促进高校教学的持续发展</w:t>
            </w:r>
          </w:p>
        </w:tc>
        <w:tc>
          <w:tcPr>
            <w:tcW w:w="2551" w:type="dxa"/>
            <w:vAlign w:val="center"/>
          </w:tcPr>
          <w:p>
            <w:pPr>
              <w:pStyle w:val="30"/>
            </w:pPr>
            <w:r>
              <w:t>保持高校教学训练科研活动的可持续性</w:t>
            </w:r>
          </w:p>
        </w:tc>
        <w:tc>
          <w:tcPr>
            <w:tcW w:w="2268" w:type="dxa"/>
            <w:vAlign w:val="center"/>
          </w:tcPr>
          <w:p>
            <w:pPr>
              <w:pStyle w:val="30"/>
            </w:pPr>
            <w:r>
              <w:t>学院工作重点和计划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服务师生满意度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59、冰雪人才培养“排头兵”建设绩效目标表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1.为冰雪人才培养、助力冬奥、服务竞技队等提供不同效果的高水平体能训练服务</w:t>
            </w:r>
          </w:p>
          <w:p>
            <w:pPr>
              <w:pStyle w:val="30"/>
            </w:pPr>
            <w:r>
              <w:t>2.满足专业建设需求，为社会培养和输送动手能力强、综合素质高的实用型、创新型体育专业人才</w:t>
            </w:r>
          </w:p>
          <w:p>
            <w:pPr>
              <w:pStyle w:val="30"/>
            </w:pPr>
            <w:r>
              <w:t>3.致力于实践教学条件的改进和实践教学的改革，综合提高学生实训实践能力，为“健康中国”战略的实施做好健康服务工作。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新增专业设备</w:t>
            </w:r>
          </w:p>
        </w:tc>
        <w:tc>
          <w:tcPr>
            <w:tcW w:w="2835" w:type="dxa"/>
            <w:vAlign w:val="center"/>
          </w:tcPr>
          <w:p>
            <w:pPr>
              <w:pStyle w:val="30"/>
            </w:pPr>
            <w:r>
              <w:t>新增专业设备</w:t>
            </w:r>
          </w:p>
        </w:tc>
        <w:tc>
          <w:tcPr>
            <w:tcW w:w="2551" w:type="dxa"/>
            <w:vAlign w:val="center"/>
          </w:tcPr>
          <w:p>
            <w:pPr>
              <w:pStyle w:val="30"/>
            </w:pPr>
            <w:r>
              <w:t>≥5台</w:t>
            </w:r>
          </w:p>
        </w:tc>
        <w:tc>
          <w:tcPr>
            <w:tcW w:w="2268" w:type="dxa"/>
            <w:vAlign w:val="center"/>
          </w:tcPr>
          <w:p>
            <w:pPr>
              <w:pStyle w:val="30"/>
            </w:pPr>
            <w:r>
              <w:t>合同清单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设备、设施验收通过率（%）</w:t>
            </w:r>
          </w:p>
        </w:tc>
        <w:tc>
          <w:tcPr>
            <w:tcW w:w="2835" w:type="dxa"/>
            <w:vAlign w:val="center"/>
          </w:tcPr>
          <w:p>
            <w:pPr>
              <w:pStyle w:val="30"/>
            </w:pPr>
            <w:r>
              <w:t>设备、设施验收通过率（%）</w:t>
            </w:r>
          </w:p>
        </w:tc>
        <w:tc>
          <w:tcPr>
            <w:tcW w:w="2551" w:type="dxa"/>
            <w:vAlign w:val="center"/>
          </w:tcPr>
          <w:p>
            <w:pPr>
              <w:pStyle w:val="30"/>
            </w:pPr>
            <w:r>
              <w:t>100%</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完工及时率</w:t>
            </w:r>
          </w:p>
        </w:tc>
        <w:tc>
          <w:tcPr>
            <w:tcW w:w="2835" w:type="dxa"/>
            <w:vAlign w:val="center"/>
          </w:tcPr>
          <w:p>
            <w:pPr>
              <w:pStyle w:val="30"/>
            </w:pPr>
            <w:r>
              <w:t>完工及时率</w:t>
            </w:r>
          </w:p>
        </w:tc>
        <w:tc>
          <w:tcPr>
            <w:tcW w:w="2551" w:type="dxa"/>
            <w:vAlign w:val="center"/>
          </w:tcPr>
          <w:p>
            <w:pPr>
              <w:pStyle w:val="30"/>
            </w:pPr>
            <w:r>
              <w:t>100%</w:t>
            </w:r>
          </w:p>
        </w:tc>
        <w:tc>
          <w:tcPr>
            <w:tcW w:w="2268" w:type="dxa"/>
            <w:vAlign w:val="center"/>
          </w:tcPr>
          <w:p>
            <w:pPr>
              <w:pStyle w:val="30"/>
            </w:pPr>
            <w:r>
              <w:t>合同约定付款时限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≤260万</w:t>
            </w:r>
          </w:p>
        </w:tc>
        <w:tc>
          <w:tcPr>
            <w:tcW w:w="2268" w:type="dxa"/>
            <w:vAlign w:val="center"/>
          </w:tcPr>
          <w:p>
            <w:pPr>
              <w:pStyle w:val="30"/>
            </w:pPr>
            <w:r>
              <w:t>财政预算控制数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提升体育教学质量</w:t>
            </w:r>
          </w:p>
        </w:tc>
        <w:tc>
          <w:tcPr>
            <w:tcW w:w="2835" w:type="dxa"/>
            <w:vAlign w:val="center"/>
          </w:tcPr>
          <w:p>
            <w:pPr>
              <w:pStyle w:val="30"/>
            </w:pPr>
            <w:r>
              <w:t>提升体育教学质量</w:t>
            </w:r>
          </w:p>
        </w:tc>
        <w:tc>
          <w:tcPr>
            <w:tcW w:w="2551" w:type="dxa"/>
            <w:vAlign w:val="center"/>
          </w:tcPr>
          <w:p>
            <w:pPr>
              <w:pStyle w:val="30"/>
            </w:pPr>
            <w:r>
              <w:t>满足专业建设需求，为社会培养和输送动手能力强、综合素质高的实用型、创新型体育专业人才</w:t>
            </w:r>
          </w:p>
        </w:tc>
        <w:tc>
          <w:tcPr>
            <w:tcW w:w="2268" w:type="dxa"/>
            <w:vAlign w:val="center"/>
          </w:tcPr>
          <w:p>
            <w:pPr>
              <w:pStyle w:val="30"/>
            </w:pPr>
            <w:r>
              <w:t>项目实施目标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60、大数据实验室建设绩效目标表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1.建立河北省体育局智库</w:t>
            </w:r>
          </w:p>
          <w:p>
            <w:pPr>
              <w:pStyle w:val="30"/>
            </w:pPr>
            <w:r>
              <w:t>2.推动高水平研究、建立运动与健康智能服务学科体系</w:t>
            </w:r>
          </w:p>
          <w:p>
            <w:pPr>
              <w:pStyle w:val="30"/>
            </w:pPr>
            <w:r>
              <w:t>3.培养领军人才、开拓产业发展</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提供数据服务对象数量</w:t>
            </w:r>
          </w:p>
        </w:tc>
        <w:tc>
          <w:tcPr>
            <w:tcW w:w="2835" w:type="dxa"/>
            <w:vAlign w:val="center"/>
          </w:tcPr>
          <w:p>
            <w:pPr>
              <w:pStyle w:val="30"/>
            </w:pPr>
            <w:r>
              <w:t>为三个以上单位提供数据服务</w:t>
            </w:r>
          </w:p>
        </w:tc>
        <w:tc>
          <w:tcPr>
            <w:tcW w:w="2551" w:type="dxa"/>
            <w:vAlign w:val="center"/>
          </w:tcPr>
          <w:p>
            <w:pPr>
              <w:pStyle w:val="30"/>
            </w:pPr>
            <w:r>
              <w:t>≥3个</w:t>
            </w:r>
          </w:p>
        </w:tc>
        <w:tc>
          <w:tcPr>
            <w:tcW w:w="2268" w:type="dxa"/>
            <w:vAlign w:val="center"/>
          </w:tcPr>
          <w:p>
            <w:pPr>
              <w:pStyle w:val="30"/>
            </w:pPr>
            <w:r>
              <w:t>服务对象数量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w:t>
            </w:r>
          </w:p>
        </w:tc>
        <w:tc>
          <w:tcPr>
            <w:tcW w:w="2551" w:type="dxa"/>
            <w:vAlign w:val="center"/>
          </w:tcPr>
          <w:p>
            <w:pPr>
              <w:pStyle w:val="30"/>
            </w:pPr>
            <w:r>
              <w:t>100%</w:t>
            </w:r>
          </w:p>
        </w:tc>
        <w:tc>
          <w:tcPr>
            <w:tcW w:w="2268" w:type="dxa"/>
            <w:vAlign w:val="center"/>
          </w:tcPr>
          <w:p>
            <w:pPr>
              <w:pStyle w:val="3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资金支出率（%）</w:t>
            </w:r>
          </w:p>
        </w:tc>
        <w:tc>
          <w:tcPr>
            <w:tcW w:w="2835" w:type="dxa"/>
            <w:vAlign w:val="center"/>
          </w:tcPr>
          <w:p>
            <w:pPr>
              <w:pStyle w:val="30"/>
            </w:pPr>
            <w:r>
              <w:t>资金支出率（%）</w:t>
            </w:r>
          </w:p>
        </w:tc>
        <w:tc>
          <w:tcPr>
            <w:tcW w:w="2551" w:type="dxa"/>
            <w:vAlign w:val="center"/>
          </w:tcPr>
          <w:p>
            <w:pPr>
              <w:pStyle w:val="30"/>
            </w:pPr>
            <w:r>
              <w:t>≥90%</w:t>
            </w:r>
          </w:p>
        </w:tc>
        <w:tc>
          <w:tcPr>
            <w:tcW w:w="2268" w:type="dxa"/>
            <w:vAlign w:val="center"/>
          </w:tcPr>
          <w:p>
            <w:pPr>
              <w:pStyle w:val="30"/>
            </w:pPr>
            <w:r>
              <w:t>政采中标价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≤200万</w:t>
            </w:r>
          </w:p>
        </w:tc>
        <w:tc>
          <w:tcPr>
            <w:tcW w:w="2268" w:type="dxa"/>
            <w:vAlign w:val="center"/>
          </w:tcPr>
          <w:p>
            <w:pPr>
              <w:pStyle w:val="3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开拓产业发展培养领军人才提高社会影响力</w:t>
            </w:r>
          </w:p>
        </w:tc>
        <w:tc>
          <w:tcPr>
            <w:tcW w:w="2835" w:type="dxa"/>
            <w:vAlign w:val="center"/>
          </w:tcPr>
          <w:p>
            <w:pPr>
              <w:pStyle w:val="30"/>
            </w:pPr>
            <w:r>
              <w:t>开拓产业发展培养领军人才提高社会影响力</w:t>
            </w:r>
          </w:p>
          <w:p>
            <w:pPr>
              <w:pStyle w:val="30"/>
            </w:pPr>
          </w:p>
        </w:tc>
        <w:tc>
          <w:tcPr>
            <w:tcW w:w="2551" w:type="dxa"/>
            <w:vAlign w:val="center"/>
          </w:tcPr>
          <w:p>
            <w:pPr>
              <w:pStyle w:val="30"/>
            </w:pPr>
            <w:r>
              <w:t>开拓产业发展培养领军人才提高社会影响力</w:t>
            </w:r>
          </w:p>
          <w:p>
            <w:pPr>
              <w:pStyle w:val="30"/>
            </w:pPr>
          </w:p>
        </w:tc>
        <w:tc>
          <w:tcPr>
            <w:tcW w:w="2268" w:type="dxa"/>
            <w:vAlign w:val="center"/>
          </w:tcPr>
          <w:p>
            <w:pPr>
              <w:pStyle w:val="30"/>
            </w:pPr>
            <w:r>
              <w:t>开拓产业发展培养领军人才提高社会影响力</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服务对象满意程度</w:t>
            </w:r>
          </w:p>
        </w:tc>
      </w:tr>
    </w:tbl>
    <w:p>
      <w:pPr>
        <w:pStyle w:val="28"/>
      </w:pPr>
    </w:p>
    <w:p>
      <w:pPr>
        <w:pStyle w:val="28"/>
        <w:ind w:firstLine="560"/>
      </w:pPr>
      <w:r>
        <w:rPr>
          <w:rFonts w:ascii="方正仿宋_GBK" w:hAnsi="方正仿宋_GBK" w:eastAsia="方正仿宋_GBK" w:cs="方正仿宋_GBK"/>
          <w:b/>
          <w:color w:val="000000"/>
          <w:sz w:val="28"/>
        </w:rPr>
        <w:t>61、基础设施和场馆运行维修维护项目绩效目标表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1.对场馆设施进行维修。</w:t>
            </w:r>
          </w:p>
          <w:p>
            <w:pPr>
              <w:pStyle w:val="30"/>
            </w:pPr>
            <w:r>
              <w:t>2.按时完成工程内容、质量优良、满足教学需求。</w:t>
            </w:r>
            <w:r>
              <w:tab/>
            </w:r>
            <w:r>
              <w:tab/>
            </w:r>
            <w:r>
              <w:tab/>
            </w:r>
            <w:r>
              <w:tab/>
            </w:r>
            <w:r>
              <w:tab/>
            </w:r>
            <w:r>
              <w:tab/>
            </w:r>
          </w:p>
          <w:p>
            <w:pPr>
              <w:pStyle w:val="30"/>
            </w:pPr>
          </w:p>
          <w:p>
            <w:pPr>
              <w:pStyle w:val="30"/>
            </w:pPr>
            <w:r>
              <w:t>3.保障教学、训练、比赛的场馆要求。</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维修场馆面积</w:t>
            </w:r>
          </w:p>
        </w:tc>
        <w:tc>
          <w:tcPr>
            <w:tcW w:w="2835" w:type="dxa"/>
            <w:vAlign w:val="center"/>
          </w:tcPr>
          <w:p>
            <w:pPr>
              <w:pStyle w:val="30"/>
            </w:pPr>
            <w:r>
              <w:t>维修运动场馆等面积</w:t>
            </w:r>
          </w:p>
        </w:tc>
        <w:tc>
          <w:tcPr>
            <w:tcW w:w="2551" w:type="dxa"/>
            <w:vAlign w:val="center"/>
          </w:tcPr>
          <w:p>
            <w:pPr>
              <w:pStyle w:val="30"/>
            </w:pPr>
            <w:r>
              <w:t>≥7000平方米</w:t>
            </w:r>
          </w:p>
        </w:tc>
        <w:tc>
          <w:tcPr>
            <w:tcW w:w="2268" w:type="dxa"/>
            <w:vAlign w:val="center"/>
          </w:tcPr>
          <w:p>
            <w:pPr>
              <w:pStyle w:val="30"/>
            </w:pPr>
            <w:r>
              <w:t>维修工程量清单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项目验收通过率（%）</w:t>
            </w:r>
          </w:p>
        </w:tc>
        <w:tc>
          <w:tcPr>
            <w:tcW w:w="2835" w:type="dxa"/>
            <w:vAlign w:val="center"/>
          </w:tcPr>
          <w:p>
            <w:pPr>
              <w:pStyle w:val="30"/>
            </w:pPr>
            <w:r>
              <w:t>项目验收通过率（%）</w:t>
            </w:r>
          </w:p>
        </w:tc>
        <w:tc>
          <w:tcPr>
            <w:tcW w:w="2551" w:type="dxa"/>
            <w:vAlign w:val="center"/>
          </w:tcPr>
          <w:p>
            <w:pPr>
              <w:pStyle w:val="30"/>
            </w:pPr>
            <w:r>
              <w:t>100%</w:t>
            </w:r>
          </w:p>
        </w:tc>
        <w:tc>
          <w:tcPr>
            <w:tcW w:w="2268" w:type="dxa"/>
            <w:vAlign w:val="center"/>
          </w:tcPr>
          <w:p>
            <w:pPr>
              <w:pStyle w:val="30"/>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年度资金执行率</w:t>
            </w:r>
          </w:p>
        </w:tc>
        <w:tc>
          <w:tcPr>
            <w:tcW w:w="2835" w:type="dxa"/>
            <w:vAlign w:val="center"/>
          </w:tcPr>
          <w:p>
            <w:pPr>
              <w:pStyle w:val="30"/>
            </w:pPr>
            <w:r>
              <w:t>资金支付执行率</w:t>
            </w:r>
          </w:p>
        </w:tc>
        <w:tc>
          <w:tcPr>
            <w:tcW w:w="2551" w:type="dxa"/>
            <w:vAlign w:val="center"/>
          </w:tcPr>
          <w:p>
            <w:pPr>
              <w:pStyle w:val="30"/>
            </w:pPr>
            <w:r>
              <w:t>≥90%</w:t>
            </w:r>
          </w:p>
        </w:tc>
        <w:tc>
          <w:tcPr>
            <w:tcW w:w="2268" w:type="dxa"/>
            <w:vAlign w:val="center"/>
          </w:tcPr>
          <w:p>
            <w:pPr>
              <w:pStyle w:val="30"/>
            </w:pPr>
            <w:r>
              <w:t>合同中标价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预算控制数</w:t>
            </w:r>
          </w:p>
        </w:tc>
        <w:tc>
          <w:tcPr>
            <w:tcW w:w="2835" w:type="dxa"/>
            <w:vAlign w:val="center"/>
          </w:tcPr>
          <w:p>
            <w:pPr>
              <w:pStyle w:val="30"/>
            </w:pPr>
            <w:r>
              <w:t>预算控制数</w:t>
            </w:r>
          </w:p>
        </w:tc>
        <w:tc>
          <w:tcPr>
            <w:tcW w:w="2551" w:type="dxa"/>
            <w:vAlign w:val="center"/>
          </w:tcPr>
          <w:p>
            <w:pPr>
              <w:pStyle w:val="30"/>
            </w:pPr>
            <w:r>
              <w:t>≤620万</w:t>
            </w:r>
          </w:p>
        </w:tc>
        <w:tc>
          <w:tcPr>
            <w:tcW w:w="2268" w:type="dxa"/>
            <w:vAlign w:val="center"/>
          </w:tcPr>
          <w:p>
            <w:pPr>
              <w:pStyle w:val="30"/>
            </w:pPr>
            <w:r>
              <w:t>合同中标价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为体育教学教育服务</w:t>
            </w:r>
          </w:p>
        </w:tc>
        <w:tc>
          <w:tcPr>
            <w:tcW w:w="2835" w:type="dxa"/>
            <w:vAlign w:val="center"/>
          </w:tcPr>
          <w:p>
            <w:pPr>
              <w:pStyle w:val="30"/>
            </w:pPr>
            <w:r>
              <w:t>为体育教学、训练提供场地服务保证</w:t>
            </w:r>
          </w:p>
        </w:tc>
        <w:tc>
          <w:tcPr>
            <w:tcW w:w="2551" w:type="dxa"/>
            <w:vAlign w:val="center"/>
          </w:tcPr>
          <w:p>
            <w:pPr>
              <w:pStyle w:val="30"/>
            </w:pPr>
            <w:r>
              <w:t>保障篮球馆、旱雪场、体育场馆教学训练场地服务</w:t>
            </w:r>
          </w:p>
        </w:tc>
        <w:tc>
          <w:tcPr>
            <w:tcW w:w="2268" w:type="dxa"/>
            <w:vAlign w:val="center"/>
          </w:tcPr>
          <w:p>
            <w:pPr>
              <w:pStyle w:val="30"/>
            </w:pPr>
            <w:r>
              <w:t>学院教学规划重点工作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62、竞技人才培养训练比赛保障项目绩效目标表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1.为一线队伍培养后备力量</w:t>
            </w:r>
          </w:p>
          <w:p>
            <w:pPr>
              <w:pStyle w:val="30"/>
            </w:pPr>
            <w:r>
              <w:t>2.全国青少年橄榄球锦标赛成绩取得突破</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参加比赛次数</w:t>
            </w:r>
          </w:p>
        </w:tc>
        <w:tc>
          <w:tcPr>
            <w:tcW w:w="2835" w:type="dxa"/>
            <w:vAlign w:val="center"/>
          </w:tcPr>
          <w:p>
            <w:pPr>
              <w:pStyle w:val="30"/>
            </w:pPr>
            <w:r>
              <w:t>参加全国、省级比赛次数</w:t>
            </w:r>
          </w:p>
        </w:tc>
        <w:tc>
          <w:tcPr>
            <w:tcW w:w="2551" w:type="dxa"/>
            <w:vAlign w:val="center"/>
          </w:tcPr>
          <w:p>
            <w:pPr>
              <w:pStyle w:val="30"/>
            </w:pPr>
            <w:r>
              <w:t>≥4次</w:t>
            </w:r>
          </w:p>
        </w:tc>
        <w:tc>
          <w:tcPr>
            <w:tcW w:w="2268" w:type="dxa"/>
            <w:vAlign w:val="center"/>
          </w:tcPr>
          <w:p>
            <w:pPr>
              <w:pStyle w:val="30"/>
            </w:pPr>
            <w:r>
              <w:t>参加全国、省级比赛次数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比赛名次</w:t>
            </w:r>
          </w:p>
        </w:tc>
        <w:tc>
          <w:tcPr>
            <w:tcW w:w="2835" w:type="dxa"/>
            <w:vAlign w:val="center"/>
          </w:tcPr>
          <w:p>
            <w:pPr>
              <w:pStyle w:val="30"/>
            </w:pPr>
            <w:r>
              <w:t>全国比前12名，省内比赛争取前3名</w:t>
            </w:r>
          </w:p>
        </w:tc>
        <w:tc>
          <w:tcPr>
            <w:tcW w:w="2551" w:type="dxa"/>
            <w:vAlign w:val="center"/>
          </w:tcPr>
          <w:p>
            <w:pPr>
              <w:pStyle w:val="30"/>
            </w:pPr>
            <w:r>
              <w:t>≥12次</w:t>
            </w:r>
          </w:p>
        </w:tc>
        <w:tc>
          <w:tcPr>
            <w:tcW w:w="2268" w:type="dxa"/>
            <w:vAlign w:val="center"/>
          </w:tcPr>
          <w:p>
            <w:pPr>
              <w:pStyle w:val="30"/>
            </w:pPr>
            <w:r>
              <w:t>全国比前12名，省内比赛争取前3名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项目资金支付时间</w:t>
            </w:r>
          </w:p>
        </w:tc>
        <w:tc>
          <w:tcPr>
            <w:tcW w:w="2835" w:type="dxa"/>
            <w:vAlign w:val="center"/>
          </w:tcPr>
          <w:p>
            <w:pPr>
              <w:pStyle w:val="30"/>
            </w:pPr>
            <w:r>
              <w:t>项目资金支付时间</w:t>
            </w:r>
          </w:p>
        </w:tc>
        <w:tc>
          <w:tcPr>
            <w:tcW w:w="2551" w:type="dxa"/>
            <w:vAlign w:val="center"/>
          </w:tcPr>
          <w:p>
            <w:pPr>
              <w:pStyle w:val="30"/>
            </w:pPr>
            <w:r>
              <w:t>2022年底</w:t>
            </w:r>
          </w:p>
        </w:tc>
        <w:tc>
          <w:tcPr>
            <w:tcW w:w="2268" w:type="dxa"/>
            <w:vAlign w:val="center"/>
          </w:tcPr>
          <w:p>
            <w:pPr>
              <w:pStyle w:val="30"/>
            </w:pPr>
            <w:r>
              <w:t>年度内是否完成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严格按照经费预算执行，减少不必要的开支</w:t>
            </w:r>
          </w:p>
        </w:tc>
        <w:tc>
          <w:tcPr>
            <w:tcW w:w="2835" w:type="dxa"/>
            <w:vAlign w:val="center"/>
          </w:tcPr>
          <w:p>
            <w:pPr>
              <w:pStyle w:val="30"/>
            </w:pPr>
            <w:r>
              <w:t>根据比赛规程设计经费开支</w:t>
            </w:r>
          </w:p>
        </w:tc>
        <w:tc>
          <w:tcPr>
            <w:tcW w:w="2551" w:type="dxa"/>
            <w:vAlign w:val="center"/>
          </w:tcPr>
          <w:p>
            <w:pPr>
              <w:pStyle w:val="30"/>
            </w:pPr>
            <w:r>
              <w:t>严格按照经费预算执行，减少不必要的开支</w:t>
            </w:r>
          </w:p>
        </w:tc>
        <w:tc>
          <w:tcPr>
            <w:tcW w:w="2268" w:type="dxa"/>
            <w:vAlign w:val="center"/>
          </w:tcPr>
          <w:p>
            <w:pPr>
              <w:pStyle w:val="30"/>
            </w:pPr>
            <w:r>
              <w:t>根据比赛规程设计经费开支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为一线队伍培养后备力量</w:t>
            </w:r>
          </w:p>
        </w:tc>
        <w:tc>
          <w:tcPr>
            <w:tcW w:w="2835" w:type="dxa"/>
            <w:vAlign w:val="center"/>
          </w:tcPr>
          <w:p>
            <w:pPr>
              <w:pStyle w:val="30"/>
            </w:pPr>
            <w:r>
              <w:t>提高河北体育学院体育运动学校的影响力</w:t>
            </w:r>
          </w:p>
        </w:tc>
        <w:tc>
          <w:tcPr>
            <w:tcW w:w="2551" w:type="dxa"/>
            <w:vAlign w:val="center"/>
          </w:tcPr>
          <w:p>
            <w:pPr>
              <w:pStyle w:val="30"/>
            </w:pPr>
            <w:r>
              <w:t>提高学校影响</w:t>
            </w:r>
          </w:p>
        </w:tc>
        <w:tc>
          <w:tcPr>
            <w:tcW w:w="2268" w:type="dxa"/>
            <w:vAlign w:val="center"/>
          </w:tcPr>
          <w:p>
            <w:pPr>
              <w:pStyle w:val="30"/>
            </w:pPr>
            <w:r>
              <w:t>学院重点工作计划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社会影响力</w:t>
            </w:r>
          </w:p>
        </w:tc>
        <w:tc>
          <w:tcPr>
            <w:tcW w:w="2835" w:type="dxa"/>
            <w:vAlign w:val="center"/>
          </w:tcPr>
          <w:p>
            <w:pPr>
              <w:pStyle w:val="30"/>
            </w:pPr>
            <w:r>
              <w:t>提高比赛项目群众认知度及影响力</w:t>
            </w:r>
          </w:p>
        </w:tc>
        <w:tc>
          <w:tcPr>
            <w:tcW w:w="2551" w:type="dxa"/>
            <w:vAlign w:val="center"/>
          </w:tcPr>
          <w:p>
            <w:pPr>
              <w:pStyle w:val="30"/>
            </w:pPr>
            <w:r>
              <w:t>比赛项目群众认知度及影响力</w:t>
            </w:r>
          </w:p>
        </w:tc>
        <w:tc>
          <w:tcPr>
            <w:tcW w:w="2268" w:type="dxa"/>
            <w:vAlign w:val="center"/>
          </w:tcPr>
          <w:p>
            <w:pPr>
              <w:pStyle w:val="30"/>
            </w:pPr>
            <w:r>
              <w:t>学院重点工作计划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参训人员满意度</w:t>
            </w:r>
          </w:p>
        </w:tc>
        <w:tc>
          <w:tcPr>
            <w:tcW w:w="2835" w:type="dxa"/>
            <w:vAlign w:val="center"/>
          </w:tcPr>
          <w:p>
            <w:pPr>
              <w:pStyle w:val="30"/>
            </w:pPr>
            <w:r>
              <w:t>参训人员满意度占比</w:t>
            </w:r>
          </w:p>
        </w:tc>
        <w:tc>
          <w:tcPr>
            <w:tcW w:w="2551" w:type="dxa"/>
            <w:vAlign w:val="center"/>
          </w:tcPr>
          <w:p>
            <w:pPr>
              <w:pStyle w:val="30"/>
            </w:pPr>
            <w:r>
              <w:t>≥90%</w:t>
            </w:r>
          </w:p>
        </w:tc>
        <w:tc>
          <w:tcPr>
            <w:tcW w:w="2268" w:type="dxa"/>
            <w:vAlign w:val="center"/>
          </w:tcPr>
          <w:p>
            <w:pPr>
              <w:pStyle w:val="30"/>
            </w:pPr>
            <w:r>
              <w:t>参训人员满意度占比</w:t>
            </w:r>
          </w:p>
        </w:tc>
      </w:tr>
    </w:tbl>
    <w:p>
      <w:pPr>
        <w:pStyle w:val="28"/>
      </w:pPr>
    </w:p>
    <w:p>
      <w:pPr>
        <w:pStyle w:val="28"/>
        <w:ind w:firstLine="560"/>
      </w:pPr>
      <w:r>
        <w:rPr>
          <w:rFonts w:ascii="方正仿宋_GBK" w:hAnsi="方正仿宋_GBK" w:eastAsia="方正仿宋_GBK" w:cs="方正仿宋_GBK"/>
          <w:b/>
          <w:color w:val="000000"/>
          <w:sz w:val="28"/>
        </w:rPr>
        <w:t>63、科技特派员工作经费绩效目标表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1.协助天华体育完成短道速滑防护垫工艺的改进和参数的优化</w:t>
            </w:r>
          </w:p>
          <w:p>
            <w:pPr>
              <w:pStyle w:val="30"/>
            </w:pPr>
            <w:r>
              <w:t>2.协助天华体育研发具有自主知识产权的短道速滑防护垫成品，其缓冲效能</w:t>
            </w:r>
          </w:p>
          <w:p>
            <w:pPr>
              <w:pStyle w:val="30"/>
            </w:pPr>
            <w:r>
              <w:t>3.完成河北康威体育体育器材研发的专业指导。</w:t>
            </w:r>
          </w:p>
          <w:p>
            <w:pPr>
              <w:pStyle w:val="30"/>
            </w:pPr>
            <w:r>
              <w:t>4.完成河北康威体育健身器材升级改造的信息咨询。</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信息咨询与专业指导次数</w:t>
            </w:r>
          </w:p>
        </w:tc>
        <w:tc>
          <w:tcPr>
            <w:tcW w:w="2835" w:type="dxa"/>
            <w:vAlign w:val="center"/>
          </w:tcPr>
          <w:p>
            <w:pPr>
              <w:pStyle w:val="30"/>
            </w:pPr>
            <w:r>
              <w:t>为技术升级提供信息咨询</w:t>
            </w:r>
            <w:r>
              <w:tab/>
            </w:r>
            <w:r>
              <w:t>与专业指导次数</w:t>
            </w:r>
          </w:p>
        </w:tc>
        <w:tc>
          <w:tcPr>
            <w:tcW w:w="2551" w:type="dxa"/>
            <w:vAlign w:val="center"/>
          </w:tcPr>
          <w:p>
            <w:pPr>
              <w:pStyle w:val="30"/>
            </w:pPr>
            <w:r>
              <w:t>≥3次</w:t>
            </w:r>
          </w:p>
        </w:tc>
        <w:tc>
          <w:tcPr>
            <w:tcW w:w="2268" w:type="dxa"/>
            <w:vAlign w:val="center"/>
          </w:tcPr>
          <w:p>
            <w:pPr>
              <w:pStyle w:val="30"/>
            </w:pPr>
            <w:r>
              <w:t>信息咨询次数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缓冲性能</w:t>
            </w:r>
          </w:p>
        </w:tc>
        <w:tc>
          <w:tcPr>
            <w:tcW w:w="2835" w:type="dxa"/>
            <w:vAlign w:val="center"/>
          </w:tcPr>
          <w:p>
            <w:pPr>
              <w:pStyle w:val="30"/>
            </w:pPr>
            <w:r>
              <w:t>短道速滑垫缓冲性能</w:t>
            </w:r>
          </w:p>
        </w:tc>
        <w:tc>
          <w:tcPr>
            <w:tcW w:w="2551" w:type="dxa"/>
            <w:vAlign w:val="center"/>
          </w:tcPr>
          <w:p>
            <w:pPr>
              <w:pStyle w:val="30"/>
            </w:pPr>
            <w:r>
              <w:t>≥60%</w:t>
            </w:r>
          </w:p>
        </w:tc>
        <w:tc>
          <w:tcPr>
            <w:tcW w:w="2268" w:type="dxa"/>
            <w:vAlign w:val="center"/>
          </w:tcPr>
          <w:p>
            <w:pPr>
              <w:pStyle w:val="30"/>
            </w:pPr>
            <w:r>
              <w:t>滑冰联盟认证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在规定的时间内完成指导</w:t>
            </w:r>
          </w:p>
        </w:tc>
        <w:tc>
          <w:tcPr>
            <w:tcW w:w="2835" w:type="dxa"/>
            <w:vAlign w:val="center"/>
          </w:tcPr>
          <w:p>
            <w:pPr>
              <w:pStyle w:val="30"/>
            </w:pPr>
            <w:r>
              <w:t>在固定的时间内完成指导</w:t>
            </w:r>
          </w:p>
        </w:tc>
        <w:tc>
          <w:tcPr>
            <w:tcW w:w="2551" w:type="dxa"/>
            <w:vAlign w:val="center"/>
          </w:tcPr>
          <w:p>
            <w:pPr>
              <w:pStyle w:val="30"/>
            </w:pPr>
            <w:r>
              <w:t>2022年6月底前完成</w:t>
            </w:r>
          </w:p>
        </w:tc>
        <w:tc>
          <w:tcPr>
            <w:tcW w:w="2268" w:type="dxa"/>
            <w:vAlign w:val="center"/>
          </w:tcPr>
          <w:p>
            <w:pPr>
              <w:pStyle w:val="30"/>
            </w:pPr>
            <w:r>
              <w:t>根据指导进度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专项资金成本</w:t>
            </w:r>
          </w:p>
        </w:tc>
        <w:tc>
          <w:tcPr>
            <w:tcW w:w="2551" w:type="dxa"/>
            <w:vAlign w:val="center"/>
          </w:tcPr>
          <w:p>
            <w:pPr>
              <w:pStyle w:val="30"/>
            </w:pPr>
            <w:r>
              <w:t>≤0.8万元</w:t>
            </w:r>
          </w:p>
        </w:tc>
        <w:tc>
          <w:tcPr>
            <w:tcW w:w="2268" w:type="dxa"/>
            <w:vAlign w:val="center"/>
          </w:tcPr>
          <w:p>
            <w:pPr>
              <w:pStyle w:val="30"/>
            </w:pPr>
            <w:r>
              <w:t>专项资金拨付数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短道速滑防护垫年利润</w:t>
            </w:r>
          </w:p>
        </w:tc>
        <w:tc>
          <w:tcPr>
            <w:tcW w:w="2835" w:type="dxa"/>
            <w:vAlign w:val="center"/>
          </w:tcPr>
          <w:p>
            <w:pPr>
              <w:pStyle w:val="30"/>
            </w:pPr>
            <w:r>
              <w:t>提高短道速滑防护垫年利润</w:t>
            </w:r>
          </w:p>
        </w:tc>
        <w:tc>
          <w:tcPr>
            <w:tcW w:w="2551" w:type="dxa"/>
            <w:vAlign w:val="center"/>
          </w:tcPr>
          <w:p>
            <w:pPr>
              <w:pStyle w:val="30"/>
            </w:pPr>
            <w:r>
              <w:t>≥2%</w:t>
            </w:r>
          </w:p>
        </w:tc>
        <w:tc>
          <w:tcPr>
            <w:tcW w:w="2268" w:type="dxa"/>
            <w:vAlign w:val="center"/>
          </w:tcPr>
          <w:p>
            <w:pPr>
              <w:pStyle w:val="30"/>
            </w:pPr>
            <w:r>
              <w:t>产品销量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科技助力，促进体育用品行业的可持续发展</w:t>
            </w:r>
          </w:p>
        </w:tc>
        <w:tc>
          <w:tcPr>
            <w:tcW w:w="2835" w:type="dxa"/>
            <w:vAlign w:val="center"/>
          </w:tcPr>
          <w:p>
            <w:pPr>
              <w:pStyle w:val="30"/>
            </w:pPr>
            <w:r>
              <w:t>持续发挥作用期限</w:t>
            </w:r>
          </w:p>
        </w:tc>
        <w:tc>
          <w:tcPr>
            <w:tcW w:w="2551" w:type="dxa"/>
            <w:vAlign w:val="center"/>
          </w:tcPr>
          <w:p>
            <w:pPr>
              <w:pStyle w:val="30"/>
            </w:pPr>
            <w:r>
              <w:t>≥1年</w:t>
            </w:r>
          </w:p>
        </w:tc>
        <w:tc>
          <w:tcPr>
            <w:tcW w:w="2268" w:type="dxa"/>
            <w:vAlign w:val="center"/>
          </w:tcPr>
          <w:p>
            <w:pPr>
              <w:pStyle w:val="30"/>
            </w:pPr>
            <w:r>
              <w:t>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服务单位的满意度</w:t>
            </w:r>
          </w:p>
        </w:tc>
        <w:tc>
          <w:tcPr>
            <w:tcW w:w="2835" w:type="dxa"/>
            <w:vAlign w:val="center"/>
          </w:tcPr>
          <w:p>
            <w:pPr>
              <w:pStyle w:val="30"/>
            </w:pPr>
            <w:r>
              <w:t>提高服务单位的满意度</w:t>
            </w:r>
          </w:p>
        </w:tc>
        <w:tc>
          <w:tcPr>
            <w:tcW w:w="2551" w:type="dxa"/>
            <w:vAlign w:val="center"/>
          </w:tcPr>
          <w:p>
            <w:pPr>
              <w:pStyle w:val="30"/>
            </w:pPr>
            <w:r>
              <w:t>≥85%</w:t>
            </w:r>
          </w:p>
        </w:tc>
        <w:tc>
          <w:tcPr>
            <w:tcW w:w="2268" w:type="dxa"/>
            <w:vAlign w:val="center"/>
          </w:tcPr>
          <w:p>
            <w:pPr>
              <w:pStyle w:val="30"/>
            </w:pPr>
            <w:r>
              <w:t>调查问卷</w:t>
            </w:r>
          </w:p>
        </w:tc>
      </w:tr>
    </w:tbl>
    <w:p>
      <w:pPr>
        <w:pStyle w:val="28"/>
      </w:pPr>
    </w:p>
    <w:p>
      <w:pPr>
        <w:pStyle w:val="28"/>
        <w:ind w:firstLine="560"/>
      </w:pPr>
      <w:r>
        <w:rPr>
          <w:rFonts w:ascii="方正仿宋_GBK" w:hAnsi="方正仿宋_GBK" w:eastAsia="方正仿宋_GBK" w:cs="方正仿宋_GBK"/>
          <w:b/>
          <w:color w:val="000000"/>
          <w:sz w:val="28"/>
        </w:rPr>
        <w:t>64、科研课题经费（029）绩效目标表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1.保证科研教学项目的正常开展。</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科研项目立项数量</w:t>
            </w:r>
          </w:p>
        </w:tc>
        <w:tc>
          <w:tcPr>
            <w:tcW w:w="2835" w:type="dxa"/>
            <w:vAlign w:val="center"/>
          </w:tcPr>
          <w:p>
            <w:pPr>
              <w:pStyle w:val="30"/>
            </w:pPr>
            <w:r>
              <w:t>科研项目立项数量</w:t>
            </w:r>
          </w:p>
        </w:tc>
        <w:tc>
          <w:tcPr>
            <w:tcW w:w="2551" w:type="dxa"/>
            <w:vAlign w:val="center"/>
          </w:tcPr>
          <w:p>
            <w:pPr>
              <w:pStyle w:val="30"/>
            </w:pPr>
            <w:r>
              <w:t>≥5个</w:t>
            </w:r>
          </w:p>
        </w:tc>
        <w:tc>
          <w:tcPr>
            <w:tcW w:w="2268" w:type="dxa"/>
            <w:vAlign w:val="center"/>
          </w:tcPr>
          <w:p>
            <w:pPr>
              <w:pStyle w:val="30"/>
            </w:pPr>
            <w:r>
              <w:t>立项课题数量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科研管理水平</w:t>
            </w:r>
          </w:p>
        </w:tc>
        <w:tc>
          <w:tcPr>
            <w:tcW w:w="2835" w:type="dxa"/>
            <w:vAlign w:val="center"/>
          </w:tcPr>
          <w:p>
            <w:pPr>
              <w:pStyle w:val="30"/>
            </w:pPr>
            <w:r>
              <w:t>科研管理水平</w:t>
            </w:r>
          </w:p>
        </w:tc>
        <w:tc>
          <w:tcPr>
            <w:tcW w:w="2551" w:type="dxa"/>
            <w:vAlign w:val="center"/>
          </w:tcPr>
          <w:p>
            <w:pPr>
              <w:pStyle w:val="30"/>
            </w:pPr>
            <w:r>
              <w:t>提高</w:t>
            </w:r>
          </w:p>
        </w:tc>
        <w:tc>
          <w:tcPr>
            <w:tcW w:w="2268" w:type="dxa"/>
            <w:vAlign w:val="center"/>
          </w:tcPr>
          <w:p>
            <w:pPr>
              <w:pStyle w:val="30"/>
            </w:pPr>
            <w:r>
              <w:t>科研管理水平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科研项目按时完成率</w:t>
            </w:r>
          </w:p>
        </w:tc>
        <w:tc>
          <w:tcPr>
            <w:tcW w:w="2835" w:type="dxa"/>
            <w:vAlign w:val="center"/>
          </w:tcPr>
          <w:p>
            <w:pPr>
              <w:pStyle w:val="30"/>
            </w:pPr>
            <w:r>
              <w:t>科研项目按时完成率</w:t>
            </w:r>
          </w:p>
        </w:tc>
        <w:tc>
          <w:tcPr>
            <w:tcW w:w="2551" w:type="dxa"/>
            <w:vAlign w:val="center"/>
          </w:tcPr>
          <w:p>
            <w:pPr>
              <w:pStyle w:val="30"/>
            </w:pPr>
            <w:r>
              <w:t>按时完成</w:t>
            </w:r>
          </w:p>
        </w:tc>
        <w:tc>
          <w:tcPr>
            <w:tcW w:w="2268" w:type="dxa"/>
            <w:vAlign w:val="center"/>
          </w:tcPr>
          <w:p>
            <w:pPr>
              <w:pStyle w:val="30"/>
            </w:pPr>
            <w:r>
              <w:t>科研项目按时完成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科研花费成本</w:t>
            </w:r>
          </w:p>
        </w:tc>
        <w:tc>
          <w:tcPr>
            <w:tcW w:w="2835" w:type="dxa"/>
            <w:vAlign w:val="center"/>
          </w:tcPr>
          <w:p>
            <w:pPr>
              <w:pStyle w:val="30"/>
            </w:pPr>
            <w:r>
              <w:t>科研花费成本</w:t>
            </w:r>
          </w:p>
        </w:tc>
        <w:tc>
          <w:tcPr>
            <w:tcW w:w="2551" w:type="dxa"/>
            <w:vAlign w:val="center"/>
          </w:tcPr>
          <w:p>
            <w:pPr>
              <w:pStyle w:val="30"/>
            </w:pPr>
            <w:r>
              <w:t>≤200万</w:t>
            </w:r>
          </w:p>
        </w:tc>
        <w:tc>
          <w:tcPr>
            <w:tcW w:w="2268" w:type="dxa"/>
            <w:vAlign w:val="center"/>
          </w:tcPr>
          <w:p>
            <w:pPr>
              <w:pStyle w:val="30"/>
            </w:pPr>
            <w:r>
              <w:t>科研成本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改善广大师生员工的教学、科研条</w:t>
            </w:r>
          </w:p>
        </w:tc>
        <w:tc>
          <w:tcPr>
            <w:tcW w:w="2835" w:type="dxa"/>
            <w:vAlign w:val="center"/>
          </w:tcPr>
          <w:p>
            <w:pPr>
              <w:pStyle w:val="30"/>
            </w:pPr>
            <w:r>
              <w:t>改善广大师生员工的教学、科研条件</w:t>
            </w:r>
          </w:p>
        </w:tc>
        <w:tc>
          <w:tcPr>
            <w:tcW w:w="2551" w:type="dxa"/>
            <w:vAlign w:val="center"/>
          </w:tcPr>
          <w:p>
            <w:pPr>
              <w:pStyle w:val="30"/>
            </w:pPr>
            <w:r>
              <w:t>改善</w:t>
            </w:r>
          </w:p>
        </w:tc>
        <w:tc>
          <w:tcPr>
            <w:tcW w:w="2268" w:type="dxa"/>
            <w:vAlign w:val="center"/>
          </w:tcPr>
          <w:p>
            <w:pPr>
              <w:pStyle w:val="30"/>
            </w:pPr>
            <w:r>
              <w:t>改善成果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科研工作人员满意度</w:t>
            </w:r>
          </w:p>
        </w:tc>
        <w:tc>
          <w:tcPr>
            <w:tcW w:w="2835" w:type="dxa"/>
            <w:vAlign w:val="center"/>
          </w:tcPr>
          <w:p>
            <w:pPr>
              <w:pStyle w:val="30"/>
            </w:pPr>
            <w:r>
              <w:t>科研工作人员满意度</w:t>
            </w:r>
          </w:p>
        </w:tc>
        <w:tc>
          <w:tcPr>
            <w:tcW w:w="2551" w:type="dxa"/>
            <w:vAlign w:val="center"/>
          </w:tcPr>
          <w:p>
            <w:pPr>
              <w:pStyle w:val="30"/>
            </w:pPr>
            <w:r>
              <w:t>≥80%</w:t>
            </w:r>
          </w:p>
        </w:tc>
        <w:tc>
          <w:tcPr>
            <w:tcW w:w="2268" w:type="dxa"/>
            <w:vAlign w:val="center"/>
          </w:tcPr>
          <w:p>
            <w:pPr>
              <w:pStyle w:val="30"/>
            </w:pPr>
            <w:r>
              <w:t>调查</w:t>
            </w:r>
          </w:p>
        </w:tc>
      </w:tr>
    </w:tbl>
    <w:p>
      <w:pPr>
        <w:pStyle w:val="28"/>
      </w:pPr>
    </w:p>
    <w:p>
      <w:pPr>
        <w:pStyle w:val="28"/>
        <w:ind w:firstLine="560"/>
      </w:pPr>
      <w:r>
        <w:rPr>
          <w:rFonts w:ascii="方正仿宋_GBK" w:hAnsi="方正仿宋_GBK" w:eastAsia="方正仿宋_GBK" w:cs="方正仿宋_GBK"/>
          <w:b/>
          <w:color w:val="000000"/>
          <w:sz w:val="28"/>
        </w:rPr>
        <w:t>65、攀岩教学场地实验设施绩效目标表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1.购置攀岩设施设备，提高教学水平</w:t>
            </w:r>
          </w:p>
          <w:p>
            <w:pPr>
              <w:pStyle w:val="30"/>
            </w:pPr>
            <w:r>
              <w:t>2.通过先进的教育技术，加大信息摄取量，提高学生对攀岩运动的认知能力和实践能力</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购置训练器材设备数量</w:t>
            </w:r>
          </w:p>
        </w:tc>
        <w:tc>
          <w:tcPr>
            <w:tcW w:w="2835" w:type="dxa"/>
            <w:vAlign w:val="center"/>
          </w:tcPr>
          <w:p>
            <w:pPr>
              <w:pStyle w:val="30"/>
            </w:pPr>
            <w:r>
              <w:t>购置训练器材设备数量</w:t>
            </w:r>
          </w:p>
        </w:tc>
        <w:tc>
          <w:tcPr>
            <w:tcW w:w="2551" w:type="dxa"/>
            <w:vAlign w:val="center"/>
          </w:tcPr>
          <w:p>
            <w:pPr>
              <w:pStyle w:val="30"/>
            </w:pPr>
            <w:r>
              <w:t>≥10个</w:t>
            </w:r>
          </w:p>
        </w:tc>
        <w:tc>
          <w:tcPr>
            <w:tcW w:w="2268" w:type="dxa"/>
            <w:vAlign w:val="center"/>
          </w:tcPr>
          <w:p>
            <w:pPr>
              <w:pStyle w:val="30"/>
            </w:pPr>
            <w:r>
              <w:t>根据项目规划和合同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设备、设施验收通过率（%）</w:t>
            </w:r>
          </w:p>
        </w:tc>
        <w:tc>
          <w:tcPr>
            <w:tcW w:w="2835" w:type="dxa"/>
            <w:vAlign w:val="center"/>
          </w:tcPr>
          <w:p>
            <w:pPr>
              <w:pStyle w:val="30"/>
            </w:pPr>
            <w:r>
              <w:t>设备、设施验收通过率（%）</w:t>
            </w:r>
          </w:p>
        </w:tc>
        <w:tc>
          <w:tcPr>
            <w:tcW w:w="2551" w:type="dxa"/>
            <w:vAlign w:val="center"/>
          </w:tcPr>
          <w:p>
            <w:pPr>
              <w:pStyle w:val="30"/>
            </w:pPr>
            <w:r>
              <w:t>100%</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2022年底前完成</w:t>
            </w:r>
          </w:p>
        </w:tc>
        <w:tc>
          <w:tcPr>
            <w:tcW w:w="2268" w:type="dxa"/>
            <w:vAlign w:val="center"/>
          </w:tcPr>
          <w:p>
            <w:pPr>
              <w:pStyle w:val="3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≤80万元</w:t>
            </w:r>
          </w:p>
        </w:tc>
        <w:tc>
          <w:tcPr>
            <w:tcW w:w="2268" w:type="dxa"/>
            <w:vAlign w:val="center"/>
          </w:tcPr>
          <w:p>
            <w:pPr>
              <w:pStyle w:val="30"/>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推动攀岩运动的教学进展与发展</w:t>
            </w:r>
          </w:p>
        </w:tc>
        <w:tc>
          <w:tcPr>
            <w:tcW w:w="2835" w:type="dxa"/>
            <w:vAlign w:val="center"/>
          </w:tcPr>
          <w:p>
            <w:pPr>
              <w:pStyle w:val="30"/>
            </w:pPr>
            <w:r>
              <w:t>推动攀岩运动教学开展，提高课堂教学质量</w:t>
            </w:r>
          </w:p>
        </w:tc>
        <w:tc>
          <w:tcPr>
            <w:tcW w:w="2551" w:type="dxa"/>
            <w:vAlign w:val="center"/>
          </w:tcPr>
          <w:p>
            <w:pPr>
              <w:pStyle w:val="30"/>
            </w:pPr>
            <w:r>
              <w:t>提高课堂教学质量，推动多元化教学标准，激发学生的学习兴趣和学习能力，更好的满足教学改革要求。</w:t>
            </w:r>
          </w:p>
        </w:tc>
        <w:tc>
          <w:tcPr>
            <w:tcW w:w="2268" w:type="dxa"/>
            <w:vAlign w:val="center"/>
          </w:tcPr>
          <w:p>
            <w:pPr>
              <w:pStyle w:val="30"/>
            </w:pPr>
            <w:r>
              <w:t>教学目标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师生满意度</w:t>
            </w:r>
          </w:p>
        </w:tc>
        <w:tc>
          <w:tcPr>
            <w:tcW w:w="2835" w:type="dxa"/>
            <w:vAlign w:val="center"/>
          </w:tcPr>
          <w:p>
            <w:pPr>
              <w:pStyle w:val="30"/>
            </w:pPr>
            <w:r>
              <w:t>运师生满意度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66、其他收入安排的支出（362029）绩效目标表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1.为学院教学、科研、比赛等活动提供资金保障。</w:t>
            </w:r>
          </w:p>
          <w:p>
            <w:pPr>
              <w:pStyle w:val="30"/>
            </w:pPr>
            <w:r>
              <w:t>2.加强学术交流，改善办学条件。</w:t>
            </w:r>
          </w:p>
          <w:p>
            <w:pPr>
              <w:pStyle w:val="30"/>
            </w:pPr>
            <w:r>
              <w:t>3.保障学院教学训练等正常运转发生的劳务费、咨询费等费用的支出。</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支持学科数量</w:t>
            </w:r>
          </w:p>
        </w:tc>
        <w:tc>
          <w:tcPr>
            <w:tcW w:w="2835" w:type="dxa"/>
            <w:vAlign w:val="center"/>
          </w:tcPr>
          <w:p>
            <w:pPr>
              <w:pStyle w:val="30"/>
            </w:pPr>
            <w:r>
              <w:t>支持学科发展数量</w:t>
            </w:r>
          </w:p>
        </w:tc>
        <w:tc>
          <w:tcPr>
            <w:tcW w:w="2551" w:type="dxa"/>
            <w:vAlign w:val="center"/>
          </w:tcPr>
          <w:p>
            <w:pPr>
              <w:pStyle w:val="30"/>
            </w:pPr>
            <w:r>
              <w:t>≥14个</w:t>
            </w:r>
          </w:p>
        </w:tc>
        <w:tc>
          <w:tcPr>
            <w:tcW w:w="2268" w:type="dxa"/>
            <w:vAlign w:val="center"/>
          </w:tcPr>
          <w:p>
            <w:pPr>
              <w:pStyle w:val="30"/>
            </w:pPr>
            <w:r>
              <w:t>学院学科设置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业务工作完成率（%）</w:t>
            </w:r>
          </w:p>
        </w:tc>
        <w:tc>
          <w:tcPr>
            <w:tcW w:w="2835" w:type="dxa"/>
            <w:vAlign w:val="center"/>
          </w:tcPr>
          <w:p>
            <w:pPr>
              <w:pStyle w:val="30"/>
            </w:pPr>
            <w:r>
              <w:t>业务工作完成率（%）</w:t>
            </w:r>
          </w:p>
        </w:tc>
        <w:tc>
          <w:tcPr>
            <w:tcW w:w="2551" w:type="dxa"/>
            <w:vAlign w:val="center"/>
          </w:tcPr>
          <w:p>
            <w:pPr>
              <w:pStyle w:val="30"/>
            </w:pPr>
            <w:r>
              <w:t>100%</w:t>
            </w:r>
          </w:p>
        </w:tc>
        <w:tc>
          <w:tcPr>
            <w:tcW w:w="2268" w:type="dxa"/>
            <w:vAlign w:val="center"/>
          </w:tcPr>
          <w:p>
            <w:pPr>
              <w:pStyle w:val="30"/>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项目完成时间</w:t>
            </w:r>
          </w:p>
        </w:tc>
        <w:tc>
          <w:tcPr>
            <w:tcW w:w="2835" w:type="dxa"/>
            <w:vAlign w:val="center"/>
          </w:tcPr>
          <w:p>
            <w:pPr>
              <w:pStyle w:val="30"/>
            </w:pPr>
            <w:r>
              <w:t>项目完成时间</w:t>
            </w:r>
          </w:p>
        </w:tc>
        <w:tc>
          <w:tcPr>
            <w:tcW w:w="2551" w:type="dxa"/>
            <w:vAlign w:val="center"/>
          </w:tcPr>
          <w:p>
            <w:pPr>
              <w:pStyle w:val="30"/>
            </w:pPr>
            <w:r>
              <w:t>2022年底前完成</w:t>
            </w:r>
          </w:p>
        </w:tc>
        <w:tc>
          <w:tcPr>
            <w:tcW w:w="2268" w:type="dxa"/>
            <w:vAlign w:val="center"/>
          </w:tcPr>
          <w:p>
            <w:pPr>
              <w:pStyle w:val="30"/>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成本控制</w:t>
            </w:r>
          </w:p>
        </w:tc>
        <w:tc>
          <w:tcPr>
            <w:tcW w:w="2835" w:type="dxa"/>
            <w:vAlign w:val="center"/>
          </w:tcPr>
          <w:p>
            <w:pPr>
              <w:pStyle w:val="30"/>
            </w:pPr>
            <w:r>
              <w:t>成本控制</w:t>
            </w:r>
          </w:p>
        </w:tc>
        <w:tc>
          <w:tcPr>
            <w:tcW w:w="2551" w:type="dxa"/>
            <w:vAlign w:val="center"/>
          </w:tcPr>
          <w:p>
            <w:pPr>
              <w:pStyle w:val="30"/>
            </w:pPr>
            <w:r>
              <w:t>≤2080万元</w:t>
            </w:r>
          </w:p>
        </w:tc>
        <w:tc>
          <w:tcPr>
            <w:tcW w:w="2268" w:type="dxa"/>
            <w:vAlign w:val="center"/>
          </w:tcPr>
          <w:p>
            <w:pPr>
              <w:pStyle w:val="30"/>
            </w:pPr>
            <w:r>
              <w:t>财政预算控制数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促进高校持续健康发展</w:t>
            </w:r>
          </w:p>
        </w:tc>
        <w:tc>
          <w:tcPr>
            <w:tcW w:w="2835" w:type="dxa"/>
            <w:vAlign w:val="center"/>
          </w:tcPr>
          <w:p>
            <w:pPr>
              <w:pStyle w:val="30"/>
            </w:pPr>
            <w:r>
              <w:t>能够促进高校教学的持续发展</w:t>
            </w:r>
          </w:p>
        </w:tc>
        <w:tc>
          <w:tcPr>
            <w:tcW w:w="2551" w:type="dxa"/>
            <w:vAlign w:val="center"/>
          </w:tcPr>
          <w:p>
            <w:pPr>
              <w:pStyle w:val="30"/>
            </w:pPr>
            <w:r>
              <w:t>保持高校教学训练科研活动的可持续性</w:t>
            </w:r>
          </w:p>
        </w:tc>
        <w:tc>
          <w:tcPr>
            <w:tcW w:w="2268" w:type="dxa"/>
            <w:vAlign w:val="center"/>
          </w:tcPr>
          <w:p>
            <w:pPr>
              <w:pStyle w:val="30"/>
            </w:pPr>
            <w:r>
              <w:t>学院工作重点和计划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服务师生满意度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67、体育产业发展研究项目绩效目标表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1.基于视频的无感化人体姿态测量技术，形成原理样机1套。</w:t>
            </w:r>
          </w:p>
          <w:p>
            <w:pPr>
              <w:pStyle w:val="30"/>
            </w:pPr>
            <w:r>
              <w:t>2.掌握基于柔性电子的无感化生理学参数测量技术，形成原理样机等。</w:t>
            </w:r>
          </w:p>
          <w:p>
            <w:pPr>
              <w:pStyle w:val="30"/>
            </w:pPr>
            <w:r>
              <w:t>3.实现用于科学训练的综合数据采集、展示与分析平台1个。</w:t>
            </w:r>
          </w:p>
          <w:p>
            <w:pPr>
              <w:pStyle w:val="30"/>
            </w:pPr>
            <w:r>
              <w:t>4.国内知名研究院所共建联合研发机构1个。</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新增专业设备</w:t>
            </w:r>
          </w:p>
        </w:tc>
        <w:tc>
          <w:tcPr>
            <w:tcW w:w="2835" w:type="dxa"/>
            <w:vAlign w:val="center"/>
          </w:tcPr>
          <w:p>
            <w:pPr>
              <w:pStyle w:val="30"/>
            </w:pPr>
            <w:r>
              <w:t>新增专业设备</w:t>
            </w:r>
          </w:p>
        </w:tc>
        <w:tc>
          <w:tcPr>
            <w:tcW w:w="2551" w:type="dxa"/>
            <w:vAlign w:val="center"/>
          </w:tcPr>
          <w:p>
            <w:pPr>
              <w:pStyle w:val="30"/>
            </w:pPr>
            <w:r>
              <w:t>≥3套</w:t>
            </w:r>
          </w:p>
        </w:tc>
        <w:tc>
          <w:tcPr>
            <w:tcW w:w="2268" w:type="dxa"/>
            <w:vAlign w:val="center"/>
          </w:tcPr>
          <w:p>
            <w:pPr>
              <w:pStyle w:val="30"/>
            </w:pPr>
            <w:r>
              <w:t>按项目计划完成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完工场地验收合格率</w:t>
            </w:r>
          </w:p>
        </w:tc>
        <w:tc>
          <w:tcPr>
            <w:tcW w:w="2835" w:type="dxa"/>
            <w:vAlign w:val="center"/>
          </w:tcPr>
          <w:p>
            <w:pPr>
              <w:pStyle w:val="30"/>
            </w:pPr>
            <w:r>
              <w:t>完成2022年度验收合格项目数量与完工验收项目数量比例100%</w:t>
            </w:r>
          </w:p>
        </w:tc>
        <w:tc>
          <w:tcPr>
            <w:tcW w:w="2551" w:type="dxa"/>
            <w:vAlign w:val="center"/>
          </w:tcPr>
          <w:p>
            <w:pPr>
              <w:pStyle w:val="30"/>
            </w:pPr>
            <w:r>
              <w:t>100%</w:t>
            </w:r>
          </w:p>
        </w:tc>
        <w:tc>
          <w:tcPr>
            <w:tcW w:w="2268" w:type="dxa"/>
            <w:vAlign w:val="center"/>
          </w:tcPr>
          <w:p>
            <w:pPr>
              <w:pStyle w:val="30"/>
            </w:pPr>
            <w:r>
              <w:t>按合同约定完成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项目资金支付时间</w:t>
            </w:r>
          </w:p>
        </w:tc>
        <w:tc>
          <w:tcPr>
            <w:tcW w:w="2835" w:type="dxa"/>
            <w:vAlign w:val="center"/>
          </w:tcPr>
          <w:p>
            <w:pPr>
              <w:pStyle w:val="30"/>
            </w:pPr>
            <w:r>
              <w:t>项目资金支付时间</w:t>
            </w:r>
          </w:p>
        </w:tc>
        <w:tc>
          <w:tcPr>
            <w:tcW w:w="2551" w:type="dxa"/>
            <w:vAlign w:val="center"/>
          </w:tcPr>
          <w:p>
            <w:pPr>
              <w:pStyle w:val="30"/>
            </w:pPr>
            <w:r>
              <w:t>2022年内完成</w:t>
            </w:r>
          </w:p>
        </w:tc>
        <w:tc>
          <w:tcPr>
            <w:tcW w:w="2268" w:type="dxa"/>
            <w:vAlign w:val="center"/>
          </w:tcPr>
          <w:p>
            <w:pPr>
              <w:pStyle w:val="30"/>
            </w:pPr>
            <w:r>
              <w:t>按合同约定完成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≤150万元</w:t>
            </w:r>
          </w:p>
        </w:tc>
        <w:tc>
          <w:tcPr>
            <w:tcW w:w="2268" w:type="dxa"/>
            <w:vAlign w:val="center"/>
          </w:tcPr>
          <w:p>
            <w:pPr>
              <w:pStyle w:val="30"/>
            </w:pPr>
            <w:r>
              <w:t>按项目计划完成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退役运动员转型就业率</w:t>
            </w:r>
          </w:p>
        </w:tc>
        <w:tc>
          <w:tcPr>
            <w:tcW w:w="2835" w:type="dxa"/>
            <w:vAlign w:val="center"/>
          </w:tcPr>
          <w:p>
            <w:pPr>
              <w:pStyle w:val="30"/>
            </w:pPr>
            <w:r>
              <w:t>完成自主择业运动员人转型到科学体育培训人才1人</w:t>
            </w:r>
          </w:p>
        </w:tc>
        <w:tc>
          <w:tcPr>
            <w:tcW w:w="2551" w:type="dxa"/>
            <w:vAlign w:val="center"/>
          </w:tcPr>
          <w:p>
            <w:pPr>
              <w:pStyle w:val="30"/>
            </w:pPr>
            <w:r>
              <w:t>≥1人</w:t>
            </w:r>
          </w:p>
        </w:tc>
        <w:tc>
          <w:tcPr>
            <w:tcW w:w="2268" w:type="dxa"/>
            <w:vAlign w:val="center"/>
          </w:tcPr>
          <w:p>
            <w:pPr>
              <w:pStyle w:val="30"/>
            </w:pPr>
            <w:r>
              <w:t>根据项目开展工作，完成的视频无感化人体姿态测量原理样机1套，柔性电子无感化生理学参数测量1套，科学训练平台1套，总计可完成退役运动员转型1人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活动参与人员满意度</w:t>
            </w:r>
          </w:p>
        </w:tc>
        <w:tc>
          <w:tcPr>
            <w:tcW w:w="2835" w:type="dxa"/>
            <w:vAlign w:val="center"/>
          </w:tcPr>
          <w:p>
            <w:pPr>
              <w:pStyle w:val="30"/>
            </w:pPr>
            <w:r>
              <w:t>活动参与人员满意度</w:t>
            </w:r>
          </w:p>
        </w:tc>
        <w:tc>
          <w:tcPr>
            <w:tcW w:w="2551" w:type="dxa"/>
            <w:vAlign w:val="center"/>
          </w:tcPr>
          <w:p>
            <w:pPr>
              <w:pStyle w:val="30"/>
            </w:pPr>
            <w:r>
              <w:t>&gt;90%</w:t>
            </w:r>
          </w:p>
        </w:tc>
        <w:tc>
          <w:tcPr>
            <w:tcW w:w="2268" w:type="dxa"/>
            <w:vAlign w:val="center"/>
          </w:tcPr>
          <w:p>
            <w:pPr>
              <w:pStyle w:val="30"/>
            </w:pPr>
            <w:r>
              <w:t>根据项目计划完成</w:t>
            </w:r>
          </w:p>
        </w:tc>
      </w:tr>
    </w:tbl>
    <w:p>
      <w:pPr>
        <w:pStyle w:val="28"/>
      </w:pPr>
    </w:p>
    <w:p>
      <w:pPr>
        <w:pStyle w:val="28"/>
        <w:ind w:firstLine="560"/>
      </w:pPr>
      <w:r>
        <w:rPr>
          <w:rFonts w:ascii="方正仿宋_GBK" w:hAnsi="方正仿宋_GBK" w:eastAsia="方正仿宋_GBK" w:cs="方正仿宋_GBK"/>
          <w:b/>
          <w:color w:val="000000"/>
          <w:sz w:val="28"/>
        </w:rPr>
        <w:t>68、体育发展经费（基金）029绩效目标表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1.充分发挥中国人民大学的学科优势、智力优势、人才优势，加快河北省冰雪运动参与和消费研究相关研究</w:t>
            </w:r>
          </w:p>
          <w:p>
            <w:pPr>
              <w:pStyle w:val="30"/>
            </w:pPr>
            <w:r>
              <w:t>2.为河北省体育产业发展提供数据和科研保障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时效指标</w:t>
            </w:r>
          </w:p>
        </w:tc>
        <w:tc>
          <w:tcPr>
            <w:tcW w:w="2835" w:type="dxa"/>
            <w:vAlign w:val="center"/>
          </w:tcPr>
          <w:p>
            <w:pPr>
              <w:pStyle w:val="30"/>
            </w:pPr>
            <w:r>
              <w:t>资金支出率（%）</w:t>
            </w:r>
          </w:p>
        </w:tc>
        <w:tc>
          <w:tcPr>
            <w:tcW w:w="2835" w:type="dxa"/>
            <w:vAlign w:val="center"/>
          </w:tcPr>
          <w:p>
            <w:pPr>
              <w:pStyle w:val="30"/>
            </w:pPr>
            <w:r>
              <w:t>资金支出率（%）</w:t>
            </w:r>
          </w:p>
        </w:tc>
        <w:tc>
          <w:tcPr>
            <w:tcW w:w="2551" w:type="dxa"/>
            <w:vAlign w:val="center"/>
          </w:tcPr>
          <w:p>
            <w:pPr>
              <w:pStyle w:val="30"/>
            </w:pPr>
            <w:r>
              <w:t>≥90%</w:t>
            </w:r>
          </w:p>
        </w:tc>
        <w:tc>
          <w:tcPr>
            <w:tcW w:w="2268" w:type="dxa"/>
            <w:vAlign w:val="center"/>
          </w:tcPr>
          <w:p>
            <w:pPr>
              <w:pStyle w:val="30"/>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课题研究成果数量</w:t>
            </w:r>
          </w:p>
        </w:tc>
        <w:tc>
          <w:tcPr>
            <w:tcW w:w="2835" w:type="dxa"/>
            <w:vAlign w:val="center"/>
          </w:tcPr>
          <w:p>
            <w:pPr>
              <w:pStyle w:val="30"/>
            </w:pPr>
            <w:r>
              <w:t>课题研究成果数量</w:t>
            </w:r>
          </w:p>
        </w:tc>
        <w:tc>
          <w:tcPr>
            <w:tcW w:w="2551" w:type="dxa"/>
            <w:vAlign w:val="center"/>
          </w:tcPr>
          <w:p>
            <w:pPr>
              <w:pStyle w:val="30"/>
            </w:pPr>
            <w:r>
              <w:t>≥12个</w:t>
            </w:r>
          </w:p>
        </w:tc>
        <w:tc>
          <w:tcPr>
            <w:tcW w:w="2268" w:type="dxa"/>
            <w:vAlign w:val="center"/>
          </w:tcPr>
          <w:p>
            <w:pPr>
              <w:pStyle w:val="30"/>
            </w:pPr>
            <w:r>
              <w:t>研究成果数量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培训人数</w:t>
            </w:r>
          </w:p>
        </w:tc>
        <w:tc>
          <w:tcPr>
            <w:tcW w:w="2835" w:type="dxa"/>
            <w:vAlign w:val="center"/>
          </w:tcPr>
          <w:p>
            <w:pPr>
              <w:pStyle w:val="30"/>
            </w:pPr>
            <w:r>
              <w:t>培训人数</w:t>
            </w:r>
          </w:p>
        </w:tc>
        <w:tc>
          <w:tcPr>
            <w:tcW w:w="2551" w:type="dxa"/>
            <w:vAlign w:val="center"/>
          </w:tcPr>
          <w:p>
            <w:pPr>
              <w:pStyle w:val="30"/>
            </w:pPr>
            <w:r>
              <w:t>≥160人</w:t>
            </w:r>
          </w:p>
        </w:tc>
        <w:tc>
          <w:tcPr>
            <w:tcW w:w="2268" w:type="dxa"/>
            <w:vAlign w:val="center"/>
          </w:tcPr>
          <w:p>
            <w:pPr>
              <w:pStyle w:val="30"/>
            </w:pPr>
            <w:r>
              <w:t>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达到合同要求</w:t>
            </w:r>
          </w:p>
        </w:tc>
        <w:tc>
          <w:tcPr>
            <w:tcW w:w="2835" w:type="dxa"/>
            <w:vAlign w:val="center"/>
          </w:tcPr>
          <w:p>
            <w:pPr>
              <w:pStyle w:val="30"/>
            </w:pPr>
            <w:r>
              <w:t>完成合同规定的研究成果</w:t>
            </w:r>
          </w:p>
        </w:tc>
        <w:tc>
          <w:tcPr>
            <w:tcW w:w="2551" w:type="dxa"/>
            <w:vAlign w:val="center"/>
          </w:tcPr>
          <w:p>
            <w:pPr>
              <w:pStyle w:val="30"/>
            </w:pPr>
            <w:r>
              <w:t>研究成果内容</w:t>
            </w:r>
          </w:p>
        </w:tc>
        <w:tc>
          <w:tcPr>
            <w:tcW w:w="2268" w:type="dxa"/>
            <w:vAlign w:val="center"/>
          </w:tcPr>
          <w:p>
            <w:pPr>
              <w:pStyle w:val="30"/>
            </w:pPr>
            <w:r>
              <w:t>签署合同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设备验收合格率</w:t>
            </w:r>
          </w:p>
        </w:tc>
        <w:tc>
          <w:tcPr>
            <w:tcW w:w="2835" w:type="dxa"/>
            <w:vAlign w:val="center"/>
          </w:tcPr>
          <w:p>
            <w:pPr>
              <w:pStyle w:val="30"/>
            </w:pPr>
            <w:r>
              <w:t>设备验收合格率</w:t>
            </w:r>
          </w:p>
        </w:tc>
        <w:tc>
          <w:tcPr>
            <w:tcW w:w="2551" w:type="dxa"/>
            <w:vAlign w:val="center"/>
          </w:tcPr>
          <w:p>
            <w:pPr>
              <w:pStyle w:val="30"/>
            </w:pPr>
            <w:r>
              <w:t>100%</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≤394万元</w:t>
            </w:r>
          </w:p>
        </w:tc>
        <w:tc>
          <w:tcPr>
            <w:tcW w:w="2268" w:type="dxa"/>
            <w:vAlign w:val="center"/>
          </w:tcPr>
          <w:p>
            <w:pPr>
              <w:pStyle w:val="30"/>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达到省体育管理部门参考要求</w:t>
            </w:r>
          </w:p>
        </w:tc>
        <w:tc>
          <w:tcPr>
            <w:tcW w:w="2835" w:type="dxa"/>
            <w:vAlign w:val="center"/>
          </w:tcPr>
          <w:p>
            <w:pPr>
              <w:pStyle w:val="30"/>
            </w:pPr>
            <w:r>
              <w:t>为河北省体育产业发展政策制定等工作提供理论依据</w:t>
            </w:r>
          </w:p>
        </w:tc>
        <w:tc>
          <w:tcPr>
            <w:tcW w:w="2551" w:type="dxa"/>
            <w:vAlign w:val="center"/>
          </w:tcPr>
          <w:p>
            <w:pPr>
              <w:pStyle w:val="30"/>
            </w:pPr>
            <w:r>
              <w:t>研究成果结论</w:t>
            </w:r>
          </w:p>
        </w:tc>
        <w:tc>
          <w:tcPr>
            <w:tcW w:w="2268" w:type="dxa"/>
            <w:vAlign w:val="center"/>
          </w:tcPr>
          <w:p>
            <w:pPr>
              <w:pStyle w:val="30"/>
            </w:pPr>
            <w:r>
              <w:t>签署合同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w:t>
            </w:r>
          </w:p>
        </w:tc>
        <w:tc>
          <w:tcPr>
            <w:tcW w:w="2835" w:type="dxa"/>
            <w:vAlign w:val="center"/>
          </w:tcPr>
          <w:p>
            <w:pPr>
              <w:pStyle w:val="30"/>
            </w:pPr>
            <w:r>
              <w:t>推动学院体育事业科研事业发展</w:t>
            </w:r>
          </w:p>
        </w:tc>
        <w:tc>
          <w:tcPr>
            <w:tcW w:w="2551" w:type="dxa"/>
            <w:vAlign w:val="center"/>
          </w:tcPr>
          <w:p>
            <w:pPr>
              <w:pStyle w:val="30"/>
            </w:pPr>
            <w:r>
              <w:t>学院体育事业科研事业发展情况</w:t>
            </w:r>
          </w:p>
        </w:tc>
        <w:tc>
          <w:tcPr>
            <w:tcW w:w="2268" w:type="dxa"/>
            <w:vAlign w:val="center"/>
          </w:tcPr>
          <w:p>
            <w:pPr>
              <w:pStyle w:val="30"/>
            </w:pPr>
            <w:r>
              <w:t>学院体育事业科研事业发展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w:t>
            </w:r>
          </w:p>
        </w:tc>
        <w:tc>
          <w:tcPr>
            <w:tcW w:w="2835" w:type="dxa"/>
            <w:vAlign w:val="center"/>
          </w:tcPr>
          <w:p>
            <w:pPr>
              <w:pStyle w:val="30"/>
            </w:pPr>
            <w:r>
              <w:t>提高体育后备人才基地建设水平</w:t>
            </w:r>
          </w:p>
        </w:tc>
        <w:tc>
          <w:tcPr>
            <w:tcW w:w="2551" w:type="dxa"/>
            <w:vAlign w:val="center"/>
          </w:tcPr>
          <w:p>
            <w:pPr>
              <w:pStyle w:val="30"/>
            </w:pPr>
            <w:r>
              <w:t>体育后备人才基地建设水平和竞技体育水平</w:t>
            </w:r>
          </w:p>
        </w:tc>
        <w:tc>
          <w:tcPr>
            <w:tcW w:w="2268" w:type="dxa"/>
            <w:vAlign w:val="center"/>
          </w:tcPr>
          <w:p>
            <w:pPr>
              <w:pStyle w:val="30"/>
            </w:pPr>
            <w:r>
              <w:t>学院年度重点工作规划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69、学府路多媒体教学设备采购绩效目标表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1.满足学府路校区教学使用。</w:t>
            </w:r>
          </w:p>
          <w:p>
            <w:pPr>
              <w:pStyle w:val="30"/>
            </w:pPr>
            <w:r>
              <w:t>2.提高设备使用效率。</w:t>
            </w:r>
          </w:p>
          <w:p>
            <w:pPr>
              <w:pStyle w:val="30"/>
            </w:pPr>
            <w:r>
              <w:t>3.通过现代教育 技术提高教学效果。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新增专业设备</w:t>
            </w:r>
          </w:p>
        </w:tc>
        <w:tc>
          <w:tcPr>
            <w:tcW w:w="2835" w:type="dxa"/>
            <w:vAlign w:val="center"/>
          </w:tcPr>
          <w:p>
            <w:pPr>
              <w:pStyle w:val="30"/>
            </w:pPr>
            <w:r>
              <w:t>新增多媒体教学专业设备数量</w:t>
            </w:r>
          </w:p>
        </w:tc>
        <w:tc>
          <w:tcPr>
            <w:tcW w:w="2551" w:type="dxa"/>
            <w:vAlign w:val="center"/>
          </w:tcPr>
          <w:p>
            <w:pPr>
              <w:pStyle w:val="30"/>
            </w:pPr>
            <w:r>
              <w:t>≥25台</w:t>
            </w:r>
          </w:p>
        </w:tc>
        <w:tc>
          <w:tcPr>
            <w:tcW w:w="2268" w:type="dxa"/>
            <w:vAlign w:val="center"/>
          </w:tcPr>
          <w:p>
            <w:pPr>
              <w:pStyle w:val="30"/>
            </w:pPr>
            <w:r>
              <w:t>合同清单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设备验收合格率</w:t>
            </w:r>
          </w:p>
        </w:tc>
        <w:tc>
          <w:tcPr>
            <w:tcW w:w="2835" w:type="dxa"/>
            <w:vAlign w:val="center"/>
          </w:tcPr>
          <w:p>
            <w:pPr>
              <w:pStyle w:val="30"/>
            </w:pPr>
            <w:r>
              <w:t>设备验收合格率</w:t>
            </w:r>
          </w:p>
        </w:tc>
        <w:tc>
          <w:tcPr>
            <w:tcW w:w="2551" w:type="dxa"/>
            <w:vAlign w:val="center"/>
          </w:tcPr>
          <w:p>
            <w:pPr>
              <w:pStyle w:val="30"/>
            </w:pPr>
            <w:r>
              <w:t>100%</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设备购置成本</w:t>
            </w:r>
          </w:p>
        </w:tc>
        <w:tc>
          <w:tcPr>
            <w:tcW w:w="2835" w:type="dxa"/>
            <w:vAlign w:val="center"/>
          </w:tcPr>
          <w:p>
            <w:pPr>
              <w:pStyle w:val="30"/>
            </w:pPr>
            <w:r>
              <w:t>设备购置成本</w:t>
            </w:r>
          </w:p>
        </w:tc>
        <w:tc>
          <w:tcPr>
            <w:tcW w:w="2551" w:type="dxa"/>
            <w:vAlign w:val="center"/>
          </w:tcPr>
          <w:p>
            <w:pPr>
              <w:pStyle w:val="30"/>
            </w:pPr>
            <w:r>
              <w:t>≤100万元</w:t>
            </w:r>
          </w:p>
        </w:tc>
        <w:tc>
          <w:tcPr>
            <w:tcW w:w="2268" w:type="dxa"/>
            <w:vAlign w:val="center"/>
          </w:tcPr>
          <w:p>
            <w:pPr>
              <w:pStyle w:val="30"/>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项目完成时间</w:t>
            </w:r>
          </w:p>
          <w:p>
            <w:pPr>
              <w:pStyle w:val="30"/>
            </w:pPr>
          </w:p>
          <w:p>
            <w:pPr>
              <w:pStyle w:val="30"/>
            </w:pPr>
          </w:p>
        </w:tc>
        <w:tc>
          <w:tcPr>
            <w:tcW w:w="2835" w:type="dxa"/>
            <w:vAlign w:val="center"/>
          </w:tcPr>
          <w:p>
            <w:pPr>
              <w:pStyle w:val="30"/>
            </w:pPr>
            <w:r>
              <w:t>项目完成时间</w:t>
            </w:r>
          </w:p>
          <w:p>
            <w:pPr>
              <w:pStyle w:val="30"/>
            </w:pPr>
          </w:p>
          <w:p>
            <w:pPr>
              <w:pStyle w:val="30"/>
            </w:pPr>
          </w:p>
        </w:tc>
        <w:tc>
          <w:tcPr>
            <w:tcW w:w="2551" w:type="dxa"/>
            <w:vAlign w:val="center"/>
          </w:tcPr>
          <w:p>
            <w:pPr>
              <w:pStyle w:val="30"/>
            </w:pPr>
            <w:r>
              <w:t>2022年底前完成</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提供培训服务次数</w:t>
            </w:r>
          </w:p>
        </w:tc>
        <w:tc>
          <w:tcPr>
            <w:tcW w:w="2835" w:type="dxa"/>
            <w:vAlign w:val="center"/>
          </w:tcPr>
          <w:p>
            <w:pPr>
              <w:pStyle w:val="30"/>
            </w:pPr>
            <w:r>
              <w:t>提供多媒体教室培训服务次数</w:t>
            </w:r>
          </w:p>
        </w:tc>
        <w:tc>
          <w:tcPr>
            <w:tcW w:w="2551" w:type="dxa"/>
            <w:vAlign w:val="center"/>
          </w:tcPr>
          <w:p>
            <w:pPr>
              <w:pStyle w:val="30"/>
            </w:pPr>
            <w:r>
              <w:t>&gt;2次</w:t>
            </w:r>
          </w:p>
        </w:tc>
        <w:tc>
          <w:tcPr>
            <w:tcW w:w="2268" w:type="dxa"/>
            <w:vAlign w:val="center"/>
          </w:tcPr>
          <w:p>
            <w:pPr>
              <w:pStyle w:val="30"/>
            </w:pPr>
            <w:r>
              <w:t>教学计划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服务师生满意度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70、燕赵武术人工智能文博传习中心绩效目标表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1.通过燕赵武术人工智能文博传习中心服务平台，可以实现学校、社会文化资源的收集、管理及应用。</w:t>
            </w:r>
          </w:p>
          <w:p>
            <w:pPr>
              <w:pStyle w:val="30"/>
            </w:pPr>
            <w:r>
              <w:t>2.成为传统能够武术和现代武术、传统文化与现代科技高度互嵌、融合的平台。</w:t>
            </w:r>
          </w:p>
          <w:p>
            <w:pPr>
              <w:pStyle w:val="30"/>
            </w:pPr>
            <w:r>
              <w:t>3.具有十分友好的自然地理环境、人文环境优势，尤其是“以博塑人”武术对人的教化、塑造作用。</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购置数量</w:t>
            </w:r>
          </w:p>
        </w:tc>
        <w:tc>
          <w:tcPr>
            <w:tcW w:w="2835" w:type="dxa"/>
            <w:vAlign w:val="center"/>
          </w:tcPr>
          <w:p>
            <w:pPr>
              <w:pStyle w:val="30"/>
            </w:pPr>
            <w:r>
              <w:t>购置科研、教学所需软件数量</w:t>
            </w:r>
          </w:p>
        </w:tc>
        <w:tc>
          <w:tcPr>
            <w:tcW w:w="2551" w:type="dxa"/>
            <w:vAlign w:val="center"/>
          </w:tcPr>
          <w:p>
            <w:pPr>
              <w:pStyle w:val="30"/>
            </w:pPr>
            <w:r>
              <w:t>≥10个</w:t>
            </w:r>
          </w:p>
        </w:tc>
        <w:tc>
          <w:tcPr>
            <w:tcW w:w="2268" w:type="dxa"/>
            <w:vAlign w:val="center"/>
          </w:tcPr>
          <w:p>
            <w:pPr>
              <w:pStyle w:val="30"/>
            </w:pPr>
            <w:r>
              <w:t>根据教学计划安排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购置验收通过率</w:t>
            </w:r>
          </w:p>
        </w:tc>
        <w:tc>
          <w:tcPr>
            <w:tcW w:w="2835" w:type="dxa"/>
            <w:vAlign w:val="center"/>
          </w:tcPr>
          <w:p>
            <w:pPr>
              <w:pStyle w:val="30"/>
            </w:pPr>
            <w:r>
              <w:t>购置验收通过率</w:t>
            </w:r>
          </w:p>
        </w:tc>
        <w:tc>
          <w:tcPr>
            <w:tcW w:w="2551" w:type="dxa"/>
            <w:vAlign w:val="center"/>
          </w:tcPr>
          <w:p>
            <w:pPr>
              <w:pStyle w:val="30"/>
            </w:pPr>
            <w:r>
              <w:t>100%</w:t>
            </w:r>
          </w:p>
        </w:tc>
        <w:tc>
          <w:tcPr>
            <w:tcW w:w="2268" w:type="dxa"/>
            <w:vAlign w:val="center"/>
          </w:tcPr>
          <w:p>
            <w:pPr>
              <w:pStyle w:val="30"/>
            </w:pPr>
            <w:r>
              <w:t>审计法、工程量清单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资金付款时限</w:t>
            </w:r>
          </w:p>
        </w:tc>
        <w:tc>
          <w:tcPr>
            <w:tcW w:w="2835" w:type="dxa"/>
            <w:vAlign w:val="center"/>
          </w:tcPr>
          <w:p>
            <w:pPr>
              <w:pStyle w:val="30"/>
            </w:pPr>
            <w:r>
              <w:t>资金付款时限</w:t>
            </w:r>
          </w:p>
        </w:tc>
        <w:tc>
          <w:tcPr>
            <w:tcW w:w="2551" w:type="dxa"/>
            <w:vAlign w:val="center"/>
          </w:tcPr>
          <w:p>
            <w:pPr>
              <w:pStyle w:val="30"/>
            </w:pPr>
            <w:r>
              <w:t>2022年底前完成</w:t>
            </w:r>
          </w:p>
        </w:tc>
        <w:tc>
          <w:tcPr>
            <w:tcW w:w="2268" w:type="dxa"/>
            <w:vAlign w:val="center"/>
          </w:tcPr>
          <w:p>
            <w:pPr>
              <w:pStyle w:val="30"/>
            </w:pPr>
            <w:r>
              <w:t>合同约定付款时限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≤100万元</w:t>
            </w:r>
          </w:p>
        </w:tc>
        <w:tc>
          <w:tcPr>
            <w:tcW w:w="2268" w:type="dxa"/>
            <w:vAlign w:val="center"/>
          </w:tcPr>
          <w:p>
            <w:pPr>
              <w:pStyle w:val="30"/>
            </w:pPr>
            <w:r>
              <w:t>财政预算控制数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不断推进武术传习建设</w:t>
            </w:r>
          </w:p>
        </w:tc>
        <w:tc>
          <w:tcPr>
            <w:tcW w:w="2835" w:type="dxa"/>
            <w:vAlign w:val="center"/>
          </w:tcPr>
          <w:p>
            <w:pPr>
              <w:pStyle w:val="30"/>
            </w:pPr>
            <w:r>
              <w:t>不断推进高校武术教学、科研传习建设</w:t>
            </w:r>
          </w:p>
        </w:tc>
        <w:tc>
          <w:tcPr>
            <w:tcW w:w="2551" w:type="dxa"/>
            <w:vAlign w:val="center"/>
          </w:tcPr>
          <w:p>
            <w:pPr>
              <w:pStyle w:val="30"/>
            </w:pPr>
            <w:r>
              <w:t>加强“以搏塑人”武术对人的教化、塑造作用</w:t>
            </w:r>
          </w:p>
        </w:tc>
        <w:tc>
          <w:tcPr>
            <w:tcW w:w="2268" w:type="dxa"/>
            <w:vAlign w:val="center"/>
          </w:tcPr>
          <w:p>
            <w:pPr>
              <w:pStyle w:val="30"/>
            </w:pPr>
            <w:r>
              <w:t>项目预期目标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服务师生、科研人员满意度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71、一流课程资源建设绩效目标表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1.满足教育教学改革和线上教学需求，推进混合式教学改革。</w:t>
            </w:r>
          </w:p>
          <w:p>
            <w:pPr>
              <w:pStyle w:val="30"/>
            </w:pPr>
            <w:r>
              <w:t>2.建设校内SPOC（小范围慕课），一流课程申报评审建设，对外展示学校教育教学成果。</w:t>
            </w:r>
          </w:p>
          <w:p>
            <w:pPr>
              <w:pStyle w:val="30"/>
            </w:pPr>
            <w:r>
              <w:t>3.引进优质课程资源，弥补学校优质课程教学资源不足现状.</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引进教学平台、课程建设数量（个）</w:t>
            </w:r>
          </w:p>
        </w:tc>
        <w:tc>
          <w:tcPr>
            <w:tcW w:w="2835" w:type="dxa"/>
            <w:vAlign w:val="center"/>
          </w:tcPr>
          <w:p>
            <w:pPr>
              <w:pStyle w:val="30"/>
            </w:pPr>
            <w:r>
              <w:t>引进教学科研平台建设数量（个）</w:t>
            </w:r>
          </w:p>
        </w:tc>
        <w:tc>
          <w:tcPr>
            <w:tcW w:w="2551" w:type="dxa"/>
            <w:vAlign w:val="center"/>
          </w:tcPr>
          <w:p>
            <w:pPr>
              <w:pStyle w:val="30"/>
            </w:pPr>
            <w:r>
              <w:t>≥7个</w:t>
            </w:r>
          </w:p>
        </w:tc>
        <w:tc>
          <w:tcPr>
            <w:tcW w:w="2268" w:type="dxa"/>
            <w:vAlign w:val="center"/>
          </w:tcPr>
          <w:p>
            <w:pPr>
              <w:pStyle w:val="3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项目验收通过率（%）</w:t>
            </w:r>
          </w:p>
        </w:tc>
        <w:tc>
          <w:tcPr>
            <w:tcW w:w="2835" w:type="dxa"/>
            <w:vAlign w:val="center"/>
          </w:tcPr>
          <w:p>
            <w:pPr>
              <w:pStyle w:val="30"/>
            </w:pPr>
            <w:r>
              <w:t>项目验收通过率（%）</w:t>
            </w:r>
          </w:p>
        </w:tc>
        <w:tc>
          <w:tcPr>
            <w:tcW w:w="2551" w:type="dxa"/>
            <w:vAlign w:val="center"/>
          </w:tcPr>
          <w:p>
            <w:pPr>
              <w:pStyle w:val="30"/>
            </w:pPr>
            <w:r>
              <w:t>100%</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资金支付时限</w:t>
            </w:r>
          </w:p>
        </w:tc>
        <w:tc>
          <w:tcPr>
            <w:tcW w:w="2835" w:type="dxa"/>
            <w:vAlign w:val="center"/>
          </w:tcPr>
          <w:p>
            <w:pPr>
              <w:pStyle w:val="30"/>
            </w:pPr>
            <w:r>
              <w:t>资金支付时限</w:t>
            </w:r>
          </w:p>
        </w:tc>
        <w:tc>
          <w:tcPr>
            <w:tcW w:w="2551" w:type="dxa"/>
            <w:vAlign w:val="center"/>
          </w:tcPr>
          <w:p>
            <w:pPr>
              <w:pStyle w:val="30"/>
            </w:pPr>
            <w:r>
              <w:t>2022年底前完成</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≤170万</w:t>
            </w:r>
          </w:p>
        </w:tc>
        <w:tc>
          <w:tcPr>
            <w:tcW w:w="2268" w:type="dxa"/>
            <w:vAlign w:val="center"/>
          </w:tcPr>
          <w:p>
            <w:pPr>
              <w:pStyle w:val="30"/>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不断推进课程建设和人才培养</w:t>
            </w:r>
          </w:p>
        </w:tc>
        <w:tc>
          <w:tcPr>
            <w:tcW w:w="2835" w:type="dxa"/>
            <w:vAlign w:val="center"/>
          </w:tcPr>
          <w:p>
            <w:pPr>
              <w:pStyle w:val="30"/>
            </w:pPr>
            <w:r>
              <w:t>进一步推动教育教学模式创新以及教学方法改革探索</w:t>
            </w:r>
          </w:p>
        </w:tc>
        <w:tc>
          <w:tcPr>
            <w:tcW w:w="2551" w:type="dxa"/>
            <w:vAlign w:val="center"/>
          </w:tcPr>
          <w:p>
            <w:pPr>
              <w:pStyle w:val="30"/>
            </w:pPr>
            <w:r>
              <w:t>提高课堂教学质量，推进课程思政示范课建设，进行考试形式改革实践。使得教学形式多样化，更好满足教学改革需求。</w:t>
            </w:r>
          </w:p>
        </w:tc>
        <w:tc>
          <w:tcPr>
            <w:tcW w:w="2268" w:type="dxa"/>
            <w:vAlign w:val="center"/>
          </w:tcPr>
          <w:p>
            <w:pPr>
              <w:pStyle w:val="30"/>
            </w:pPr>
            <w:r>
              <w:t>教学规划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满意率</w:t>
            </w:r>
          </w:p>
        </w:tc>
        <w:tc>
          <w:tcPr>
            <w:tcW w:w="2835" w:type="dxa"/>
            <w:vAlign w:val="center"/>
          </w:tcPr>
          <w:p>
            <w:pPr>
              <w:pStyle w:val="30"/>
            </w:pPr>
            <w:r>
              <w:t>师生及科研人员满意率</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72、运行保障经费绩效目标表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1.为教学科研行政运行提供资金保障。</w:t>
            </w:r>
          </w:p>
          <w:p>
            <w:pPr>
              <w:pStyle w:val="30"/>
            </w:pPr>
            <w:r>
              <w:t>2.为教学科研行政运行提供设备保障。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支持学科数量</w:t>
            </w:r>
          </w:p>
        </w:tc>
        <w:tc>
          <w:tcPr>
            <w:tcW w:w="2835" w:type="dxa"/>
            <w:vAlign w:val="center"/>
          </w:tcPr>
          <w:p>
            <w:pPr>
              <w:pStyle w:val="30"/>
            </w:pPr>
            <w:r>
              <w:t>支持学科数量</w:t>
            </w:r>
          </w:p>
        </w:tc>
        <w:tc>
          <w:tcPr>
            <w:tcW w:w="2551" w:type="dxa"/>
            <w:vAlign w:val="center"/>
          </w:tcPr>
          <w:p>
            <w:pPr>
              <w:pStyle w:val="30"/>
            </w:pPr>
            <w:r>
              <w:t>≥14个</w:t>
            </w:r>
          </w:p>
        </w:tc>
        <w:tc>
          <w:tcPr>
            <w:tcW w:w="2268" w:type="dxa"/>
            <w:vAlign w:val="center"/>
          </w:tcPr>
          <w:p>
            <w:pPr>
              <w:pStyle w:val="30"/>
            </w:pPr>
            <w:r>
              <w:t>学院学科设置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业务工作完成率（%）</w:t>
            </w:r>
          </w:p>
        </w:tc>
        <w:tc>
          <w:tcPr>
            <w:tcW w:w="2835" w:type="dxa"/>
            <w:vAlign w:val="center"/>
          </w:tcPr>
          <w:p>
            <w:pPr>
              <w:pStyle w:val="30"/>
            </w:pPr>
            <w:r>
              <w:t>业务工作完成率（%）</w:t>
            </w:r>
          </w:p>
        </w:tc>
        <w:tc>
          <w:tcPr>
            <w:tcW w:w="2551" w:type="dxa"/>
            <w:vAlign w:val="center"/>
          </w:tcPr>
          <w:p>
            <w:pPr>
              <w:pStyle w:val="30"/>
            </w:pPr>
            <w:r>
              <w:t>100%</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成本控制情况</w:t>
            </w:r>
          </w:p>
        </w:tc>
        <w:tc>
          <w:tcPr>
            <w:tcW w:w="2835" w:type="dxa"/>
            <w:vAlign w:val="center"/>
          </w:tcPr>
          <w:p>
            <w:pPr>
              <w:pStyle w:val="30"/>
            </w:pPr>
            <w:r>
              <w:t>成本控制情况</w:t>
            </w:r>
          </w:p>
        </w:tc>
        <w:tc>
          <w:tcPr>
            <w:tcW w:w="2551" w:type="dxa"/>
            <w:vAlign w:val="center"/>
          </w:tcPr>
          <w:p>
            <w:pPr>
              <w:pStyle w:val="30"/>
            </w:pPr>
            <w:r>
              <w:t>≤1300万元</w:t>
            </w:r>
          </w:p>
        </w:tc>
        <w:tc>
          <w:tcPr>
            <w:tcW w:w="2268" w:type="dxa"/>
            <w:vAlign w:val="center"/>
          </w:tcPr>
          <w:p>
            <w:pPr>
              <w:pStyle w:val="30"/>
            </w:pPr>
            <w:r>
              <w:t>实际支出控制数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项目完成时间</w:t>
            </w:r>
          </w:p>
        </w:tc>
        <w:tc>
          <w:tcPr>
            <w:tcW w:w="2835" w:type="dxa"/>
            <w:vAlign w:val="center"/>
          </w:tcPr>
          <w:p>
            <w:pPr>
              <w:pStyle w:val="30"/>
            </w:pPr>
            <w:r>
              <w:t>项目完成时间</w:t>
            </w:r>
          </w:p>
        </w:tc>
        <w:tc>
          <w:tcPr>
            <w:tcW w:w="2551" w:type="dxa"/>
            <w:vAlign w:val="center"/>
          </w:tcPr>
          <w:p>
            <w:pPr>
              <w:pStyle w:val="30"/>
            </w:pPr>
            <w:r>
              <w:t>2022年底前完成</w:t>
            </w:r>
          </w:p>
        </w:tc>
        <w:tc>
          <w:tcPr>
            <w:tcW w:w="2268"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可持续性保障</w:t>
            </w:r>
          </w:p>
        </w:tc>
        <w:tc>
          <w:tcPr>
            <w:tcW w:w="2835" w:type="dxa"/>
            <w:vAlign w:val="center"/>
          </w:tcPr>
          <w:p>
            <w:pPr>
              <w:pStyle w:val="30"/>
            </w:pPr>
            <w:r>
              <w:t>能够促进高校持续健康发展</w:t>
            </w:r>
          </w:p>
        </w:tc>
        <w:tc>
          <w:tcPr>
            <w:tcW w:w="2551" w:type="dxa"/>
            <w:vAlign w:val="center"/>
          </w:tcPr>
          <w:p>
            <w:pPr>
              <w:pStyle w:val="30"/>
            </w:pPr>
            <w:r>
              <w:t>学院工作重点和计划</w:t>
            </w:r>
          </w:p>
        </w:tc>
        <w:tc>
          <w:tcPr>
            <w:tcW w:w="2268" w:type="dxa"/>
            <w:vAlign w:val="center"/>
          </w:tcPr>
          <w:p>
            <w:pPr>
              <w:pStyle w:val="30"/>
            </w:pPr>
            <w:r>
              <w:t>保持高校教学训练科学方法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服务师生满意度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73、中央-支持地方高校改革发展资金绩效目标表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1.支付高尔夫场地服务费</w:t>
            </w:r>
          </w:p>
          <w:p>
            <w:pPr>
              <w:pStyle w:val="30"/>
            </w:pPr>
            <w:r>
              <w:t>2.保障正常的教学训练场地要求</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完成数量</w:t>
            </w:r>
          </w:p>
        </w:tc>
        <w:tc>
          <w:tcPr>
            <w:tcW w:w="2835" w:type="dxa"/>
            <w:vAlign w:val="center"/>
          </w:tcPr>
          <w:p>
            <w:pPr>
              <w:pStyle w:val="30"/>
            </w:pPr>
            <w:r>
              <w:t>完成支持本科专业学科数量</w:t>
            </w:r>
          </w:p>
        </w:tc>
        <w:tc>
          <w:tcPr>
            <w:tcW w:w="2551" w:type="dxa"/>
            <w:vAlign w:val="center"/>
          </w:tcPr>
          <w:p>
            <w:pPr>
              <w:pStyle w:val="30"/>
            </w:pPr>
            <w:r>
              <w:t>≥1个</w:t>
            </w:r>
          </w:p>
        </w:tc>
        <w:tc>
          <w:tcPr>
            <w:tcW w:w="2268" w:type="dxa"/>
            <w:vAlign w:val="center"/>
          </w:tcPr>
          <w:p>
            <w:pPr>
              <w:pStyle w:val="30"/>
            </w:pPr>
            <w:r>
              <w:t>保障高尔夫教学场地要求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项目验收合格率</w:t>
            </w:r>
          </w:p>
        </w:tc>
        <w:tc>
          <w:tcPr>
            <w:tcW w:w="2835" w:type="dxa"/>
            <w:vAlign w:val="center"/>
          </w:tcPr>
          <w:p>
            <w:pPr>
              <w:pStyle w:val="30"/>
            </w:pPr>
            <w:r>
              <w:t>项目验收合格率</w:t>
            </w:r>
          </w:p>
        </w:tc>
        <w:tc>
          <w:tcPr>
            <w:tcW w:w="2551" w:type="dxa"/>
            <w:vAlign w:val="center"/>
          </w:tcPr>
          <w:p>
            <w:pPr>
              <w:pStyle w:val="30"/>
            </w:pPr>
            <w:r>
              <w:t>≥95%</w:t>
            </w:r>
          </w:p>
        </w:tc>
        <w:tc>
          <w:tcPr>
            <w:tcW w:w="2268" w:type="dxa"/>
            <w:vAlign w:val="center"/>
          </w:tcPr>
          <w:p>
            <w:pPr>
              <w:pStyle w:val="30"/>
            </w:pPr>
            <w:r>
              <w:t>服务验收单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资金支付及时率</w:t>
            </w:r>
          </w:p>
        </w:tc>
        <w:tc>
          <w:tcPr>
            <w:tcW w:w="2835" w:type="dxa"/>
            <w:vAlign w:val="center"/>
          </w:tcPr>
          <w:p>
            <w:pPr>
              <w:pStyle w:val="30"/>
            </w:pPr>
            <w:r>
              <w:t>根据年初预算及工作需要及时支付</w:t>
            </w:r>
          </w:p>
        </w:tc>
        <w:tc>
          <w:tcPr>
            <w:tcW w:w="2551" w:type="dxa"/>
            <w:vAlign w:val="center"/>
          </w:tcPr>
          <w:p>
            <w:pPr>
              <w:pStyle w:val="30"/>
            </w:pPr>
            <w:r>
              <w:t>100%</w:t>
            </w:r>
          </w:p>
        </w:tc>
        <w:tc>
          <w:tcPr>
            <w:tcW w:w="2268" w:type="dxa"/>
            <w:vAlign w:val="center"/>
          </w:tcPr>
          <w:p>
            <w:pPr>
              <w:pStyle w:val="3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w:t>
            </w:r>
          </w:p>
        </w:tc>
        <w:tc>
          <w:tcPr>
            <w:tcW w:w="2835" w:type="dxa"/>
            <w:vAlign w:val="center"/>
          </w:tcPr>
          <w:p>
            <w:pPr>
              <w:pStyle w:val="30"/>
            </w:pPr>
            <w:r>
              <w:t>预算执行</w:t>
            </w:r>
          </w:p>
        </w:tc>
        <w:tc>
          <w:tcPr>
            <w:tcW w:w="2551" w:type="dxa"/>
            <w:vAlign w:val="center"/>
          </w:tcPr>
          <w:p>
            <w:pPr>
              <w:pStyle w:val="30"/>
            </w:pPr>
            <w:r>
              <w:t>不超过预算控制数</w:t>
            </w:r>
          </w:p>
        </w:tc>
        <w:tc>
          <w:tcPr>
            <w:tcW w:w="2268" w:type="dxa"/>
            <w:vAlign w:val="center"/>
          </w:tcPr>
          <w:p>
            <w:pPr>
              <w:pStyle w:val="30"/>
            </w:pPr>
            <w:r>
              <w:t>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综合利用率</w:t>
            </w:r>
          </w:p>
        </w:tc>
        <w:tc>
          <w:tcPr>
            <w:tcW w:w="2835" w:type="dxa"/>
            <w:vAlign w:val="center"/>
          </w:tcPr>
          <w:p>
            <w:pPr>
              <w:pStyle w:val="30"/>
            </w:pPr>
            <w:r>
              <w:t xml:space="preserve">场地的利用、使用情况 </w:t>
            </w:r>
          </w:p>
          <w:p>
            <w:pPr>
              <w:pStyle w:val="30"/>
            </w:pPr>
          </w:p>
        </w:tc>
        <w:tc>
          <w:tcPr>
            <w:tcW w:w="2551" w:type="dxa"/>
            <w:vAlign w:val="center"/>
          </w:tcPr>
          <w:p>
            <w:pPr>
              <w:pStyle w:val="30"/>
            </w:pPr>
            <w:r>
              <w:t>≥90%</w:t>
            </w:r>
          </w:p>
        </w:tc>
        <w:tc>
          <w:tcPr>
            <w:tcW w:w="2268" w:type="dxa"/>
            <w:vAlign w:val="center"/>
          </w:tcPr>
          <w:p>
            <w:pPr>
              <w:pStyle w:val="30"/>
            </w:pPr>
            <w:r>
              <w:t>教学情况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满意度</w:t>
            </w:r>
          </w:p>
        </w:tc>
      </w:tr>
    </w:tbl>
    <w:p>
      <w:pPr>
        <w:pStyle w:val="28"/>
      </w:pPr>
    </w:p>
    <w:p>
      <w:pPr>
        <w:pStyle w:val="28"/>
        <w:ind w:firstLine="560"/>
      </w:pPr>
      <w:r>
        <w:rPr>
          <w:rFonts w:ascii="方正仿宋_GBK" w:hAnsi="方正仿宋_GBK" w:eastAsia="方正仿宋_GBK" w:cs="方正仿宋_GBK"/>
          <w:b/>
          <w:color w:val="000000"/>
          <w:sz w:val="28"/>
        </w:rPr>
        <w:t>74、中央支持地方高校改革发展资金绩效目标表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1.保障学科建设发展。</w:t>
            </w:r>
          </w:p>
          <w:p>
            <w:pPr>
              <w:pStyle w:val="30"/>
            </w:pPr>
            <w:r>
              <w:t>2.用于学术交流。</w:t>
            </w:r>
          </w:p>
          <w:p>
            <w:pPr>
              <w:pStyle w:val="30"/>
            </w:pPr>
            <w:r>
              <w:t>3.为开展教学活动提供资金保障。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项目数量</w:t>
            </w:r>
          </w:p>
        </w:tc>
        <w:tc>
          <w:tcPr>
            <w:tcW w:w="2835" w:type="dxa"/>
            <w:vAlign w:val="center"/>
          </w:tcPr>
          <w:p>
            <w:pPr>
              <w:pStyle w:val="30"/>
            </w:pPr>
            <w:r>
              <w:t>支持学科数量</w:t>
            </w:r>
          </w:p>
        </w:tc>
        <w:tc>
          <w:tcPr>
            <w:tcW w:w="2551" w:type="dxa"/>
            <w:vAlign w:val="center"/>
          </w:tcPr>
          <w:p>
            <w:pPr>
              <w:pStyle w:val="30"/>
            </w:pPr>
            <w:r>
              <w:t>≥14个</w:t>
            </w:r>
          </w:p>
        </w:tc>
        <w:tc>
          <w:tcPr>
            <w:tcW w:w="2268" w:type="dxa"/>
            <w:vAlign w:val="center"/>
          </w:tcPr>
          <w:p>
            <w:pPr>
              <w:pStyle w:val="30"/>
            </w:pPr>
            <w:r>
              <w:t>学科设置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财政拨款保障率</w:t>
            </w:r>
          </w:p>
        </w:tc>
        <w:tc>
          <w:tcPr>
            <w:tcW w:w="2835" w:type="dxa"/>
            <w:vAlign w:val="center"/>
          </w:tcPr>
          <w:p>
            <w:pPr>
              <w:pStyle w:val="30"/>
            </w:pPr>
            <w:r>
              <w:t>财政拨款保障率</w:t>
            </w:r>
          </w:p>
        </w:tc>
        <w:tc>
          <w:tcPr>
            <w:tcW w:w="2551" w:type="dxa"/>
            <w:vAlign w:val="center"/>
          </w:tcPr>
          <w:p>
            <w:pPr>
              <w:pStyle w:val="30"/>
            </w:pPr>
            <w:r>
              <w:t>100%</w:t>
            </w:r>
          </w:p>
        </w:tc>
        <w:tc>
          <w:tcPr>
            <w:tcW w:w="2268" w:type="dxa"/>
            <w:vAlign w:val="center"/>
          </w:tcPr>
          <w:p>
            <w:pPr>
              <w:pStyle w:val="3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支付完成率</w:t>
            </w:r>
          </w:p>
        </w:tc>
        <w:tc>
          <w:tcPr>
            <w:tcW w:w="2835" w:type="dxa"/>
            <w:vAlign w:val="center"/>
          </w:tcPr>
          <w:p>
            <w:pPr>
              <w:pStyle w:val="30"/>
            </w:pPr>
            <w:r>
              <w:t>按时有序支付</w:t>
            </w:r>
          </w:p>
        </w:tc>
        <w:tc>
          <w:tcPr>
            <w:tcW w:w="2551" w:type="dxa"/>
            <w:vAlign w:val="center"/>
          </w:tcPr>
          <w:p>
            <w:pPr>
              <w:pStyle w:val="30"/>
            </w:pPr>
            <w:r>
              <w:t>6月底完成支付</w:t>
            </w:r>
          </w:p>
        </w:tc>
        <w:tc>
          <w:tcPr>
            <w:tcW w:w="2268" w:type="dxa"/>
            <w:vAlign w:val="center"/>
          </w:tcPr>
          <w:p>
            <w:pPr>
              <w:pStyle w:val="3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预算总成本</w:t>
            </w:r>
          </w:p>
        </w:tc>
        <w:tc>
          <w:tcPr>
            <w:tcW w:w="2835" w:type="dxa"/>
            <w:vAlign w:val="center"/>
          </w:tcPr>
          <w:p>
            <w:pPr>
              <w:pStyle w:val="30"/>
            </w:pPr>
            <w:r>
              <w:t>预算总成本</w:t>
            </w:r>
          </w:p>
        </w:tc>
        <w:tc>
          <w:tcPr>
            <w:tcW w:w="2551" w:type="dxa"/>
            <w:vAlign w:val="center"/>
          </w:tcPr>
          <w:p>
            <w:pPr>
              <w:pStyle w:val="30"/>
            </w:pPr>
            <w:r>
              <w:t>不超过预算成本</w:t>
            </w:r>
          </w:p>
        </w:tc>
        <w:tc>
          <w:tcPr>
            <w:tcW w:w="2268" w:type="dxa"/>
            <w:vAlign w:val="center"/>
          </w:tcPr>
          <w:p>
            <w:pPr>
              <w:pStyle w:val="30"/>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提升体育教学质量</w:t>
            </w:r>
          </w:p>
        </w:tc>
        <w:tc>
          <w:tcPr>
            <w:tcW w:w="2835" w:type="dxa"/>
            <w:vAlign w:val="center"/>
          </w:tcPr>
          <w:p>
            <w:pPr>
              <w:pStyle w:val="30"/>
            </w:pPr>
            <w:r>
              <w:t>提升体育教学质量</w:t>
            </w:r>
          </w:p>
        </w:tc>
        <w:tc>
          <w:tcPr>
            <w:tcW w:w="2551" w:type="dxa"/>
            <w:vAlign w:val="center"/>
          </w:tcPr>
          <w:p>
            <w:pPr>
              <w:pStyle w:val="30"/>
            </w:pPr>
            <w:r>
              <w:t>提高体育教学质量</w:t>
            </w:r>
          </w:p>
        </w:tc>
        <w:tc>
          <w:tcPr>
            <w:tcW w:w="2268" w:type="dxa"/>
            <w:vAlign w:val="center"/>
          </w:tcPr>
          <w:p>
            <w:pPr>
              <w:pStyle w:val="30"/>
            </w:pPr>
            <w:r>
              <w:t>教学目标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满意度调查</w:t>
            </w:r>
          </w:p>
        </w:tc>
      </w:tr>
    </w:tbl>
    <w:p>
      <w:pPr>
        <w:pStyle w:val="28"/>
      </w:pPr>
    </w:p>
    <w:p>
      <w:pPr>
        <w:pStyle w:val="28"/>
        <w:ind w:firstLine="560"/>
      </w:pPr>
      <w:r>
        <w:rPr>
          <w:rFonts w:ascii="方正仿宋_GBK" w:hAnsi="方正仿宋_GBK" w:eastAsia="方正仿宋_GBK" w:cs="方正仿宋_GBK"/>
          <w:b/>
          <w:color w:val="000000"/>
          <w:sz w:val="28"/>
        </w:rPr>
        <w:t>75、重点实验室建设绩效目标表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1.服务竞技体育人数、服务大众健康监测人数提升</w:t>
            </w:r>
          </w:p>
          <w:p>
            <w:pPr>
              <w:pStyle w:val="30"/>
            </w:pPr>
            <w:r>
              <w:t>2.学院科研水平、能力提升</w:t>
            </w:r>
          </w:p>
          <w:p>
            <w:pPr>
              <w:pStyle w:val="30"/>
            </w:pPr>
            <w:r>
              <w:t>3.学院社会声誉提升</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服务社会、体育领域人数</w:t>
            </w:r>
          </w:p>
        </w:tc>
        <w:tc>
          <w:tcPr>
            <w:tcW w:w="2835" w:type="dxa"/>
            <w:vAlign w:val="center"/>
          </w:tcPr>
          <w:p>
            <w:pPr>
              <w:pStyle w:val="30"/>
            </w:pPr>
            <w:r>
              <w:t>五年服务人数</w:t>
            </w:r>
          </w:p>
        </w:tc>
        <w:tc>
          <w:tcPr>
            <w:tcW w:w="2551" w:type="dxa"/>
            <w:vAlign w:val="center"/>
          </w:tcPr>
          <w:p>
            <w:pPr>
              <w:pStyle w:val="30"/>
            </w:pPr>
            <w:r>
              <w:t>≥15001500人次</w:t>
            </w:r>
          </w:p>
        </w:tc>
        <w:tc>
          <w:tcPr>
            <w:tcW w:w="2268" w:type="dxa"/>
            <w:vAlign w:val="center"/>
          </w:tcPr>
          <w:p>
            <w:pPr>
              <w:pStyle w:val="3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国内行业标准</w:t>
            </w:r>
          </w:p>
        </w:tc>
        <w:tc>
          <w:tcPr>
            <w:tcW w:w="2835" w:type="dxa"/>
            <w:vAlign w:val="center"/>
          </w:tcPr>
          <w:p>
            <w:pPr>
              <w:pStyle w:val="30"/>
            </w:pPr>
            <w:r>
              <w:t>达到省内一流甚至国内一流</w:t>
            </w:r>
          </w:p>
        </w:tc>
        <w:tc>
          <w:tcPr>
            <w:tcW w:w="2551" w:type="dxa"/>
            <w:vAlign w:val="center"/>
          </w:tcPr>
          <w:p>
            <w:pPr>
              <w:pStyle w:val="30"/>
            </w:pPr>
            <w:r>
              <w:t>达到省内一流水平</w:t>
            </w:r>
          </w:p>
        </w:tc>
        <w:tc>
          <w:tcPr>
            <w:tcW w:w="2268" w:type="dxa"/>
            <w:vAlign w:val="center"/>
          </w:tcPr>
          <w:p>
            <w:pPr>
              <w:pStyle w:val="3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年度资金执行率</w:t>
            </w:r>
          </w:p>
        </w:tc>
        <w:tc>
          <w:tcPr>
            <w:tcW w:w="2835" w:type="dxa"/>
            <w:vAlign w:val="center"/>
          </w:tcPr>
          <w:p>
            <w:pPr>
              <w:pStyle w:val="30"/>
            </w:pPr>
            <w:r>
              <w:t>省级预算项目资金支出达到100%</w:t>
            </w:r>
          </w:p>
        </w:tc>
        <w:tc>
          <w:tcPr>
            <w:tcW w:w="2551" w:type="dxa"/>
            <w:vAlign w:val="center"/>
          </w:tcPr>
          <w:p>
            <w:pPr>
              <w:pStyle w:val="30"/>
            </w:pPr>
            <w:r>
              <w:t>100%</w:t>
            </w:r>
          </w:p>
        </w:tc>
        <w:tc>
          <w:tcPr>
            <w:tcW w:w="2268" w:type="dxa"/>
            <w:vAlign w:val="center"/>
          </w:tcPr>
          <w:p>
            <w:pPr>
              <w:pStyle w:val="30"/>
            </w:pPr>
            <w:r>
              <w:t>合同预定付款时间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成本预算</w:t>
            </w:r>
          </w:p>
        </w:tc>
        <w:tc>
          <w:tcPr>
            <w:tcW w:w="2835" w:type="dxa"/>
            <w:vAlign w:val="center"/>
          </w:tcPr>
          <w:p>
            <w:pPr>
              <w:pStyle w:val="30"/>
            </w:pPr>
            <w:r>
              <w:t>设备购置成本</w:t>
            </w:r>
          </w:p>
        </w:tc>
        <w:tc>
          <w:tcPr>
            <w:tcW w:w="2551" w:type="dxa"/>
            <w:vAlign w:val="center"/>
          </w:tcPr>
          <w:p>
            <w:pPr>
              <w:pStyle w:val="30"/>
            </w:pPr>
            <w:r>
              <w:t>≤200万元</w:t>
            </w:r>
          </w:p>
        </w:tc>
        <w:tc>
          <w:tcPr>
            <w:tcW w:w="2268" w:type="dxa"/>
            <w:vAlign w:val="center"/>
          </w:tcPr>
          <w:p>
            <w:pPr>
              <w:pStyle w:val="30"/>
            </w:pPr>
            <w:r>
              <w:t>财政预算控制数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挺高经济效益指标</w:t>
            </w:r>
          </w:p>
        </w:tc>
        <w:tc>
          <w:tcPr>
            <w:tcW w:w="2551" w:type="dxa"/>
            <w:vAlign w:val="center"/>
          </w:tcPr>
          <w:p>
            <w:pPr>
              <w:pStyle w:val="30"/>
            </w:pPr>
            <w:r>
              <w:t>可持续发展</w:t>
            </w:r>
          </w:p>
        </w:tc>
        <w:tc>
          <w:tcPr>
            <w:tcW w:w="2268" w:type="dxa"/>
            <w:vAlign w:val="center"/>
          </w:tcPr>
          <w:p>
            <w:pPr>
              <w:pStyle w:val="30"/>
            </w:pPr>
            <w:r>
              <w:t>项目实施目标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对学校办学水平方面影响</w:t>
            </w:r>
          </w:p>
        </w:tc>
        <w:tc>
          <w:tcPr>
            <w:tcW w:w="2835" w:type="dxa"/>
            <w:vAlign w:val="center"/>
          </w:tcPr>
          <w:p>
            <w:pPr>
              <w:pStyle w:val="30"/>
            </w:pPr>
            <w:r>
              <w:t>购置仪器设备影响学生、教师科研能力，服务社会效果</w:t>
            </w:r>
          </w:p>
        </w:tc>
        <w:tc>
          <w:tcPr>
            <w:tcW w:w="2551" w:type="dxa"/>
            <w:vAlign w:val="center"/>
          </w:tcPr>
          <w:p>
            <w:pPr>
              <w:pStyle w:val="30"/>
            </w:pPr>
            <w:r>
              <w:t>提升教师、学生科研水平及社会服务效果</w:t>
            </w:r>
          </w:p>
        </w:tc>
        <w:tc>
          <w:tcPr>
            <w:tcW w:w="2268" w:type="dxa"/>
            <w:vAlign w:val="center"/>
          </w:tcPr>
          <w:p>
            <w:pPr>
              <w:pStyle w:val="30"/>
            </w:pPr>
            <w:r>
              <w:t>项目实施目标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助力我省体育高速发展</w:t>
            </w:r>
          </w:p>
        </w:tc>
        <w:tc>
          <w:tcPr>
            <w:tcW w:w="2835" w:type="dxa"/>
            <w:vAlign w:val="center"/>
          </w:tcPr>
          <w:p>
            <w:pPr>
              <w:pStyle w:val="30"/>
            </w:pPr>
            <w:r>
              <w:t>充分发挥体育科技助力作用，提升我省体育竞争力</w:t>
            </w:r>
          </w:p>
        </w:tc>
        <w:tc>
          <w:tcPr>
            <w:tcW w:w="2551" w:type="dxa"/>
            <w:vAlign w:val="center"/>
          </w:tcPr>
          <w:p>
            <w:pPr>
              <w:pStyle w:val="30"/>
            </w:pPr>
            <w:r>
              <w:t>发挥体育科技助力作用，助力我省体育发展</w:t>
            </w:r>
          </w:p>
        </w:tc>
        <w:tc>
          <w:tcPr>
            <w:tcW w:w="2268" w:type="dxa"/>
            <w:vAlign w:val="center"/>
          </w:tcPr>
          <w:p>
            <w:pPr>
              <w:pStyle w:val="30"/>
            </w:pPr>
            <w:r>
              <w:t>项目实施目标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测试指标的科学解读</w:t>
            </w:r>
          </w:p>
        </w:tc>
        <w:tc>
          <w:tcPr>
            <w:tcW w:w="2835" w:type="dxa"/>
            <w:vAlign w:val="center"/>
          </w:tcPr>
          <w:p>
            <w:pPr>
              <w:pStyle w:val="30"/>
            </w:pPr>
            <w:r>
              <w:t>教练员、运动员、社会体育活动参与者对指标的了解与应用</w:t>
            </w:r>
          </w:p>
        </w:tc>
        <w:tc>
          <w:tcPr>
            <w:tcW w:w="2551" w:type="dxa"/>
            <w:vAlign w:val="center"/>
          </w:tcPr>
          <w:p>
            <w:pPr>
              <w:pStyle w:val="30"/>
            </w:pPr>
            <w:r>
              <w:t>≥90%</w:t>
            </w:r>
          </w:p>
        </w:tc>
        <w:tc>
          <w:tcPr>
            <w:tcW w:w="2268" w:type="dxa"/>
            <w:vAlign w:val="center"/>
          </w:tcPr>
          <w:p>
            <w:pPr>
              <w:pStyle w:val="30"/>
            </w:pPr>
            <w:r>
              <w:t>项目实施目标</w:t>
            </w:r>
          </w:p>
        </w:tc>
      </w:tr>
    </w:tbl>
    <w:p>
      <w:pPr>
        <w:pStyle w:val="28"/>
      </w:pPr>
    </w:p>
    <w:p>
      <w:pPr>
        <w:pStyle w:val="28"/>
        <w:ind w:firstLine="560"/>
      </w:pPr>
      <w:r>
        <w:rPr>
          <w:rFonts w:ascii="方正仿宋_GBK" w:hAnsi="方正仿宋_GBK" w:eastAsia="方正仿宋_GBK" w:cs="方正仿宋_GBK"/>
          <w:b/>
          <w:color w:val="000000"/>
          <w:sz w:val="28"/>
        </w:rPr>
        <w:t>76、2022年大型公共体育场馆向社会免费或低收费开放补助绩效目标表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1.保障场馆正常运行，为群众提供免费低收费服务。</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对社会免费低收费开放时间</w:t>
            </w:r>
          </w:p>
        </w:tc>
        <w:tc>
          <w:tcPr>
            <w:tcW w:w="2835" w:type="dxa"/>
            <w:vAlign w:val="center"/>
          </w:tcPr>
          <w:p>
            <w:pPr>
              <w:pStyle w:val="30"/>
            </w:pPr>
            <w:r>
              <w:t>对社会免费低收费开放时间</w:t>
            </w:r>
          </w:p>
        </w:tc>
        <w:tc>
          <w:tcPr>
            <w:tcW w:w="2551" w:type="dxa"/>
            <w:vAlign w:val="center"/>
          </w:tcPr>
          <w:p>
            <w:pPr>
              <w:pStyle w:val="30"/>
            </w:pPr>
            <w:r>
              <w:t>≥300小时</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服务验收合格率</w:t>
            </w:r>
          </w:p>
        </w:tc>
        <w:tc>
          <w:tcPr>
            <w:tcW w:w="2835" w:type="dxa"/>
            <w:vAlign w:val="center"/>
          </w:tcPr>
          <w:p>
            <w:pPr>
              <w:pStyle w:val="30"/>
            </w:pPr>
            <w:r>
              <w:t>服务验收合格率</w:t>
            </w:r>
          </w:p>
        </w:tc>
        <w:tc>
          <w:tcPr>
            <w:tcW w:w="2551" w:type="dxa"/>
            <w:vAlign w:val="center"/>
          </w:tcPr>
          <w:p>
            <w:pPr>
              <w:pStyle w:val="30"/>
            </w:pPr>
            <w:r>
              <w:t>≥95%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维修及时率</w:t>
            </w:r>
          </w:p>
        </w:tc>
        <w:tc>
          <w:tcPr>
            <w:tcW w:w="2835" w:type="dxa"/>
            <w:vAlign w:val="center"/>
          </w:tcPr>
          <w:p>
            <w:pPr>
              <w:pStyle w:val="30"/>
            </w:pPr>
            <w:r>
              <w:t>配套设施维修及时率</w:t>
            </w:r>
          </w:p>
        </w:tc>
        <w:tc>
          <w:tcPr>
            <w:tcW w:w="2551" w:type="dxa"/>
            <w:vAlign w:val="center"/>
          </w:tcPr>
          <w:p>
            <w:pPr>
              <w:pStyle w:val="30"/>
            </w:pPr>
            <w:r>
              <w:t>≤24小时</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预算内执行</w:t>
            </w:r>
          </w:p>
        </w:tc>
        <w:tc>
          <w:tcPr>
            <w:tcW w:w="2835" w:type="dxa"/>
            <w:vAlign w:val="center"/>
          </w:tcPr>
          <w:p>
            <w:pPr>
              <w:pStyle w:val="30"/>
            </w:pPr>
            <w:r>
              <w:t>预算金额内执行</w:t>
            </w:r>
          </w:p>
        </w:tc>
        <w:tc>
          <w:tcPr>
            <w:tcW w:w="2551" w:type="dxa"/>
            <w:vAlign w:val="center"/>
          </w:tcPr>
          <w:p>
            <w:pPr>
              <w:pStyle w:val="30"/>
            </w:pPr>
            <w:r>
              <w:t>不超过预算金额</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提高奥体中心社会知名度</w:t>
            </w:r>
          </w:p>
        </w:tc>
        <w:tc>
          <w:tcPr>
            <w:tcW w:w="2835" w:type="dxa"/>
            <w:vAlign w:val="center"/>
          </w:tcPr>
          <w:p>
            <w:pPr>
              <w:pStyle w:val="30"/>
            </w:pPr>
            <w:r>
              <w:t>提高奥体中心社会知名度</w:t>
            </w:r>
          </w:p>
        </w:tc>
        <w:tc>
          <w:tcPr>
            <w:tcW w:w="2551" w:type="dxa"/>
            <w:vAlign w:val="center"/>
          </w:tcPr>
          <w:p>
            <w:pPr>
              <w:pStyle w:val="30"/>
            </w:pPr>
            <w:r>
              <w:t>通过提供免费低收费服务提高奥体中心社会知名度</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≥95%</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77、U系列赛事活动绩效目标表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1.成功举办U系列跳水比赛</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举办比赛次数</w:t>
            </w:r>
          </w:p>
        </w:tc>
        <w:tc>
          <w:tcPr>
            <w:tcW w:w="2835" w:type="dxa"/>
            <w:vAlign w:val="center"/>
          </w:tcPr>
          <w:p>
            <w:pPr>
              <w:pStyle w:val="30"/>
            </w:pPr>
            <w:r>
              <w:t>举办比赛次数</w:t>
            </w:r>
          </w:p>
        </w:tc>
        <w:tc>
          <w:tcPr>
            <w:tcW w:w="2551" w:type="dxa"/>
            <w:vAlign w:val="center"/>
          </w:tcPr>
          <w:p>
            <w:pPr>
              <w:pStyle w:val="30"/>
            </w:pPr>
            <w:r>
              <w:t>1次</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采购货物及服务合格率</w:t>
            </w:r>
          </w:p>
        </w:tc>
        <w:tc>
          <w:tcPr>
            <w:tcW w:w="2551" w:type="dxa"/>
            <w:vAlign w:val="center"/>
          </w:tcPr>
          <w:p>
            <w:pPr>
              <w:pStyle w:val="30"/>
            </w:pPr>
            <w:r>
              <w:t>≥95%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按时举办比赛</w:t>
            </w:r>
          </w:p>
        </w:tc>
        <w:tc>
          <w:tcPr>
            <w:tcW w:w="2835" w:type="dxa"/>
            <w:vAlign w:val="center"/>
          </w:tcPr>
          <w:p>
            <w:pPr>
              <w:pStyle w:val="30"/>
            </w:pPr>
            <w:r>
              <w:t>按时举办比赛</w:t>
            </w:r>
          </w:p>
        </w:tc>
        <w:tc>
          <w:tcPr>
            <w:tcW w:w="2551" w:type="dxa"/>
            <w:vAlign w:val="center"/>
          </w:tcPr>
          <w:p>
            <w:pPr>
              <w:pStyle w:val="30"/>
            </w:pPr>
            <w:r>
              <w:t>按照比赛要求时间举办</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提高奥体中心知名度</w:t>
            </w:r>
          </w:p>
        </w:tc>
        <w:tc>
          <w:tcPr>
            <w:tcW w:w="2835" w:type="dxa"/>
            <w:vAlign w:val="center"/>
          </w:tcPr>
          <w:p>
            <w:pPr>
              <w:pStyle w:val="30"/>
            </w:pPr>
            <w:r>
              <w:t>提高奥体中心知名度</w:t>
            </w:r>
          </w:p>
        </w:tc>
        <w:tc>
          <w:tcPr>
            <w:tcW w:w="2551" w:type="dxa"/>
            <w:vAlign w:val="center"/>
          </w:tcPr>
          <w:p>
            <w:pPr>
              <w:pStyle w:val="30"/>
            </w:pPr>
            <w:r>
              <w:t>通过比赛提高奥体中心的社会知名度</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参赛人员满意度</w:t>
            </w:r>
          </w:p>
        </w:tc>
        <w:tc>
          <w:tcPr>
            <w:tcW w:w="2835" w:type="dxa"/>
            <w:vAlign w:val="center"/>
          </w:tcPr>
          <w:p>
            <w:pPr>
              <w:pStyle w:val="30"/>
            </w:pPr>
            <w:r>
              <w:t>参赛人员满意度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78、其他收入安排的支出绩效目标表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1.为在奥体举办活动的对象提供好保障服务</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举办文体活动次数</w:t>
            </w:r>
          </w:p>
        </w:tc>
        <w:tc>
          <w:tcPr>
            <w:tcW w:w="2835" w:type="dxa"/>
            <w:vAlign w:val="center"/>
          </w:tcPr>
          <w:p>
            <w:pPr>
              <w:pStyle w:val="30"/>
            </w:pPr>
            <w:r>
              <w:t>举办文体活动次数</w:t>
            </w:r>
          </w:p>
        </w:tc>
        <w:tc>
          <w:tcPr>
            <w:tcW w:w="2551" w:type="dxa"/>
            <w:vAlign w:val="center"/>
          </w:tcPr>
          <w:p>
            <w:pPr>
              <w:pStyle w:val="30"/>
            </w:pPr>
            <w:r>
              <w:t>≥5次</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w:t>
            </w:r>
          </w:p>
        </w:tc>
        <w:tc>
          <w:tcPr>
            <w:tcW w:w="2551" w:type="dxa"/>
            <w:vAlign w:val="center"/>
          </w:tcPr>
          <w:p>
            <w:pPr>
              <w:pStyle w:val="30"/>
            </w:pPr>
            <w:r>
              <w:t>≥95%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维修及时率</w:t>
            </w:r>
          </w:p>
        </w:tc>
        <w:tc>
          <w:tcPr>
            <w:tcW w:w="2835" w:type="dxa"/>
            <w:vAlign w:val="center"/>
          </w:tcPr>
          <w:p>
            <w:pPr>
              <w:pStyle w:val="30"/>
            </w:pPr>
            <w:r>
              <w:t>设备维修及时率</w:t>
            </w:r>
          </w:p>
        </w:tc>
        <w:tc>
          <w:tcPr>
            <w:tcW w:w="2551" w:type="dxa"/>
            <w:vAlign w:val="center"/>
          </w:tcPr>
          <w:p>
            <w:pPr>
              <w:pStyle w:val="30"/>
            </w:pPr>
            <w:r>
              <w:t>≤24小时</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预算内执行</w:t>
            </w:r>
          </w:p>
        </w:tc>
        <w:tc>
          <w:tcPr>
            <w:tcW w:w="2835" w:type="dxa"/>
            <w:vAlign w:val="center"/>
          </w:tcPr>
          <w:p>
            <w:pPr>
              <w:pStyle w:val="30"/>
            </w:pPr>
            <w:r>
              <w:t>预算内执行</w:t>
            </w:r>
          </w:p>
        </w:tc>
        <w:tc>
          <w:tcPr>
            <w:tcW w:w="2551" w:type="dxa"/>
            <w:vAlign w:val="center"/>
          </w:tcPr>
          <w:p>
            <w:pPr>
              <w:pStyle w:val="30"/>
            </w:pPr>
            <w:r>
              <w:t>在预算内执行</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提升奥体中心知名度</w:t>
            </w:r>
          </w:p>
        </w:tc>
        <w:tc>
          <w:tcPr>
            <w:tcW w:w="2835" w:type="dxa"/>
            <w:vAlign w:val="center"/>
          </w:tcPr>
          <w:p>
            <w:pPr>
              <w:pStyle w:val="30"/>
            </w:pPr>
            <w:r>
              <w:t>提升奥体中心知名度</w:t>
            </w:r>
          </w:p>
        </w:tc>
        <w:tc>
          <w:tcPr>
            <w:tcW w:w="2551" w:type="dxa"/>
            <w:vAlign w:val="center"/>
          </w:tcPr>
          <w:p>
            <w:pPr>
              <w:pStyle w:val="30"/>
            </w:pPr>
            <w:r>
              <w:t>通过活动提升奥体中心社会知名度</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参与活动人员满意度</w:t>
            </w:r>
          </w:p>
        </w:tc>
        <w:tc>
          <w:tcPr>
            <w:tcW w:w="2835" w:type="dxa"/>
            <w:vAlign w:val="center"/>
          </w:tcPr>
          <w:p>
            <w:pPr>
              <w:pStyle w:val="30"/>
            </w:pPr>
            <w:r>
              <w:t>参与活动人员满意度</w:t>
            </w:r>
          </w:p>
        </w:tc>
        <w:tc>
          <w:tcPr>
            <w:tcW w:w="2551" w:type="dxa"/>
            <w:vAlign w:val="center"/>
          </w:tcPr>
          <w:p>
            <w:pPr>
              <w:pStyle w:val="30"/>
            </w:pPr>
            <w:r>
              <w:t>≥95%</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79、体育发展经费（基金）绩效目标表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1.做好奥体中心日常管理、设施维护和安全保卫工作。</w:t>
            </w:r>
          </w:p>
          <w:p>
            <w:pPr>
              <w:pStyle w:val="30"/>
            </w:pPr>
            <w:r>
              <w:t>2.做好驻训专业运动队的后勤保障和服务工作，为驻训运动队提供高质量的后勤服务</w:t>
            </w:r>
          </w:p>
          <w:p>
            <w:pPr>
              <w:pStyle w:val="30"/>
            </w:pPr>
            <w:r>
              <w:t>3.提高奥体中心社会知名度</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举办文体活动次数</w:t>
            </w:r>
          </w:p>
        </w:tc>
        <w:tc>
          <w:tcPr>
            <w:tcW w:w="2835" w:type="dxa"/>
            <w:vAlign w:val="center"/>
          </w:tcPr>
          <w:p>
            <w:pPr>
              <w:pStyle w:val="30"/>
            </w:pPr>
            <w:r>
              <w:t>举办文体活动的次数</w:t>
            </w:r>
          </w:p>
        </w:tc>
        <w:tc>
          <w:tcPr>
            <w:tcW w:w="2551" w:type="dxa"/>
            <w:vAlign w:val="center"/>
          </w:tcPr>
          <w:p>
            <w:pPr>
              <w:pStyle w:val="30"/>
            </w:pPr>
            <w:r>
              <w:t>≥5次</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服务公司提供服务验收合格率</w:t>
            </w:r>
          </w:p>
        </w:tc>
        <w:tc>
          <w:tcPr>
            <w:tcW w:w="2551" w:type="dxa"/>
            <w:vAlign w:val="center"/>
          </w:tcPr>
          <w:p>
            <w:pPr>
              <w:pStyle w:val="30"/>
            </w:pPr>
            <w:r>
              <w:t>≥95%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设备维修及时率</w:t>
            </w:r>
          </w:p>
        </w:tc>
        <w:tc>
          <w:tcPr>
            <w:tcW w:w="2835" w:type="dxa"/>
            <w:vAlign w:val="center"/>
          </w:tcPr>
          <w:p>
            <w:pPr>
              <w:pStyle w:val="30"/>
            </w:pPr>
            <w:r>
              <w:t>场馆设备维修及时率</w:t>
            </w:r>
          </w:p>
        </w:tc>
        <w:tc>
          <w:tcPr>
            <w:tcW w:w="2551" w:type="dxa"/>
            <w:vAlign w:val="center"/>
          </w:tcPr>
          <w:p>
            <w:pPr>
              <w:pStyle w:val="30"/>
            </w:pPr>
            <w:r>
              <w:t>≤24小时</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公益性文体活动的满意度</w:t>
            </w:r>
          </w:p>
        </w:tc>
        <w:tc>
          <w:tcPr>
            <w:tcW w:w="2835" w:type="dxa"/>
            <w:vAlign w:val="center"/>
          </w:tcPr>
          <w:p>
            <w:pPr>
              <w:pStyle w:val="30"/>
            </w:pPr>
            <w:r>
              <w:t>群众对公益性活动的满意度</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驻训运动队对服务的满意度</w:t>
            </w:r>
          </w:p>
        </w:tc>
        <w:tc>
          <w:tcPr>
            <w:tcW w:w="2835" w:type="dxa"/>
            <w:vAlign w:val="center"/>
          </w:tcPr>
          <w:p>
            <w:pPr>
              <w:pStyle w:val="30"/>
            </w:pPr>
            <w:r>
              <w:t>驻训运动队对奥体中心的服务满意度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80、体育发展经费（基金）绩效目标表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1.做好奥体中心日常运行管理</w:t>
            </w:r>
          </w:p>
          <w:p>
            <w:pPr>
              <w:pStyle w:val="30"/>
            </w:pPr>
            <w:r>
              <w:t>2.为驻训运动队提供好后勤保障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维修改造项目的数量</w:t>
            </w:r>
          </w:p>
        </w:tc>
        <w:tc>
          <w:tcPr>
            <w:tcW w:w="2835" w:type="dxa"/>
            <w:vAlign w:val="center"/>
          </w:tcPr>
          <w:p>
            <w:pPr>
              <w:pStyle w:val="30"/>
            </w:pPr>
            <w:r>
              <w:t>维修改造项目的数量</w:t>
            </w:r>
          </w:p>
        </w:tc>
        <w:tc>
          <w:tcPr>
            <w:tcW w:w="2551" w:type="dxa"/>
            <w:vAlign w:val="center"/>
          </w:tcPr>
          <w:p>
            <w:pPr>
              <w:pStyle w:val="30"/>
            </w:pPr>
            <w:r>
              <w:t>≥7</w:t>
            </w:r>
          </w:p>
        </w:tc>
        <w:tc>
          <w:tcPr>
            <w:tcW w:w="2268" w:type="dxa"/>
            <w:vAlign w:val="center"/>
          </w:tcPr>
          <w:p>
            <w:pPr>
              <w:pStyle w:val="30"/>
            </w:pPr>
            <w:r>
              <w:t>场馆年度计划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工程及货物的验收合格率</w:t>
            </w:r>
          </w:p>
        </w:tc>
        <w:tc>
          <w:tcPr>
            <w:tcW w:w="2551" w:type="dxa"/>
            <w:vAlign w:val="center"/>
          </w:tcPr>
          <w:p>
            <w:pPr>
              <w:pStyle w:val="30"/>
            </w:pPr>
            <w:r>
              <w:t>≥95%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设备维修及时率</w:t>
            </w:r>
          </w:p>
        </w:tc>
        <w:tc>
          <w:tcPr>
            <w:tcW w:w="2835" w:type="dxa"/>
            <w:vAlign w:val="center"/>
          </w:tcPr>
          <w:p>
            <w:pPr>
              <w:pStyle w:val="30"/>
            </w:pPr>
            <w:r>
              <w:t>场馆设备维修及时率</w:t>
            </w:r>
          </w:p>
        </w:tc>
        <w:tc>
          <w:tcPr>
            <w:tcW w:w="2551" w:type="dxa"/>
            <w:vAlign w:val="center"/>
          </w:tcPr>
          <w:p>
            <w:pPr>
              <w:pStyle w:val="30"/>
            </w:pPr>
            <w:r>
              <w:t>≤24小时</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预算控制</w:t>
            </w:r>
          </w:p>
        </w:tc>
        <w:tc>
          <w:tcPr>
            <w:tcW w:w="2835" w:type="dxa"/>
            <w:vAlign w:val="center"/>
          </w:tcPr>
          <w:p>
            <w:pPr>
              <w:pStyle w:val="30"/>
            </w:pPr>
            <w:r>
              <w:t>各项目在预算内执行</w:t>
            </w:r>
          </w:p>
        </w:tc>
        <w:tc>
          <w:tcPr>
            <w:tcW w:w="2551" w:type="dxa"/>
            <w:vAlign w:val="center"/>
          </w:tcPr>
          <w:p>
            <w:pPr>
              <w:pStyle w:val="30"/>
            </w:pPr>
            <w:r>
              <w:t>不得超过年度预算总额</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公益性文体活动群众满意度</w:t>
            </w:r>
          </w:p>
        </w:tc>
        <w:tc>
          <w:tcPr>
            <w:tcW w:w="2835" w:type="dxa"/>
            <w:vAlign w:val="center"/>
          </w:tcPr>
          <w:p>
            <w:pPr>
              <w:pStyle w:val="30"/>
            </w:pPr>
            <w:r>
              <w:t>公益性文体活动群众满意度</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驻训运动队对服务的满意度</w:t>
            </w:r>
          </w:p>
        </w:tc>
        <w:tc>
          <w:tcPr>
            <w:tcW w:w="2835" w:type="dxa"/>
            <w:vAlign w:val="center"/>
          </w:tcPr>
          <w:p>
            <w:pPr>
              <w:pStyle w:val="30"/>
            </w:pPr>
            <w:r>
              <w:t>驻训运动队对服务的满意度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81、中央-公共体育场馆向社会免费或低收费开放补助资金绩效目标表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1.做好奥体中心日常管理、设施维护和安全保卫工作。做好驻训专业运动队的后勤保障和服务工作，为驻训运动队提供高质量的后勤服务，为驻训运动队竞技水平提高贡献力量。</w:t>
            </w:r>
            <w:r>
              <w:tab/>
            </w:r>
            <w:r>
              <w:tab/>
            </w:r>
            <w:r>
              <w:tab/>
            </w:r>
            <w:r>
              <w:tab/>
            </w:r>
            <w:r>
              <w:tab/>
            </w:r>
            <w:r>
              <w:tab/>
            </w:r>
          </w:p>
          <w:p>
            <w:pPr>
              <w:pStyle w:val="30"/>
            </w:pPr>
          </w:p>
          <w:p>
            <w:pPr>
              <w:pStyle w:val="30"/>
            </w:pPr>
            <w:r>
              <w:t>2.场馆正常运行。</w:t>
            </w:r>
          </w:p>
          <w:p>
            <w:pPr>
              <w:pStyle w:val="30"/>
            </w:pPr>
            <w:r>
              <w:t>3.活动成功举办。</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举办文体活动次数</w:t>
            </w:r>
          </w:p>
        </w:tc>
        <w:tc>
          <w:tcPr>
            <w:tcW w:w="2835" w:type="dxa"/>
            <w:vAlign w:val="center"/>
          </w:tcPr>
          <w:p>
            <w:pPr>
              <w:pStyle w:val="30"/>
            </w:pPr>
            <w:r>
              <w:t>举办文体活动次数</w:t>
            </w:r>
          </w:p>
        </w:tc>
        <w:tc>
          <w:tcPr>
            <w:tcW w:w="2551" w:type="dxa"/>
            <w:vAlign w:val="center"/>
          </w:tcPr>
          <w:p>
            <w:pPr>
              <w:pStyle w:val="30"/>
            </w:pPr>
            <w:r>
              <w:t>≥5次</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场馆维修维护验收合格率</w:t>
            </w:r>
          </w:p>
        </w:tc>
        <w:tc>
          <w:tcPr>
            <w:tcW w:w="2551" w:type="dxa"/>
            <w:vAlign w:val="center"/>
          </w:tcPr>
          <w:p>
            <w:pPr>
              <w:pStyle w:val="30"/>
            </w:pPr>
            <w:r>
              <w:t>≥95%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设备维修及时率</w:t>
            </w:r>
          </w:p>
        </w:tc>
        <w:tc>
          <w:tcPr>
            <w:tcW w:w="2835" w:type="dxa"/>
            <w:vAlign w:val="center"/>
          </w:tcPr>
          <w:p>
            <w:pPr>
              <w:pStyle w:val="30"/>
            </w:pPr>
            <w:r>
              <w:t>场馆设备维修及时率</w:t>
            </w:r>
          </w:p>
        </w:tc>
        <w:tc>
          <w:tcPr>
            <w:tcW w:w="2551" w:type="dxa"/>
            <w:vAlign w:val="center"/>
          </w:tcPr>
          <w:p>
            <w:pPr>
              <w:pStyle w:val="30"/>
            </w:pPr>
            <w:r>
              <w:t>≤24小时</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公益性文体活动的满意度</w:t>
            </w:r>
          </w:p>
        </w:tc>
        <w:tc>
          <w:tcPr>
            <w:tcW w:w="2835" w:type="dxa"/>
            <w:vAlign w:val="center"/>
          </w:tcPr>
          <w:p>
            <w:pPr>
              <w:pStyle w:val="30"/>
            </w:pPr>
            <w:r>
              <w:t>群众对公益性活动的满意度</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驻训运动队对服务的满意度</w:t>
            </w:r>
          </w:p>
        </w:tc>
        <w:tc>
          <w:tcPr>
            <w:tcW w:w="2835" w:type="dxa"/>
            <w:vAlign w:val="center"/>
          </w:tcPr>
          <w:p>
            <w:pPr>
              <w:pStyle w:val="30"/>
            </w:pPr>
            <w:r>
              <w:t>驻训运动队对奥体中心的服务满意度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2022年，河北省体育局安排政府采购预算71503.00万元。具体内容见下表。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362河北省体育局</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71503.00</w:t>
            </w:r>
          </w:p>
        </w:tc>
        <w:tc>
          <w:tcPr>
            <w:tcW w:w="964" w:type="dxa"/>
            <w:vAlign w:val="center"/>
          </w:tcPr>
          <w:p>
            <w:pPr>
              <w:pStyle w:val="19"/>
            </w:pPr>
            <w:r>
              <w:t>2408.31</w:t>
            </w:r>
          </w:p>
        </w:tc>
        <w:tc>
          <w:tcPr>
            <w:tcW w:w="964" w:type="dxa"/>
            <w:vAlign w:val="center"/>
          </w:tcPr>
          <w:p>
            <w:pPr>
              <w:pStyle w:val="19"/>
            </w:pPr>
            <w:r>
              <w:t>67723.57</w:t>
            </w:r>
          </w:p>
        </w:tc>
        <w:tc>
          <w:tcPr>
            <w:tcW w:w="964" w:type="dxa"/>
            <w:vAlign w:val="center"/>
          </w:tcPr>
          <w:p>
            <w:pPr>
              <w:pStyle w:val="19"/>
            </w:pPr>
          </w:p>
        </w:tc>
        <w:tc>
          <w:tcPr>
            <w:tcW w:w="964" w:type="dxa"/>
            <w:vAlign w:val="center"/>
          </w:tcPr>
          <w:p>
            <w:pPr>
              <w:pStyle w:val="19"/>
            </w:pPr>
            <w:r>
              <w:t>975.91</w:t>
            </w:r>
          </w:p>
        </w:tc>
        <w:tc>
          <w:tcPr>
            <w:tcW w:w="964" w:type="dxa"/>
            <w:vAlign w:val="center"/>
          </w:tcPr>
          <w:p>
            <w:pPr>
              <w:pStyle w:val="19"/>
            </w:pPr>
            <w:r>
              <w:t>209.03</w:t>
            </w:r>
          </w:p>
        </w:tc>
        <w:tc>
          <w:tcPr>
            <w:tcW w:w="964" w:type="dxa"/>
            <w:vAlign w:val="center"/>
          </w:tcPr>
          <w:p>
            <w:pPr>
              <w:pStyle w:val="19"/>
            </w:pPr>
          </w:p>
        </w:tc>
        <w:tc>
          <w:tcPr>
            <w:tcW w:w="964" w:type="dxa"/>
            <w:vAlign w:val="center"/>
          </w:tcPr>
          <w:p>
            <w:pPr>
              <w:pStyle w:val="19"/>
            </w:pPr>
            <w:r>
              <w:t>186.18</w:t>
            </w:r>
          </w:p>
        </w:tc>
        <w:tc>
          <w:tcPr>
            <w:tcW w:w="964" w:type="dxa"/>
            <w:vAlign w:val="center"/>
          </w:tcPr>
          <w:p>
            <w:pPr>
              <w:pStyle w:val="19"/>
            </w:pPr>
            <w:r>
              <w:t>19782.08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28735.56</w:t>
            </w:r>
          </w:p>
        </w:tc>
        <w:tc>
          <w:tcPr>
            <w:tcW w:w="964" w:type="dxa"/>
            <w:vAlign w:val="center"/>
          </w:tcPr>
          <w:p>
            <w:pPr>
              <w:pStyle w:val="19"/>
            </w:pPr>
            <w:r>
              <w:t>271.72</w:t>
            </w:r>
          </w:p>
        </w:tc>
        <w:tc>
          <w:tcPr>
            <w:tcW w:w="964" w:type="dxa"/>
            <w:vAlign w:val="center"/>
          </w:tcPr>
          <w:p>
            <w:pPr>
              <w:pStyle w:val="19"/>
            </w:pPr>
            <w:r>
              <w:t>28463.84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6992.72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碎纸机</w:t>
            </w:r>
          </w:p>
        </w:tc>
        <w:tc>
          <w:tcPr>
            <w:tcW w:w="1134" w:type="dxa"/>
            <w:vAlign w:val="center"/>
          </w:tcPr>
          <w:p>
            <w:pPr>
              <w:pStyle w:val="16"/>
            </w:pPr>
            <w:r>
              <w:t>A02021101</w:t>
            </w:r>
          </w:p>
        </w:tc>
        <w:tc>
          <w:tcPr>
            <w:tcW w:w="709" w:type="dxa"/>
            <w:vAlign w:val="center"/>
          </w:tcPr>
          <w:p>
            <w:pPr>
              <w:pStyle w:val="17"/>
            </w:pPr>
            <w:r>
              <w:t>台</w:t>
            </w:r>
          </w:p>
        </w:tc>
        <w:tc>
          <w:tcPr>
            <w:tcW w:w="850" w:type="dxa"/>
            <w:vAlign w:val="center"/>
          </w:tcPr>
          <w:p>
            <w:pPr>
              <w:pStyle w:val="15"/>
            </w:pPr>
            <w:r>
              <w:t>10</w:t>
            </w:r>
          </w:p>
        </w:tc>
        <w:tc>
          <w:tcPr>
            <w:tcW w:w="850" w:type="dxa"/>
            <w:vAlign w:val="center"/>
          </w:tcPr>
          <w:p>
            <w:pPr>
              <w:pStyle w:val="15"/>
            </w:pPr>
            <w:r>
              <w:t>0.10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3</w:t>
            </w:r>
          </w:p>
        </w:tc>
        <w:tc>
          <w:tcPr>
            <w:tcW w:w="850" w:type="dxa"/>
            <w:vAlign w:val="center"/>
          </w:tcPr>
          <w:p>
            <w:pPr>
              <w:pStyle w:val="15"/>
            </w:pPr>
            <w:r>
              <w:t>0.25</w:t>
            </w:r>
          </w:p>
        </w:tc>
        <w:tc>
          <w:tcPr>
            <w:tcW w:w="964" w:type="dxa"/>
            <w:vAlign w:val="center"/>
          </w:tcPr>
          <w:p>
            <w:pPr>
              <w:pStyle w:val="15"/>
            </w:pPr>
            <w:r>
              <w:t>0.75</w:t>
            </w:r>
          </w:p>
        </w:tc>
        <w:tc>
          <w:tcPr>
            <w:tcW w:w="964" w:type="dxa"/>
            <w:vAlign w:val="center"/>
          </w:tcPr>
          <w:p>
            <w:pPr>
              <w:pStyle w:val="15"/>
            </w:pPr>
            <w:r>
              <w:t>0.75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7</w:t>
            </w:r>
          </w:p>
        </w:tc>
        <w:tc>
          <w:tcPr>
            <w:tcW w:w="850" w:type="dxa"/>
            <w:vAlign w:val="center"/>
          </w:tcPr>
          <w:p>
            <w:pPr>
              <w:pStyle w:val="15"/>
            </w:pPr>
            <w:r>
              <w:t>0.20</w:t>
            </w:r>
          </w:p>
        </w:tc>
        <w:tc>
          <w:tcPr>
            <w:tcW w:w="964" w:type="dxa"/>
            <w:vAlign w:val="center"/>
          </w:tcPr>
          <w:p>
            <w:pPr>
              <w:pStyle w:val="15"/>
            </w:pPr>
            <w:r>
              <w:t>1.40</w:t>
            </w:r>
          </w:p>
        </w:tc>
        <w:tc>
          <w:tcPr>
            <w:tcW w:w="964" w:type="dxa"/>
            <w:vAlign w:val="center"/>
          </w:tcPr>
          <w:p>
            <w:pPr>
              <w:pStyle w:val="15"/>
            </w:pPr>
            <w:r>
              <w:t>1.40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w:t>
            </w:r>
          </w:p>
        </w:tc>
        <w:tc>
          <w:tcPr>
            <w:tcW w:w="850" w:type="dxa"/>
            <w:vAlign w:val="center"/>
          </w:tcPr>
          <w:p>
            <w:pPr>
              <w:pStyle w:val="15"/>
            </w:pPr>
            <w:r>
              <w:t>0.29</w:t>
            </w:r>
          </w:p>
        </w:tc>
        <w:tc>
          <w:tcPr>
            <w:tcW w:w="964" w:type="dxa"/>
            <w:vAlign w:val="center"/>
          </w:tcPr>
          <w:p>
            <w:pPr>
              <w:pStyle w:val="15"/>
            </w:pPr>
            <w:r>
              <w:t>0.29</w:t>
            </w:r>
          </w:p>
        </w:tc>
        <w:tc>
          <w:tcPr>
            <w:tcW w:w="964" w:type="dxa"/>
            <w:vAlign w:val="center"/>
          </w:tcPr>
          <w:p>
            <w:pPr>
              <w:pStyle w:val="15"/>
            </w:pPr>
            <w:r>
              <w:t>0.29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把</w:t>
            </w:r>
          </w:p>
        </w:tc>
        <w:tc>
          <w:tcPr>
            <w:tcW w:w="850" w:type="dxa"/>
            <w:vAlign w:val="center"/>
          </w:tcPr>
          <w:p>
            <w:pPr>
              <w:pStyle w:val="15"/>
            </w:pPr>
            <w:r>
              <w:t>10</w:t>
            </w:r>
          </w:p>
        </w:tc>
        <w:tc>
          <w:tcPr>
            <w:tcW w:w="850" w:type="dxa"/>
            <w:vAlign w:val="center"/>
          </w:tcPr>
          <w:p>
            <w:pPr>
              <w:pStyle w:val="15"/>
            </w:pPr>
            <w:r>
              <w:t>0.06</w:t>
            </w: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把</w:t>
            </w:r>
          </w:p>
        </w:tc>
        <w:tc>
          <w:tcPr>
            <w:tcW w:w="850" w:type="dxa"/>
            <w:vAlign w:val="center"/>
          </w:tcPr>
          <w:p>
            <w:pPr>
              <w:pStyle w:val="15"/>
            </w:pPr>
            <w:r>
              <w:t>5</w:t>
            </w:r>
          </w:p>
        </w:tc>
        <w:tc>
          <w:tcPr>
            <w:tcW w:w="850" w:type="dxa"/>
            <w:vAlign w:val="center"/>
          </w:tcPr>
          <w:p>
            <w:pPr>
              <w:pStyle w:val="15"/>
            </w:pPr>
            <w:r>
              <w:t>0.12</w:t>
            </w: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木骨架沙发类</w:t>
            </w:r>
          </w:p>
        </w:tc>
        <w:tc>
          <w:tcPr>
            <w:tcW w:w="1134" w:type="dxa"/>
            <w:vAlign w:val="center"/>
          </w:tcPr>
          <w:p>
            <w:pPr>
              <w:pStyle w:val="16"/>
            </w:pPr>
            <w:r>
              <w:t>A060402</w:t>
            </w:r>
          </w:p>
        </w:tc>
        <w:tc>
          <w:tcPr>
            <w:tcW w:w="709" w:type="dxa"/>
            <w:vAlign w:val="center"/>
          </w:tcPr>
          <w:p>
            <w:pPr>
              <w:pStyle w:val="17"/>
            </w:pPr>
            <w:r>
              <w:t>套</w:t>
            </w:r>
          </w:p>
        </w:tc>
        <w:tc>
          <w:tcPr>
            <w:tcW w:w="850" w:type="dxa"/>
            <w:vAlign w:val="center"/>
          </w:tcPr>
          <w:p>
            <w:pPr>
              <w:pStyle w:val="15"/>
            </w:pPr>
            <w:r>
              <w:t>5</w:t>
            </w:r>
          </w:p>
        </w:tc>
        <w:tc>
          <w:tcPr>
            <w:tcW w:w="850" w:type="dxa"/>
            <w:vAlign w:val="center"/>
          </w:tcPr>
          <w:p>
            <w:pPr>
              <w:pStyle w:val="15"/>
            </w:pPr>
            <w:r>
              <w:t>0.20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组</w:t>
            </w:r>
          </w:p>
        </w:tc>
        <w:tc>
          <w:tcPr>
            <w:tcW w:w="850" w:type="dxa"/>
            <w:vAlign w:val="center"/>
          </w:tcPr>
          <w:p>
            <w:pPr>
              <w:pStyle w:val="15"/>
            </w:pPr>
            <w:r>
              <w:t>5</w:t>
            </w:r>
          </w:p>
        </w:tc>
        <w:tc>
          <w:tcPr>
            <w:tcW w:w="850" w:type="dxa"/>
            <w:vAlign w:val="center"/>
          </w:tcPr>
          <w:p>
            <w:pPr>
              <w:pStyle w:val="15"/>
            </w:pPr>
            <w:r>
              <w:t>0.16</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组</w:t>
            </w:r>
          </w:p>
        </w:tc>
        <w:tc>
          <w:tcPr>
            <w:tcW w:w="850" w:type="dxa"/>
            <w:vAlign w:val="center"/>
          </w:tcPr>
          <w:p>
            <w:pPr>
              <w:pStyle w:val="15"/>
            </w:pPr>
            <w:r>
              <w:t>10</w:t>
            </w:r>
          </w:p>
        </w:tc>
        <w:tc>
          <w:tcPr>
            <w:tcW w:w="850" w:type="dxa"/>
            <w:vAlign w:val="center"/>
          </w:tcPr>
          <w:p>
            <w:pPr>
              <w:pStyle w:val="15"/>
            </w:pPr>
            <w:r>
              <w:t>0.08</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其他柜类</w:t>
            </w:r>
          </w:p>
        </w:tc>
        <w:tc>
          <w:tcPr>
            <w:tcW w:w="1134" w:type="dxa"/>
            <w:vAlign w:val="center"/>
          </w:tcPr>
          <w:p>
            <w:pPr>
              <w:pStyle w:val="16"/>
            </w:pPr>
            <w:r>
              <w:t>A060599</w:t>
            </w:r>
          </w:p>
        </w:tc>
        <w:tc>
          <w:tcPr>
            <w:tcW w:w="709" w:type="dxa"/>
            <w:vAlign w:val="center"/>
          </w:tcPr>
          <w:p>
            <w:pPr>
              <w:pStyle w:val="17"/>
            </w:pPr>
            <w:r>
              <w:t>套</w:t>
            </w:r>
          </w:p>
        </w:tc>
        <w:tc>
          <w:tcPr>
            <w:tcW w:w="850" w:type="dxa"/>
            <w:vAlign w:val="center"/>
          </w:tcPr>
          <w:p>
            <w:pPr>
              <w:pStyle w:val="15"/>
            </w:pPr>
            <w:r>
              <w:t>2</w:t>
            </w:r>
          </w:p>
        </w:tc>
        <w:tc>
          <w:tcPr>
            <w:tcW w:w="850" w:type="dxa"/>
            <w:vAlign w:val="center"/>
          </w:tcPr>
          <w:p>
            <w:pPr>
              <w:pStyle w:val="15"/>
            </w:pPr>
            <w:r>
              <w:t>0.25</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4.38</w:t>
            </w:r>
          </w:p>
        </w:tc>
        <w:tc>
          <w:tcPr>
            <w:tcW w:w="964" w:type="dxa"/>
            <w:vAlign w:val="center"/>
          </w:tcPr>
          <w:p>
            <w:pPr>
              <w:pStyle w:val="15"/>
            </w:pPr>
            <w:r>
              <w:t>4.38</w:t>
            </w:r>
          </w:p>
        </w:tc>
        <w:tc>
          <w:tcPr>
            <w:tcW w:w="964" w:type="dxa"/>
            <w:vAlign w:val="center"/>
          </w:tcPr>
          <w:p>
            <w:pPr>
              <w:pStyle w:val="15"/>
            </w:pPr>
            <w:r>
              <w:t>4.38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3.10</w:t>
            </w:r>
          </w:p>
        </w:tc>
        <w:tc>
          <w:tcPr>
            <w:tcW w:w="964" w:type="dxa"/>
            <w:vAlign w:val="center"/>
          </w:tcPr>
          <w:p>
            <w:pPr>
              <w:pStyle w:val="15"/>
            </w:pPr>
            <w:r>
              <w:t>3.10</w:t>
            </w:r>
          </w:p>
        </w:tc>
        <w:tc>
          <w:tcPr>
            <w:tcW w:w="964" w:type="dxa"/>
            <w:vAlign w:val="center"/>
          </w:tcPr>
          <w:p>
            <w:pPr>
              <w:pStyle w:val="15"/>
            </w:pPr>
            <w:r>
              <w:t>3.10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5.75</w:t>
            </w:r>
          </w:p>
        </w:tc>
        <w:tc>
          <w:tcPr>
            <w:tcW w:w="964" w:type="dxa"/>
            <w:vAlign w:val="center"/>
          </w:tcPr>
          <w:p>
            <w:pPr>
              <w:pStyle w:val="15"/>
            </w:pPr>
            <w:r>
              <w:t>5.75</w:t>
            </w:r>
          </w:p>
        </w:tc>
        <w:tc>
          <w:tcPr>
            <w:tcW w:w="964" w:type="dxa"/>
            <w:vAlign w:val="center"/>
          </w:tcPr>
          <w:p>
            <w:pPr>
              <w:pStyle w:val="15"/>
            </w:pPr>
            <w:r>
              <w:t>5.75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417.82</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17.75</w:t>
            </w:r>
          </w:p>
        </w:tc>
        <w:tc>
          <w:tcPr>
            <w:tcW w:w="964" w:type="dxa"/>
            <w:vAlign w:val="center"/>
          </w:tcPr>
          <w:p>
            <w:pPr>
              <w:pStyle w:val="15"/>
            </w:pPr>
            <w:r>
              <w:t>17.75</w:t>
            </w:r>
          </w:p>
        </w:tc>
        <w:tc>
          <w:tcPr>
            <w:tcW w:w="964" w:type="dxa"/>
            <w:vAlign w:val="center"/>
          </w:tcPr>
          <w:p>
            <w:pPr>
              <w:pStyle w:val="15"/>
            </w:pPr>
            <w:r>
              <w:t>17.75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综合事务管理工作经费</w:t>
            </w:r>
          </w:p>
        </w:tc>
        <w:tc>
          <w:tcPr>
            <w:tcW w:w="964" w:type="dxa"/>
            <w:vAlign w:val="center"/>
          </w:tcPr>
          <w:p>
            <w:pPr>
              <w:pStyle w:val="15"/>
            </w:pPr>
            <w:r>
              <w:t>570.10</w:t>
            </w:r>
          </w:p>
        </w:tc>
        <w:tc>
          <w:tcPr>
            <w:tcW w:w="1134" w:type="dxa"/>
            <w:vAlign w:val="center"/>
          </w:tcPr>
          <w:p>
            <w:pPr>
              <w:pStyle w:val="16"/>
            </w:pPr>
            <w:r>
              <w:t>机柜</w:t>
            </w:r>
          </w:p>
        </w:tc>
        <w:tc>
          <w:tcPr>
            <w:tcW w:w="1134" w:type="dxa"/>
            <w:vAlign w:val="center"/>
          </w:tcPr>
          <w:p>
            <w:pPr>
              <w:pStyle w:val="16"/>
            </w:pPr>
            <w:r>
              <w:t>A02010701</w:t>
            </w:r>
          </w:p>
        </w:tc>
        <w:tc>
          <w:tcPr>
            <w:tcW w:w="709" w:type="dxa"/>
            <w:vAlign w:val="center"/>
          </w:tcPr>
          <w:p>
            <w:pPr>
              <w:pStyle w:val="17"/>
            </w:pPr>
            <w:r>
              <w:t>个</w:t>
            </w:r>
          </w:p>
        </w:tc>
        <w:tc>
          <w:tcPr>
            <w:tcW w:w="850" w:type="dxa"/>
            <w:vAlign w:val="center"/>
          </w:tcPr>
          <w:p>
            <w:pPr>
              <w:pStyle w:val="15"/>
            </w:pPr>
            <w:r>
              <w:t>2</w:t>
            </w:r>
          </w:p>
        </w:tc>
        <w:tc>
          <w:tcPr>
            <w:tcW w:w="850" w:type="dxa"/>
            <w:vAlign w:val="center"/>
          </w:tcPr>
          <w:p>
            <w:pPr>
              <w:pStyle w:val="15"/>
            </w:pPr>
            <w:r>
              <w:t>0.75</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综合事务管理工作经费</w:t>
            </w:r>
          </w:p>
        </w:tc>
        <w:tc>
          <w:tcPr>
            <w:tcW w:w="964" w:type="dxa"/>
            <w:vAlign w:val="center"/>
          </w:tcPr>
          <w:p>
            <w:pPr>
              <w:pStyle w:val="15"/>
            </w:pPr>
            <w:r>
              <w:t>570.10</w:t>
            </w:r>
          </w:p>
        </w:tc>
        <w:tc>
          <w:tcPr>
            <w:tcW w:w="1134" w:type="dxa"/>
            <w:vAlign w:val="center"/>
          </w:tcPr>
          <w:p>
            <w:pPr>
              <w:pStyle w:val="16"/>
            </w:pPr>
            <w:r>
              <w:t>其他机房辅助设备</w:t>
            </w:r>
          </w:p>
        </w:tc>
        <w:tc>
          <w:tcPr>
            <w:tcW w:w="1134" w:type="dxa"/>
            <w:vAlign w:val="center"/>
          </w:tcPr>
          <w:p>
            <w:pPr>
              <w:pStyle w:val="16"/>
            </w:pPr>
            <w:r>
              <w:t>A02010799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8.50</w:t>
            </w:r>
          </w:p>
        </w:tc>
        <w:tc>
          <w:tcPr>
            <w:tcW w:w="964" w:type="dxa"/>
            <w:vAlign w:val="center"/>
          </w:tcPr>
          <w:p>
            <w:pPr>
              <w:pStyle w:val="15"/>
            </w:pPr>
            <w:r>
              <w:t>8.50</w:t>
            </w:r>
          </w:p>
        </w:tc>
        <w:tc>
          <w:tcPr>
            <w:tcW w:w="964" w:type="dxa"/>
            <w:vAlign w:val="center"/>
          </w:tcPr>
          <w:p>
            <w:pPr>
              <w:pStyle w:val="15"/>
            </w:pPr>
            <w:r>
              <w:t>8.50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综合事务管理工作经费</w:t>
            </w:r>
          </w:p>
        </w:tc>
        <w:tc>
          <w:tcPr>
            <w:tcW w:w="964" w:type="dxa"/>
            <w:vAlign w:val="center"/>
          </w:tcPr>
          <w:p>
            <w:pPr>
              <w:pStyle w:val="15"/>
            </w:pPr>
            <w:r>
              <w:t>570.10</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1.00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综合事务管理工作经费</w:t>
            </w:r>
          </w:p>
        </w:tc>
        <w:tc>
          <w:tcPr>
            <w:tcW w:w="964" w:type="dxa"/>
            <w:vAlign w:val="center"/>
          </w:tcPr>
          <w:p>
            <w:pPr>
              <w:pStyle w:val="15"/>
            </w:pPr>
            <w:r>
              <w:t>570.10</w:t>
            </w:r>
          </w:p>
        </w:tc>
        <w:tc>
          <w:tcPr>
            <w:tcW w:w="1134" w:type="dxa"/>
            <w:vAlign w:val="center"/>
          </w:tcPr>
          <w:p>
            <w:pPr>
              <w:pStyle w:val="16"/>
            </w:pPr>
            <w:r>
              <w:t>通信机房专用设备</w:t>
            </w:r>
          </w:p>
        </w:tc>
        <w:tc>
          <w:tcPr>
            <w:tcW w:w="1134" w:type="dxa"/>
            <w:vAlign w:val="center"/>
          </w:tcPr>
          <w:p>
            <w:pPr>
              <w:pStyle w:val="16"/>
            </w:pPr>
            <w:r>
              <w:t>A020814</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综合事务管理工作经费</w:t>
            </w:r>
          </w:p>
        </w:tc>
        <w:tc>
          <w:tcPr>
            <w:tcW w:w="964" w:type="dxa"/>
            <w:vAlign w:val="center"/>
          </w:tcPr>
          <w:p>
            <w:pPr>
              <w:pStyle w:val="15"/>
            </w:pPr>
            <w:r>
              <w:t>570.10</w:t>
            </w:r>
          </w:p>
        </w:tc>
        <w:tc>
          <w:tcPr>
            <w:tcW w:w="1134" w:type="dxa"/>
            <w:vAlign w:val="center"/>
          </w:tcPr>
          <w:p>
            <w:pPr>
              <w:pStyle w:val="16"/>
            </w:pPr>
            <w:r>
              <w:t>其他沙发类</w:t>
            </w:r>
          </w:p>
        </w:tc>
        <w:tc>
          <w:tcPr>
            <w:tcW w:w="1134" w:type="dxa"/>
            <w:vAlign w:val="center"/>
          </w:tcPr>
          <w:p>
            <w:pPr>
              <w:pStyle w:val="16"/>
            </w:pPr>
            <w:r>
              <w:t>A060499</w:t>
            </w:r>
          </w:p>
        </w:tc>
        <w:tc>
          <w:tcPr>
            <w:tcW w:w="709" w:type="dxa"/>
            <w:vAlign w:val="center"/>
          </w:tcPr>
          <w:p>
            <w:pPr>
              <w:pStyle w:val="17"/>
            </w:pPr>
            <w:r>
              <w:t>张</w:t>
            </w:r>
          </w:p>
        </w:tc>
        <w:tc>
          <w:tcPr>
            <w:tcW w:w="850" w:type="dxa"/>
            <w:vAlign w:val="center"/>
          </w:tcPr>
          <w:p>
            <w:pPr>
              <w:pStyle w:val="15"/>
            </w:pPr>
            <w:r>
              <w:t>5</w:t>
            </w:r>
          </w:p>
        </w:tc>
        <w:tc>
          <w:tcPr>
            <w:tcW w:w="850" w:type="dxa"/>
            <w:vAlign w:val="center"/>
          </w:tcPr>
          <w:p>
            <w:pPr>
              <w:pStyle w:val="15"/>
            </w:pPr>
            <w:r>
              <w:t>0.06</w:t>
            </w: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综合事务管理工作经费</w:t>
            </w:r>
          </w:p>
        </w:tc>
        <w:tc>
          <w:tcPr>
            <w:tcW w:w="964" w:type="dxa"/>
            <w:vAlign w:val="center"/>
          </w:tcPr>
          <w:p>
            <w:pPr>
              <w:pStyle w:val="15"/>
            </w:pPr>
            <w:r>
              <w:t>570.10</w:t>
            </w:r>
          </w:p>
        </w:tc>
        <w:tc>
          <w:tcPr>
            <w:tcW w:w="1134" w:type="dxa"/>
            <w:vAlign w:val="center"/>
          </w:tcPr>
          <w:p>
            <w:pPr>
              <w:pStyle w:val="16"/>
            </w:pPr>
            <w:r>
              <w:t>其他柜类</w:t>
            </w:r>
          </w:p>
        </w:tc>
        <w:tc>
          <w:tcPr>
            <w:tcW w:w="1134" w:type="dxa"/>
            <w:vAlign w:val="center"/>
          </w:tcPr>
          <w:p>
            <w:pPr>
              <w:pStyle w:val="16"/>
            </w:pPr>
            <w:r>
              <w:t>A060599</w:t>
            </w:r>
          </w:p>
        </w:tc>
        <w:tc>
          <w:tcPr>
            <w:tcW w:w="709" w:type="dxa"/>
            <w:vAlign w:val="center"/>
          </w:tcPr>
          <w:p>
            <w:pPr>
              <w:pStyle w:val="17"/>
            </w:pPr>
            <w:r>
              <w:t>个</w:t>
            </w:r>
          </w:p>
        </w:tc>
        <w:tc>
          <w:tcPr>
            <w:tcW w:w="850" w:type="dxa"/>
            <w:vAlign w:val="center"/>
          </w:tcPr>
          <w:p>
            <w:pPr>
              <w:pStyle w:val="15"/>
            </w:pPr>
            <w:r>
              <w:t>3</w:t>
            </w:r>
          </w:p>
        </w:tc>
        <w:tc>
          <w:tcPr>
            <w:tcW w:w="850" w:type="dxa"/>
            <w:vAlign w:val="center"/>
          </w:tcPr>
          <w:p>
            <w:pPr>
              <w:pStyle w:val="15"/>
            </w:pPr>
            <w:r>
              <w:t>0.15</w:t>
            </w:r>
          </w:p>
        </w:tc>
        <w:tc>
          <w:tcPr>
            <w:tcW w:w="964" w:type="dxa"/>
            <w:vAlign w:val="center"/>
          </w:tcPr>
          <w:p>
            <w:pPr>
              <w:pStyle w:val="15"/>
            </w:pPr>
            <w:r>
              <w:t>0.45</w:t>
            </w:r>
          </w:p>
        </w:tc>
        <w:tc>
          <w:tcPr>
            <w:tcW w:w="964" w:type="dxa"/>
            <w:vAlign w:val="center"/>
          </w:tcPr>
          <w:p>
            <w:pPr>
              <w:pStyle w:val="15"/>
            </w:pPr>
            <w:r>
              <w:t>0.45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综合事务管理工作经费</w:t>
            </w:r>
          </w:p>
        </w:tc>
        <w:tc>
          <w:tcPr>
            <w:tcW w:w="964" w:type="dxa"/>
            <w:vAlign w:val="center"/>
          </w:tcPr>
          <w:p>
            <w:pPr>
              <w:pStyle w:val="15"/>
            </w:pPr>
            <w:r>
              <w:t>570.10</w:t>
            </w:r>
          </w:p>
        </w:tc>
        <w:tc>
          <w:tcPr>
            <w:tcW w:w="1134" w:type="dxa"/>
            <w:vAlign w:val="center"/>
          </w:tcPr>
          <w:p>
            <w:pPr>
              <w:pStyle w:val="16"/>
            </w:pPr>
            <w:r>
              <w:t>木质架类</w:t>
            </w:r>
          </w:p>
        </w:tc>
        <w:tc>
          <w:tcPr>
            <w:tcW w:w="1134" w:type="dxa"/>
            <w:vAlign w:val="center"/>
          </w:tcPr>
          <w:p>
            <w:pPr>
              <w:pStyle w:val="16"/>
            </w:pPr>
            <w:r>
              <w:t>A060601</w:t>
            </w:r>
          </w:p>
        </w:tc>
        <w:tc>
          <w:tcPr>
            <w:tcW w:w="709" w:type="dxa"/>
            <w:vAlign w:val="center"/>
          </w:tcPr>
          <w:p>
            <w:pPr>
              <w:pStyle w:val="17"/>
            </w:pPr>
            <w:r>
              <w:t>个</w:t>
            </w:r>
          </w:p>
        </w:tc>
        <w:tc>
          <w:tcPr>
            <w:tcW w:w="850" w:type="dxa"/>
            <w:vAlign w:val="center"/>
          </w:tcPr>
          <w:p>
            <w:pPr>
              <w:pStyle w:val="15"/>
            </w:pPr>
            <w:r>
              <w:t>5</w:t>
            </w:r>
          </w:p>
        </w:tc>
        <w:tc>
          <w:tcPr>
            <w:tcW w:w="850" w:type="dxa"/>
            <w:vAlign w:val="center"/>
          </w:tcPr>
          <w:p>
            <w:pPr>
              <w:pStyle w:val="15"/>
            </w:pPr>
            <w:r>
              <w:t>0.05</w:t>
            </w:r>
          </w:p>
        </w:tc>
        <w:tc>
          <w:tcPr>
            <w:tcW w:w="964" w:type="dxa"/>
            <w:vAlign w:val="center"/>
          </w:tcPr>
          <w:p>
            <w:pPr>
              <w:pStyle w:val="15"/>
            </w:pPr>
            <w:r>
              <w:t>0.25</w:t>
            </w:r>
          </w:p>
        </w:tc>
        <w:tc>
          <w:tcPr>
            <w:tcW w:w="964" w:type="dxa"/>
            <w:vAlign w:val="center"/>
          </w:tcPr>
          <w:p>
            <w:pPr>
              <w:pStyle w:val="15"/>
            </w:pPr>
            <w:r>
              <w:t>0.25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奥体中心建设经费（基金）</w:t>
            </w:r>
          </w:p>
        </w:tc>
        <w:tc>
          <w:tcPr>
            <w:tcW w:w="964" w:type="dxa"/>
            <w:vAlign w:val="center"/>
          </w:tcPr>
          <w:p>
            <w:pPr>
              <w:pStyle w:val="15"/>
            </w:pPr>
            <w:r>
              <w:t>11442.84</w:t>
            </w:r>
          </w:p>
        </w:tc>
        <w:tc>
          <w:tcPr>
            <w:tcW w:w="1134" w:type="dxa"/>
            <w:vAlign w:val="center"/>
          </w:tcPr>
          <w:p>
            <w:pPr>
              <w:pStyle w:val="16"/>
            </w:pPr>
            <w:r>
              <w:t>体育场馆用房施工</w:t>
            </w:r>
          </w:p>
        </w:tc>
        <w:tc>
          <w:tcPr>
            <w:tcW w:w="1134" w:type="dxa"/>
            <w:vAlign w:val="center"/>
          </w:tcPr>
          <w:p>
            <w:pPr>
              <w:pStyle w:val="16"/>
            </w:pPr>
            <w:r>
              <w:t>B011201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11442.84</w:t>
            </w:r>
          </w:p>
        </w:tc>
        <w:tc>
          <w:tcPr>
            <w:tcW w:w="964" w:type="dxa"/>
            <w:vAlign w:val="center"/>
          </w:tcPr>
          <w:p>
            <w:pPr>
              <w:pStyle w:val="15"/>
            </w:pPr>
            <w:r>
              <w:t>11442.84</w:t>
            </w:r>
          </w:p>
        </w:tc>
        <w:tc>
          <w:tcPr>
            <w:tcW w:w="964" w:type="dxa"/>
            <w:vAlign w:val="center"/>
          </w:tcPr>
          <w:p>
            <w:pPr>
              <w:pStyle w:val="15"/>
            </w:pPr>
          </w:p>
        </w:tc>
        <w:tc>
          <w:tcPr>
            <w:tcW w:w="964" w:type="dxa"/>
            <w:vAlign w:val="center"/>
          </w:tcPr>
          <w:p>
            <w:pPr>
              <w:pStyle w:val="15"/>
            </w:pPr>
            <w:r>
              <w:t>11442.84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全民健身赛事活动</w:t>
            </w:r>
          </w:p>
        </w:tc>
        <w:tc>
          <w:tcPr>
            <w:tcW w:w="964" w:type="dxa"/>
            <w:vAlign w:val="center"/>
          </w:tcPr>
          <w:p>
            <w:pPr>
              <w:pStyle w:val="15"/>
            </w:pPr>
            <w:r>
              <w:t>221.00</w:t>
            </w:r>
          </w:p>
        </w:tc>
        <w:tc>
          <w:tcPr>
            <w:tcW w:w="1134" w:type="dxa"/>
            <w:vAlign w:val="center"/>
          </w:tcPr>
          <w:p>
            <w:pPr>
              <w:pStyle w:val="16"/>
            </w:pPr>
            <w:r>
              <w:t>体育组织服务</w:t>
            </w:r>
          </w:p>
        </w:tc>
        <w:tc>
          <w:tcPr>
            <w:tcW w:w="1134" w:type="dxa"/>
            <w:vAlign w:val="center"/>
          </w:tcPr>
          <w:p>
            <w:pPr>
              <w:pStyle w:val="16"/>
            </w:pPr>
            <w:r>
              <w:t>C200401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221.00</w:t>
            </w:r>
          </w:p>
        </w:tc>
        <w:tc>
          <w:tcPr>
            <w:tcW w:w="964" w:type="dxa"/>
            <w:vAlign w:val="center"/>
          </w:tcPr>
          <w:p>
            <w:pPr>
              <w:pStyle w:val="15"/>
            </w:pPr>
            <w:r>
              <w:t>221.00</w:t>
            </w:r>
          </w:p>
        </w:tc>
        <w:tc>
          <w:tcPr>
            <w:tcW w:w="964" w:type="dxa"/>
            <w:vAlign w:val="center"/>
          </w:tcPr>
          <w:p>
            <w:pPr>
              <w:pStyle w:val="15"/>
            </w:pPr>
          </w:p>
        </w:tc>
        <w:tc>
          <w:tcPr>
            <w:tcW w:w="964" w:type="dxa"/>
            <w:vAlign w:val="center"/>
          </w:tcPr>
          <w:p>
            <w:pPr>
              <w:pStyle w:val="15"/>
            </w:pPr>
            <w:r>
              <w:t>221.00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w:t>
            </w:r>
          </w:p>
        </w:tc>
        <w:tc>
          <w:tcPr>
            <w:tcW w:w="964" w:type="dxa"/>
            <w:vAlign w:val="center"/>
          </w:tcPr>
          <w:p>
            <w:pPr>
              <w:pStyle w:val="15"/>
            </w:pPr>
            <w:r>
              <w:t>1132.00</w:t>
            </w:r>
          </w:p>
        </w:tc>
        <w:tc>
          <w:tcPr>
            <w:tcW w:w="1134" w:type="dxa"/>
            <w:vAlign w:val="center"/>
          </w:tcPr>
          <w:p>
            <w:pPr>
              <w:pStyle w:val="16"/>
            </w:pPr>
            <w:r>
              <w:t>其他体育服务</w:t>
            </w:r>
          </w:p>
        </w:tc>
        <w:tc>
          <w:tcPr>
            <w:tcW w:w="1134" w:type="dxa"/>
            <w:vAlign w:val="center"/>
          </w:tcPr>
          <w:p>
            <w:pPr>
              <w:pStyle w:val="16"/>
            </w:pPr>
            <w:r>
              <w:t>C200499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200.00</w:t>
            </w:r>
          </w:p>
        </w:tc>
        <w:tc>
          <w:tcPr>
            <w:tcW w:w="964" w:type="dxa"/>
            <w:vAlign w:val="center"/>
          </w:tcPr>
          <w:p>
            <w:pPr>
              <w:pStyle w:val="15"/>
            </w:pPr>
            <w:r>
              <w:t>200.00</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20615.93</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500.00</w:t>
            </w:r>
          </w:p>
        </w:tc>
        <w:tc>
          <w:tcPr>
            <w:tcW w:w="964" w:type="dxa"/>
            <w:vAlign w:val="center"/>
          </w:tcPr>
          <w:p>
            <w:pPr>
              <w:pStyle w:val="15"/>
            </w:pPr>
            <w:r>
              <w:t>500.00</w:t>
            </w:r>
          </w:p>
        </w:tc>
        <w:tc>
          <w:tcPr>
            <w:tcW w:w="964" w:type="dxa"/>
            <w:vAlign w:val="center"/>
          </w:tcPr>
          <w:p>
            <w:pPr>
              <w:pStyle w:val="15"/>
            </w:pPr>
          </w:p>
        </w:tc>
        <w:tc>
          <w:tcPr>
            <w:tcW w:w="964" w:type="dxa"/>
            <w:vAlign w:val="center"/>
          </w:tcPr>
          <w:p>
            <w:pPr>
              <w:pStyle w:val="15"/>
            </w:pPr>
            <w:r>
              <w:t>500.00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20615.93</w:t>
            </w:r>
          </w:p>
        </w:tc>
        <w:tc>
          <w:tcPr>
            <w:tcW w:w="1134" w:type="dxa"/>
            <w:vAlign w:val="center"/>
          </w:tcPr>
          <w:p>
            <w:pPr>
              <w:pStyle w:val="16"/>
            </w:pPr>
            <w:r>
              <w:t>体育组织服务</w:t>
            </w:r>
          </w:p>
        </w:tc>
        <w:tc>
          <w:tcPr>
            <w:tcW w:w="1134" w:type="dxa"/>
            <w:vAlign w:val="center"/>
          </w:tcPr>
          <w:p>
            <w:pPr>
              <w:pStyle w:val="16"/>
            </w:pPr>
            <w:r>
              <w:t>C200401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15500.00</w:t>
            </w:r>
          </w:p>
        </w:tc>
        <w:tc>
          <w:tcPr>
            <w:tcW w:w="964" w:type="dxa"/>
            <w:vAlign w:val="center"/>
          </w:tcPr>
          <w:p>
            <w:pPr>
              <w:pStyle w:val="15"/>
            </w:pPr>
            <w:r>
              <w:t>15500.00</w:t>
            </w:r>
          </w:p>
        </w:tc>
        <w:tc>
          <w:tcPr>
            <w:tcW w:w="964" w:type="dxa"/>
            <w:vAlign w:val="center"/>
          </w:tcPr>
          <w:p>
            <w:pPr>
              <w:pStyle w:val="15"/>
            </w:pPr>
          </w:p>
        </w:tc>
        <w:tc>
          <w:tcPr>
            <w:tcW w:w="964" w:type="dxa"/>
            <w:vAlign w:val="center"/>
          </w:tcPr>
          <w:p>
            <w:pPr>
              <w:pStyle w:val="15"/>
            </w:pPr>
            <w:r>
              <w:t>15500.00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20615.93</w:t>
            </w:r>
          </w:p>
        </w:tc>
        <w:tc>
          <w:tcPr>
            <w:tcW w:w="1134" w:type="dxa"/>
            <w:vAlign w:val="center"/>
          </w:tcPr>
          <w:p>
            <w:pPr>
              <w:pStyle w:val="16"/>
            </w:pPr>
            <w:r>
              <w:t>其他体育服务</w:t>
            </w:r>
          </w:p>
        </w:tc>
        <w:tc>
          <w:tcPr>
            <w:tcW w:w="1134" w:type="dxa"/>
            <w:vAlign w:val="center"/>
          </w:tcPr>
          <w:p>
            <w:pPr>
              <w:pStyle w:val="16"/>
            </w:pPr>
            <w:r>
              <w:t>C200499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800.00</w:t>
            </w:r>
          </w:p>
        </w:tc>
        <w:tc>
          <w:tcPr>
            <w:tcW w:w="964" w:type="dxa"/>
            <w:vAlign w:val="center"/>
          </w:tcPr>
          <w:p>
            <w:pPr>
              <w:pStyle w:val="15"/>
            </w:pPr>
            <w:r>
              <w:t>800.00</w:t>
            </w:r>
          </w:p>
        </w:tc>
        <w:tc>
          <w:tcPr>
            <w:tcW w:w="964" w:type="dxa"/>
            <w:vAlign w:val="center"/>
          </w:tcPr>
          <w:p>
            <w:pPr>
              <w:pStyle w:val="15"/>
            </w:pPr>
          </w:p>
        </w:tc>
        <w:tc>
          <w:tcPr>
            <w:tcW w:w="964" w:type="dxa"/>
            <w:vAlign w:val="center"/>
          </w:tcPr>
          <w:p>
            <w:pPr>
              <w:pStyle w:val="15"/>
            </w:pPr>
            <w:r>
              <w:t>800.00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河北省体育局运动技术学校小计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1695.15</w:t>
            </w:r>
          </w:p>
        </w:tc>
        <w:tc>
          <w:tcPr>
            <w:tcW w:w="964" w:type="dxa"/>
            <w:vAlign w:val="center"/>
          </w:tcPr>
          <w:p>
            <w:pPr>
              <w:pStyle w:val="19"/>
            </w:pPr>
            <w:r>
              <w:t>27.21</w:t>
            </w:r>
          </w:p>
        </w:tc>
        <w:tc>
          <w:tcPr>
            <w:tcW w:w="964" w:type="dxa"/>
            <w:vAlign w:val="center"/>
          </w:tcPr>
          <w:p>
            <w:pPr>
              <w:pStyle w:val="19"/>
            </w:pPr>
            <w:r>
              <w:t>1667.94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1141.58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161.98</w:t>
            </w:r>
          </w:p>
        </w:tc>
        <w:tc>
          <w:tcPr>
            <w:tcW w:w="1134" w:type="dxa"/>
            <w:vAlign w:val="center"/>
          </w:tcPr>
          <w:p>
            <w:pPr>
              <w:pStyle w:val="16"/>
            </w:pPr>
            <w:r>
              <w:t>碎纸机</w:t>
            </w:r>
          </w:p>
        </w:tc>
        <w:tc>
          <w:tcPr>
            <w:tcW w:w="1134" w:type="dxa"/>
            <w:vAlign w:val="center"/>
          </w:tcPr>
          <w:p>
            <w:pPr>
              <w:pStyle w:val="16"/>
            </w:pPr>
            <w:r>
              <w:t>A02021101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0.11</w:t>
            </w:r>
          </w:p>
        </w:tc>
        <w:tc>
          <w:tcPr>
            <w:tcW w:w="964" w:type="dxa"/>
            <w:vAlign w:val="center"/>
          </w:tcPr>
          <w:p>
            <w:pPr>
              <w:pStyle w:val="15"/>
            </w:pPr>
            <w:r>
              <w:t>0.22</w:t>
            </w:r>
          </w:p>
        </w:tc>
        <w:tc>
          <w:tcPr>
            <w:tcW w:w="964" w:type="dxa"/>
            <w:vAlign w:val="center"/>
          </w:tcPr>
          <w:p>
            <w:pPr>
              <w:pStyle w:val="15"/>
            </w:pPr>
            <w:r>
              <w:t>0.22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161.98</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套</w:t>
            </w:r>
          </w:p>
        </w:tc>
        <w:tc>
          <w:tcPr>
            <w:tcW w:w="850" w:type="dxa"/>
            <w:vAlign w:val="center"/>
          </w:tcPr>
          <w:p>
            <w:pPr>
              <w:pStyle w:val="15"/>
            </w:pPr>
            <w:r>
              <w:t>4</w:t>
            </w:r>
          </w:p>
        </w:tc>
        <w:tc>
          <w:tcPr>
            <w:tcW w:w="850" w:type="dxa"/>
            <w:vAlign w:val="center"/>
          </w:tcPr>
          <w:p>
            <w:pPr>
              <w:pStyle w:val="15"/>
            </w:pPr>
            <w:r>
              <w:t>0.23</w:t>
            </w:r>
          </w:p>
        </w:tc>
        <w:tc>
          <w:tcPr>
            <w:tcW w:w="964" w:type="dxa"/>
            <w:vAlign w:val="center"/>
          </w:tcPr>
          <w:p>
            <w:pPr>
              <w:pStyle w:val="15"/>
            </w:pPr>
            <w:r>
              <w:t>0.92</w:t>
            </w:r>
          </w:p>
        </w:tc>
        <w:tc>
          <w:tcPr>
            <w:tcW w:w="964" w:type="dxa"/>
            <w:vAlign w:val="center"/>
          </w:tcPr>
          <w:p>
            <w:pPr>
              <w:pStyle w:val="15"/>
            </w:pPr>
            <w:r>
              <w:t>0.92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161.98</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161.98</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161.98</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4.57</w:t>
            </w:r>
          </w:p>
        </w:tc>
        <w:tc>
          <w:tcPr>
            <w:tcW w:w="964" w:type="dxa"/>
            <w:vAlign w:val="center"/>
          </w:tcPr>
          <w:p>
            <w:pPr>
              <w:pStyle w:val="15"/>
            </w:pPr>
            <w:r>
              <w:t>4.57</w:t>
            </w:r>
          </w:p>
        </w:tc>
        <w:tc>
          <w:tcPr>
            <w:tcW w:w="964" w:type="dxa"/>
            <w:vAlign w:val="center"/>
          </w:tcPr>
          <w:p>
            <w:pPr>
              <w:pStyle w:val="15"/>
            </w:pPr>
            <w:r>
              <w:t>4.57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161.98</w:t>
            </w:r>
          </w:p>
        </w:tc>
        <w:tc>
          <w:tcPr>
            <w:tcW w:w="1134" w:type="dxa"/>
            <w:vAlign w:val="center"/>
          </w:tcPr>
          <w:p>
            <w:pPr>
              <w:pStyle w:val="16"/>
            </w:pPr>
            <w:r>
              <w:t>机动车保险服务</w:t>
            </w:r>
          </w:p>
        </w:tc>
        <w:tc>
          <w:tcPr>
            <w:tcW w:w="1134" w:type="dxa"/>
            <w:vAlign w:val="center"/>
          </w:tcPr>
          <w:p>
            <w:pPr>
              <w:pStyle w:val="16"/>
            </w:pPr>
            <w:r>
              <w:t>C15040201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2022年省级中职综合补助经费</w:t>
            </w:r>
          </w:p>
        </w:tc>
        <w:tc>
          <w:tcPr>
            <w:tcW w:w="964" w:type="dxa"/>
            <w:vAlign w:val="center"/>
          </w:tcPr>
          <w:p>
            <w:pPr>
              <w:pStyle w:val="15"/>
            </w:pPr>
            <w:r>
              <w:t>14.00</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14.00</w:t>
            </w:r>
          </w:p>
        </w:tc>
        <w:tc>
          <w:tcPr>
            <w:tcW w:w="964" w:type="dxa"/>
            <w:vAlign w:val="center"/>
          </w:tcPr>
          <w:p>
            <w:pPr>
              <w:pStyle w:val="15"/>
            </w:pPr>
            <w:r>
              <w:t>14.00</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0.80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0.56</w:t>
            </w:r>
          </w:p>
        </w:tc>
        <w:tc>
          <w:tcPr>
            <w:tcW w:w="964" w:type="dxa"/>
            <w:vAlign w:val="center"/>
          </w:tcPr>
          <w:p>
            <w:pPr>
              <w:pStyle w:val="15"/>
            </w:pPr>
            <w:r>
              <w:t>1.12</w:t>
            </w:r>
          </w:p>
        </w:tc>
        <w:tc>
          <w:tcPr>
            <w:tcW w:w="964" w:type="dxa"/>
            <w:vAlign w:val="center"/>
          </w:tcPr>
          <w:p>
            <w:pPr>
              <w:pStyle w:val="15"/>
            </w:pPr>
          </w:p>
        </w:tc>
        <w:tc>
          <w:tcPr>
            <w:tcW w:w="964" w:type="dxa"/>
            <w:vAlign w:val="center"/>
          </w:tcPr>
          <w:p>
            <w:pPr>
              <w:pStyle w:val="15"/>
            </w:pPr>
            <w:r>
              <w:t>1.12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101</w:t>
            </w:r>
          </w:p>
        </w:tc>
        <w:tc>
          <w:tcPr>
            <w:tcW w:w="850" w:type="dxa"/>
            <w:vAlign w:val="center"/>
          </w:tcPr>
          <w:p>
            <w:pPr>
              <w:pStyle w:val="15"/>
            </w:pPr>
            <w:r>
              <w:t>0.28</w:t>
            </w:r>
          </w:p>
        </w:tc>
        <w:tc>
          <w:tcPr>
            <w:tcW w:w="964" w:type="dxa"/>
            <w:vAlign w:val="center"/>
          </w:tcPr>
          <w:p>
            <w:pPr>
              <w:pStyle w:val="15"/>
            </w:pPr>
            <w:r>
              <w:t>28.28</w:t>
            </w:r>
          </w:p>
        </w:tc>
        <w:tc>
          <w:tcPr>
            <w:tcW w:w="964" w:type="dxa"/>
            <w:vAlign w:val="center"/>
          </w:tcPr>
          <w:p>
            <w:pPr>
              <w:pStyle w:val="15"/>
            </w:pPr>
          </w:p>
        </w:tc>
        <w:tc>
          <w:tcPr>
            <w:tcW w:w="964" w:type="dxa"/>
            <w:vAlign w:val="center"/>
          </w:tcPr>
          <w:p>
            <w:pPr>
              <w:pStyle w:val="15"/>
            </w:pPr>
            <w:r>
              <w:t>28.28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书籍、课本</w:t>
            </w:r>
          </w:p>
        </w:tc>
        <w:tc>
          <w:tcPr>
            <w:tcW w:w="1134" w:type="dxa"/>
            <w:vAlign w:val="center"/>
          </w:tcPr>
          <w:p>
            <w:pPr>
              <w:pStyle w:val="16"/>
            </w:pPr>
            <w:r>
              <w:t>A05010101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1.90</w:t>
            </w:r>
          </w:p>
        </w:tc>
        <w:tc>
          <w:tcPr>
            <w:tcW w:w="964" w:type="dxa"/>
            <w:vAlign w:val="center"/>
          </w:tcPr>
          <w:p>
            <w:pPr>
              <w:pStyle w:val="15"/>
            </w:pPr>
            <w:r>
              <w:t>1.90</w:t>
            </w:r>
          </w:p>
        </w:tc>
        <w:tc>
          <w:tcPr>
            <w:tcW w:w="964" w:type="dxa"/>
            <w:vAlign w:val="center"/>
          </w:tcPr>
          <w:p>
            <w:pPr>
              <w:pStyle w:val="15"/>
            </w:pPr>
          </w:p>
        </w:tc>
        <w:tc>
          <w:tcPr>
            <w:tcW w:w="964" w:type="dxa"/>
            <w:vAlign w:val="center"/>
          </w:tcPr>
          <w:p>
            <w:pPr>
              <w:pStyle w:val="15"/>
            </w:pPr>
            <w:r>
              <w:t>1.90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7.50</w:t>
            </w:r>
          </w:p>
        </w:tc>
        <w:tc>
          <w:tcPr>
            <w:tcW w:w="964" w:type="dxa"/>
            <w:vAlign w:val="center"/>
          </w:tcPr>
          <w:p>
            <w:pPr>
              <w:pStyle w:val="15"/>
            </w:pPr>
            <w:r>
              <w:t>7.50</w:t>
            </w:r>
          </w:p>
        </w:tc>
        <w:tc>
          <w:tcPr>
            <w:tcW w:w="964" w:type="dxa"/>
            <w:vAlign w:val="center"/>
          </w:tcPr>
          <w:p>
            <w:pPr>
              <w:pStyle w:val="15"/>
            </w:pPr>
          </w:p>
        </w:tc>
        <w:tc>
          <w:tcPr>
            <w:tcW w:w="964" w:type="dxa"/>
            <w:vAlign w:val="center"/>
          </w:tcPr>
          <w:p>
            <w:pPr>
              <w:pStyle w:val="15"/>
            </w:pPr>
            <w:r>
              <w:t>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个</w:t>
            </w:r>
          </w:p>
        </w:tc>
        <w:tc>
          <w:tcPr>
            <w:tcW w:w="850" w:type="dxa"/>
            <w:vAlign w:val="center"/>
          </w:tcPr>
          <w:p>
            <w:pPr>
              <w:pStyle w:val="15"/>
            </w:pPr>
            <w:r>
              <w:t>12</w:t>
            </w:r>
          </w:p>
        </w:tc>
        <w:tc>
          <w:tcPr>
            <w:tcW w:w="850" w:type="dxa"/>
            <w:vAlign w:val="center"/>
          </w:tcPr>
          <w:p>
            <w:pPr>
              <w:pStyle w:val="15"/>
            </w:pPr>
            <w:r>
              <w:t>0.13</w:t>
            </w:r>
          </w:p>
        </w:tc>
        <w:tc>
          <w:tcPr>
            <w:tcW w:w="964" w:type="dxa"/>
            <w:vAlign w:val="center"/>
          </w:tcPr>
          <w:p>
            <w:pPr>
              <w:pStyle w:val="15"/>
            </w:pPr>
            <w:r>
              <w:t>1.56</w:t>
            </w:r>
          </w:p>
        </w:tc>
        <w:tc>
          <w:tcPr>
            <w:tcW w:w="964" w:type="dxa"/>
            <w:vAlign w:val="center"/>
          </w:tcPr>
          <w:p>
            <w:pPr>
              <w:pStyle w:val="15"/>
            </w:pPr>
          </w:p>
        </w:tc>
        <w:tc>
          <w:tcPr>
            <w:tcW w:w="964" w:type="dxa"/>
            <w:vAlign w:val="center"/>
          </w:tcPr>
          <w:p>
            <w:pPr>
              <w:pStyle w:val="15"/>
            </w:pPr>
            <w:r>
              <w:t>1.56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2.16</w:t>
            </w:r>
          </w:p>
        </w:tc>
        <w:tc>
          <w:tcPr>
            <w:tcW w:w="964" w:type="dxa"/>
            <w:vAlign w:val="center"/>
          </w:tcPr>
          <w:p>
            <w:pPr>
              <w:pStyle w:val="15"/>
            </w:pPr>
            <w:r>
              <w:t>2.16</w:t>
            </w:r>
          </w:p>
        </w:tc>
        <w:tc>
          <w:tcPr>
            <w:tcW w:w="964" w:type="dxa"/>
            <w:vAlign w:val="center"/>
          </w:tcPr>
          <w:p>
            <w:pPr>
              <w:pStyle w:val="15"/>
            </w:pPr>
          </w:p>
        </w:tc>
        <w:tc>
          <w:tcPr>
            <w:tcW w:w="964" w:type="dxa"/>
            <w:vAlign w:val="center"/>
          </w:tcPr>
          <w:p>
            <w:pPr>
              <w:pStyle w:val="15"/>
            </w:pPr>
            <w:r>
              <w:t>2.16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其他鞋或靴</w:t>
            </w:r>
          </w:p>
        </w:tc>
        <w:tc>
          <w:tcPr>
            <w:tcW w:w="1134" w:type="dxa"/>
            <w:vAlign w:val="center"/>
          </w:tcPr>
          <w:p>
            <w:pPr>
              <w:pStyle w:val="16"/>
            </w:pPr>
            <w:r>
              <w:t>A0703010499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3.84</w:t>
            </w:r>
          </w:p>
        </w:tc>
        <w:tc>
          <w:tcPr>
            <w:tcW w:w="964" w:type="dxa"/>
            <w:vAlign w:val="center"/>
          </w:tcPr>
          <w:p>
            <w:pPr>
              <w:pStyle w:val="15"/>
            </w:pPr>
            <w:r>
              <w:t>3.84</w:t>
            </w:r>
          </w:p>
        </w:tc>
        <w:tc>
          <w:tcPr>
            <w:tcW w:w="964" w:type="dxa"/>
            <w:vAlign w:val="center"/>
          </w:tcPr>
          <w:p>
            <w:pPr>
              <w:pStyle w:val="15"/>
            </w:pPr>
          </w:p>
        </w:tc>
        <w:tc>
          <w:tcPr>
            <w:tcW w:w="964" w:type="dxa"/>
            <w:vAlign w:val="center"/>
          </w:tcPr>
          <w:p>
            <w:pPr>
              <w:pStyle w:val="15"/>
            </w:pPr>
            <w:r>
              <w:t>3.84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文体和艺术团体用房施工</w:t>
            </w:r>
          </w:p>
        </w:tc>
        <w:tc>
          <w:tcPr>
            <w:tcW w:w="1134" w:type="dxa"/>
            <w:vAlign w:val="center"/>
          </w:tcPr>
          <w:p>
            <w:pPr>
              <w:pStyle w:val="16"/>
            </w:pPr>
            <w:r>
              <w:t>B010606</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169.70</w:t>
            </w:r>
          </w:p>
        </w:tc>
        <w:tc>
          <w:tcPr>
            <w:tcW w:w="964" w:type="dxa"/>
            <w:vAlign w:val="center"/>
          </w:tcPr>
          <w:p>
            <w:pPr>
              <w:pStyle w:val="15"/>
            </w:pPr>
            <w:r>
              <w:t>169.70</w:t>
            </w:r>
          </w:p>
        </w:tc>
        <w:tc>
          <w:tcPr>
            <w:tcW w:w="964" w:type="dxa"/>
            <w:vAlign w:val="center"/>
          </w:tcPr>
          <w:p>
            <w:pPr>
              <w:pStyle w:val="15"/>
            </w:pPr>
          </w:p>
        </w:tc>
        <w:tc>
          <w:tcPr>
            <w:tcW w:w="964" w:type="dxa"/>
            <w:vAlign w:val="center"/>
          </w:tcPr>
          <w:p>
            <w:pPr>
              <w:pStyle w:val="15"/>
            </w:pPr>
            <w:r>
              <w:t>169.70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其他专业施工</w:t>
            </w:r>
          </w:p>
        </w:tc>
        <w:tc>
          <w:tcPr>
            <w:tcW w:w="1134" w:type="dxa"/>
            <w:vAlign w:val="center"/>
          </w:tcPr>
          <w:p>
            <w:pPr>
              <w:pStyle w:val="16"/>
            </w:pPr>
            <w:r>
              <w:t>B0599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348.60</w:t>
            </w:r>
          </w:p>
        </w:tc>
        <w:tc>
          <w:tcPr>
            <w:tcW w:w="964" w:type="dxa"/>
            <w:vAlign w:val="center"/>
          </w:tcPr>
          <w:p>
            <w:pPr>
              <w:pStyle w:val="15"/>
            </w:pPr>
            <w:r>
              <w:t>348.60</w:t>
            </w:r>
          </w:p>
        </w:tc>
        <w:tc>
          <w:tcPr>
            <w:tcW w:w="964" w:type="dxa"/>
            <w:vAlign w:val="center"/>
          </w:tcPr>
          <w:p>
            <w:pPr>
              <w:pStyle w:val="15"/>
            </w:pPr>
          </w:p>
        </w:tc>
        <w:tc>
          <w:tcPr>
            <w:tcW w:w="964" w:type="dxa"/>
            <w:vAlign w:val="center"/>
          </w:tcPr>
          <w:p>
            <w:pPr>
              <w:pStyle w:val="15"/>
            </w:pPr>
            <w:r>
              <w:t>348.60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楼宇设备自控系统工程</w:t>
            </w:r>
          </w:p>
        </w:tc>
        <w:tc>
          <w:tcPr>
            <w:tcW w:w="1134" w:type="dxa"/>
            <w:vAlign w:val="center"/>
          </w:tcPr>
          <w:p>
            <w:pPr>
              <w:pStyle w:val="16"/>
            </w:pPr>
            <w:r>
              <w:t>B060201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251.18</w:t>
            </w:r>
          </w:p>
        </w:tc>
        <w:tc>
          <w:tcPr>
            <w:tcW w:w="964" w:type="dxa"/>
            <w:vAlign w:val="center"/>
          </w:tcPr>
          <w:p>
            <w:pPr>
              <w:pStyle w:val="15"/>
            </w:pPr>
            <w:r>
              <w:t>251.18</w:t>
            </w:r>
          </w:p>
        </w:tc>
        <w:tc>
          <w:tcPr>
            <w:tcW w:w="964" w:type="dxa"/>
            <w:vAlign w:val="center"/>
          </w:tcPr>
          <w:p>
            <w:pPr>
              <w:pStyle w:val="15"/>
            </w:pPr>
          </w:p>
        </w:tc>
        <w:tc>
          <w:tcPr>
            <w:tcW w:w="964" w:type="dxa"/>
            <w:vAlign w:val="center"/>
          </w:tcPr>
          <w:p>
            <w:pPr>
              <w:pStyle w:val="15"/>
            </w:pPr>
            <w:r>
              <w:t>251.18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安全服务</w:t>
            </w:r>
          </w:p>
        </w:tc>
        <w:tc>
          <w:tcPr>
            <w:tcW w:w="1134" w:type="dxa"/>
            <w:vAlign w:val="center"/>
          </w:tcPr>
          <w:p>
            <w:pPr>
              <w:pStyle w:val="16"/>
            </w:pPr>
            <w:r>
              <w:t>C0810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108.00</w:t>
            </w:r>
          </w:p>
        </w:tc>
        <w:tc>
          <w:tcPr>
            <w:tcW w:w="964" w:type="dxa"/>
            <w:vAlign w:val="center"/>
          </w:tcPr>
          <w:p>
            <w:pPr>
              <w:pStyle w:val="15"/>
            </w:pPr>
            <w:r>
              <w:t>108.00</w:t>
            </w:r>
          </w:p>
        </w:tc>
        <w:tc>
          <w:tcPr>
            <w:tcW w:w="964" w:type="dxa"/>
            <w:vAlign w:val="center"/>
          </w:tcPr>
          <w:p>
            <w:pPr>
              <w:pStyle w:val="15"/>
            </w:pPr>
          </w:p>
        </w:tc>
        <w:tc>
          <w:tcPr>
            <w:tcW w:w="964" w:type="dxa"/>
            <w:vAlign w:val="center"/>
          </w:tcPr>
          <w:p>
            <w:pPr>
              <w:pStyle w:val="15"/>
            </w:pPr>
            <w:r>
              <w:t>108.00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200.00</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火力发电生产服务</w:t>
            </w:r>
          </w:p>
        </w:tc>
        <w:tc>
          <w:tcPr>
            <w:tcW w:w="1134" w:type="dxa"/>
            <w:vAlign w:val="center"/>
          </w:tcPr>
          <w:p>
            <w:pPr>
              <w:pStyle w:val="16"/>
            </w:pPr>
            <w:r>
              <w:t>C14010101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140.00</w:t>
            </w:r>
          </w:p>
        </w:tc>
        <w:tc>
          <w:tcPr>
            <w:tcW w:w="964" w:type="dxa"/>
            <w:vAlign w:val="center"/>
          </w:tcPr>
          <w:p>
            <w:pPr>
              <w:pStyle w:val="15"/>
            </w:pPr>
            <w:r>
              <w:t>140.00</w:t>
            </w:r>
          </w:p>
        </w:tc>
        <w:tc>
          <w:tcPr>
            <w:tcW w:w="964" w:type="dxa"/>
            <w:vAlign w:val="center"/>
          </w:tcPr>
          <w:p>
            <w:pPr>
              <w:pStyle w:val="15"/>
            </w:pPr>
          </w:p>
        </w:tc>
        <w:tc>
          <w:tcPr>
            <w:tcW w:w="964" w:type="dxa"/>
            <w:vAlign w:val="center"/>
          </w:tcPr>
          <w:p>
            <w:pPr>
              <w:pStyle w:val="15"/>
            </w:pPr>
            <w:r>
              <w:t>140.00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暖气生产和分配服务</w:t>
            </w:r>
          </w:p>
        </w:tc>
        <w:tc>
          <w:tcPr>
            <w:tcW w:w="1134" w:type="dxa"/>
            <w:vAlign w:val="center"/>
          </w:tcPr>
          <w:p>
            <w:pPr>
              <w:pStyle w:val="16"/>
            </w:pPr>
            <w:r>
              <w:t>C140201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247.50</w:t>
            </w:r>
          </w:p>
        </w:tc>
        <w:tc>
          <w:tcPr>
            <w:tcW w:w="964" w:type="dxa"/>
            <w:vAlign w:val="center"/>
          </w:tcPr>
          <w:p>
            <w:pPr>
              <w:pStyle w:val="15"/>
            </w:pPr>
            <w:r>
              <w:t>247.50</w:t>
            </w:r>
          </w:p>
        </w:tc>
        <w:tc>
          <w:tcPr>
            <w:tcW w:w="964" w:type="dxa"/>
            <w:vAlign w:val="center"/>
          </w:tcPr>
          <w:p>
            <w:pPr>
              <w:pStyle w:val="15"/>
            </w:pPr>
          </w:p>
        </w:tc>
        <w:tc>
          <w:tcPr>
            <w:tcW w:w="964" w:type="dxa"/>
            <w:vAlign w:val="center"/>
          </w:tcPr>
          <w:p>
            <w:pPr>
              <w:pStyle w:val="15"/>
            </w:pPr>
            <w:r>
              <w:t>247.50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燃气生产和分配</w:t>
            </w:r>
          </w:p>
        </w:tc>
        <w:tc>
          <w:tcPr>
            <w:tcW w:w="1134" w:type="dxa"/>
            <w:vAlign w:val="center"/>
          </w:tcPr>
          <w:p>
            <w:pPr>
              <w:pStyle w:val="16"/>
            </w:pPr>
            <w:r>
              <w:t>C1403</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60.00</w:t>
            </w:r>
          </w:p>
        </w:tc>
        <w:tc>
          <w:tcPr>
            <w:tcW w:w="964" w:type="dxa"/>
            <w:vAlign w:val="center"/>
          </w:tcPr>
          <w:p>
            <w:pPr>
              <w:pStyle w:val="15"/>
            </w:pPr>
            <w:r>
              <w:t>60.00</w:t>
            </w:r>
          </w:p>
        </w:tc>
        <w:tc>
          <w:tcPr>
            <w:tcW w:w="964" w:type="dxa"/>
            <w:vAlign w:val="center"/>
          </w:tcPr>
          <w:p>
            <w:pPr>
              <w:pStyle w:val="15"/>
            </w:pPr>
          </w:p>
        </w:tc>
        <w:tc>
          <w:tcPr>
            <w:tcW w:w="964" w:type="dxa"/>
            <w:vAlign w:val="center"/>
          </w:tcPr>
          <w:p>
            <w:pPr>
              <w:pStyle w:val="15"/>
            </w:pPr>
            <w:r>
              <w:t>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2558.34</w:t>
            </w:r>
          </w:p>
        </w:tc>
        <w:tc>
          <w:tcPr>
            <w:tcW w:w="1134" w:type="dxa"/>
            <w:vAlign w:val="center"/>
          </w:tcPr>
          <w:p>
            <w:pPr>
              <w:pStyle w:val="16"/>
            </w:pPr>
            <w:r>
              <w:t>水的生产和分配</w:t>
            </w:r>
          </w:p>
        </w:tc>
        <w:tc>
          <w:tcPr>
            <w:tcW w:w="1134" w:type="dxa"/>
            <w:vAlign w:val="center"/>
          </w:tcPr>
          <w:p>
            <w:pPr>
              <w:pStyle w:val="16"/>
            </w:pPr>
            <w:r>
              <w:t>C1404</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95.00</w:t>
            </w:r>
          </w:p>
        </w:tc>
        <w:tc>
          <w:tcPr>
            <w:tcW w:w="964" w:type="dxa"/>
            <w:vAlign w:val="center"/>
          </w:tcPr>
          <w:p>
            <w:pPr>
              <w:pStyle w:val="15"/>
            </w:pPr>
            <w:r>
              <w:t>95.00</w:t>
            </w:r>
          </w:p>
        </w:tc>
        <w:tc>
          <w:tcPr>
            <w:tcW w:w="964" w:type="dxa"/>
            <w:vAlign w:val="center"/>
          </w:tcPr>
          <w:p>
            <w:pPr>
              <w:pStyle w:val="15"/>
            </w:pPr>
          </w:p>
        </w:tc>
        <w:tc>
          <w:tcPr>
            <w:tcW w:w="964" w:type="dxa"/>
            <w:vAlign w:val="center"/>
          </w:tcPr>
          <w:p>
            <w:pPr>
              <w:pStyle w:val="15"/>
            </w:pPr>
            <w:r>
              <w:t>95.00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河北省体育局田径运动中心小计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204.20</w:t>
            </w:r>
          </w:p>
        </w:tc>
        <w:tc>
          <w:tcPr>
            <w:tcW w:w="964" w:type="dxa"/>
            <w:vAlign w:val="center"/>
          </w:tcPr>
          <w:p>
            <w:pPr>
              <w:pStyle w:val="19"/>
            </w:pPr>
            <w:r>
              <w:t>11.20</w:t>
            </w:r>
          </w:p>
        </w:tc>
        <w:tc>
          <w:tcPr>
            <w:tcW w:w="964" w:type="dxa"/>
            <w:vAlign w:val="center"/>
          </w:tcPr>
          <w:p>
            <w:pPr>
              <w:pStyle w:val="19"/>
            </w:pPr>
            <w:r>
              <w:t>193.00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101.84</w:t>
            </w:r>
          </w:p>
        </w:tc>
        <w:tc>
          <w:tcPr>
            <w:tcW w:w="1134" w:type="dxa"/>
            <w:vAlign w:val="center"/>
          </w:tcPr>
          <w:p>
            <w:pPr>
              <w:pStyle w:val="16"/>
            </w:pPr>
            <w:r>
              <w:t>其他柜类</w:t>
            </w:r>
          </w:p>
        </w:tc>
        <w:tc>
          <w:tcPr>
            <w:tcW w:w="1134" w:type="dxa"/>
            <w:vAlign w:val="center"/>
          </w:tcPr>
          <w:p>
            <w:pPr>
              <w:pStyle w:val="16"/>
            </w:pPr>
            <w:r>
              <w:t>A060599</w:t>
            </w:r>
          </w:p>
        </w:tc>
        <w:tc>
          <w:tcPr>
            <w:tcW w:w="709" w:type="dxa"/>
            <w:vAlign w:val="center"/>
          </w:tcPr>
          <w:p>
            <w:pPr>
              <w:pStyle w:val="17"/>
            </w:pPr>
            <w:r>
              <w:t>组</w:t>
            </w:r>
          </w:p>
        </w:tc>
        <w:tc>
          <w:tcPr>
            <w:tcW w:w="850" w:type="dxa"/>
            <w:vAlign w:val="center"/>
          </w:tcPr>
          <w:p>
            <w:pPr>
              <w:pStyle w:val="15"/>
            </w:pPr>
            <w:r>
              <w:t>8</w:t>
            </w:r>
          </w:p>
        </w:tc>
        <w:tc>
          <w:tcPr>
            <w:tcW w:w="850" w:type="dxa"/>
            <w:vAlign w:val="center"/>
          </w:tcPr>
          <w:p>
            <w:pPr>
              <w:pStyle w:val="15"/>
            </w:pPr>
            <w:r>
              <w:t>0.15</w:t>
            </w:r>
          </w:p>
        </w:tc>
        <w:tc>
          <w:tcPr>
            <w:tcW w:w="964" w:type="dxa"/>
            <w:vAlign w:val="center"/>
          </w:tcPr>
          <w:p>
            <w:pPr>
              <w:pStyle w:val="15"/>
            </w:pPr>
            <w:r>
              <w:t>1.20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101.84</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101.84</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101.84</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4.00</w:t>
            </w: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101.84</w:t>
            </w:r>
          </w:p>
        </w:tc>
        <w:tc>
          <w:tcPr>
            <w:tcW w:w="1134" w:type="dxa"/>
            <w:vAlign w:val="center"/>
          </w:tcPr>
          <w:p>
            <w:pPr>
              <w:pStyle w:val="16"/>
            </w:pPr>
            <w:r>
              <w:t>机动车保险服务</w:t>
            </w:r>
          </w:p>
        </w:tc>
        <w:tc>
          <w:tcPr>
            <w:tcW w:w="1134" w:type="dxa"/>
            <w:vAlign w:val="center"/>
          </w:tcPr>
          <w:p>
            <w:pPr>
              <w:pStyle w:val="16"/>
            </w:pPr>
            <w:r>
              <w:t>C15040201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2.00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1771.00</w:t>
            </w:r>
          </w:p>
        </w:tc>
        <w:tc>
          <w:tcPr>
            <w:tcW w:w="1134" w:type="dxa"/>
            <w:vAlign w:val="center"/>
          </w:tcPr>
          <w:p>
            <w:pPr>
              <w:pStyle w:val="16"/>
            </w:pPr>
            <w:r>
              <w:t>田赛设备</w:t>
            </w:r>
          </w:p>
        </w:tc>
        <w:tc>
          <w:tcPr>
            <w:tcW w:w="1134" w:type="dxa"/>
            <w:vAlign w:val="center"/>
          </w:tcPr>
          <w:p>
            <w:pPr>
              <w:pStyle w:val="16"/>
            </w:pPr>
            <w:r>
              <w:t>A033601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w:t>
            </w: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1771.00</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30.00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1771.00</w:t>
            </w:r>
          </w:p>
        </w:tc>
        <w:tc>
          <w:tcPr>
            <w:tcW w:w="1134" w:type="dxa"/>
            <w:vAlign w:val="center"/>
          </w:tcPr>
          <w:p>
            <w:pPr>
              <w:pStyle w:val="16"/>
            </w:pPr>
            <w:r>
              <w:t>运动鞋或靴</w:t>
            </w:r>
          </w:p>
        </w:tc>
        <w:tc>
          <w:tcPr>
            <w:tcW w:w="1134" w:type="dxa"/>
            <w:vAlign w:val="center"/>
          </w:tcPr>
          <w:p>
            <w:pPr>
              <w:pStyle w:val="16"/>
            </w:pPr>
            <w:r>
              <w:t>A0703010402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63.00</w:t>
            </w:r>
          </w:p>
        </w:tc>
        <w:tc>
          <w:tcPr>
            <w:tcW w:w="964" w:type="dxa"/>
            <w:vAlign w:val="center"/>
          </w:tcPr>
          <w:p>
            <w:pPr>
              <w:pStyle w:val="15"/>
            </w:pPr>
            <w:r>
              <w:t>63.00</w:t>
            </w:r>
          </w:p>
        </w:tc>
        <w:tc>
          <w:tcPr>
            <w:tcW w:w="964" w:type="dxa"/>
            <w:vAlign w:val="center"/>
          </w:tcPr>
          <w:p>
            <w:pPr>
              <w:pStyle w:val="15"/>
            </w:pPr>
          </w:p>
        </w:tc>
        <w:tc>
          <w:tcPr>
            <w:tcW w:w="964" w:type="dxa"/>
            <w:vAlign w:val="center"/>
          </w:tcPr>
          <w:p>
            <w:pPr>
              <w:pStyle w:val="15"/>
            </w:pPr>
            <w:r>
              <w:t>63.00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河北省体育局大球运动中心小计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45.77</w:t>
            </w:r>
          </w:p>
        </w:tc>
        <w:tc>
          <w:tcPr>
            <w:tcW w:w="964" w:type="dxa"/>
            <w:vAlign w:val="center"/>
          </w:tcPr>
          <w:p>
            <w:pPr>
              <w:pStyle w:val="19"/>
            </w:pPr>
            <w:r>
              <w:t>16.77</w:t>
            </w:r>
          </w:p>
        </w:tc>
        <w:tc>
          <w:tcPr>
            <w:tcW w:w="964" w:type="dxa"/>
            <w:vAlign w:val="center"/>
          </w:tcPr>
          <w:p>
            <w:pPr>
              <w:pStyle w:val="19"/>
            </w:pPr>
            <w:r>
              <w:t>29.00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190.56</w:t>
            </w:r>
          </w:p>
        </w:tc>
        <w:tc>
          <w:tcPr>
            <w:tcW w:w="1134" w:type="dxa"/>
            <w:vAlign w:val="center"/>
          </w:tcPr>
          <w:p>
            <w:pPr>
              <w:pStyle w:val="16"/>
            </w:pPr>
            <w:r>
              <w:t>LED显示屏</w:t>
            </w:r>
          </w:p>
        </w:tc>
        <w:tc>
          <w:tcPr>
            <w:tcW w:w="1134" w:type="dxa"/>
            <w:vAlign w:val="center"/>
          </w:tcPr>
          <w:p>
            <w:pPr>
              <w:pStyle w:val="16"/>
            </w:pPr>
            <w:r>
              <w:t>A020207</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8.50</w:t>
            </w:r>
          </w:p>
        </w:tc>
        <w:tc>
          <w:tcPr>
            <w:tcW w:w="964" w:type="dxa"/>
            <w:vAlign w:val="center"/>
          </w:tcPr>
          <w:p>
            <w:pPr>
              <w:pStyle w:val="15"/>
            </w:pPr>
            <w:r>
              <w:t>8.50</w:t>
            </w:r>
          </w:p>
        </w:tc>
        <w:tc>
          <w:tcPr>
            <w:tcW w:w="964" w:type="dxa"/>
            <w:vAlign w:val="center"/>
          </w:tcPr>
          <w:p>
            <w:pPr>
              <w:pStyle w:val="15"/>
            </w:pPr>
            <w:r>
              <w:t>8.50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190.56</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套</w:t>
            </w:r>
          </w:p>
        </w:tc>
        <w:tc>
          <w:tcPr>
            <w:tcW w:w="850" w:type="dxa"/>
            <w:vAlign w:val="center"/>
          </w:tcPr>
          <w:p>
            <w:pPr>
              <w:pStyle w:val="15"/>
            </w:pPr>
            <w:r>
              <w:t>5</w:t>
            </w:r>
          </w:p>
        </w:tc>
        <w:tc>
          <w:tcPr>
            <w:tcW w:w="850" w:type="dxa"/>
            <w:vAlign w:val="center"/>
          </w:tcPr>
          <w:p>
            <w:pPr>
              <w:pStyle w:val="15"/>
            </w:pPr>
            <w:r>
              <w:t>0.20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190.56</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个</w:t>
            </w:r>
          </w:p>
        </w:tc>
        <w:tc>
          <w:tcPr>
            <w:tcW w:w="850" w:type="dxa"/>
            <w:vAlign w:val="center"/>
          </w:tcPr>
          <w:p>
            <w:pPr>
              <w:pStyle w:val="15"/>
            </w:pPr>
            <w:r>
              <w:t>20</w:t>
            </w:r>
          </w:p>
        </w:tc>
        <w:tc>
          <w:tcPr>
            <w:tcW w:w="850" w:type="dxa"/>
            <w:vAlign w:val="center"/>
          </w:tcPr>
          <w:p>
            <w:pPr>
              <w:pStyle w:val="15"/>
            </w:pPr>
            <w:r>
              <w:t>0.05</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190.56</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个</w:t>
            </w:r>
          </w:p>
        </w:tc>
        <w:tc>
          <w:tcPr>
            <w:tcW w:w="850" w:type="dxa"/>
            <w:vAlign w:val="center"/>
          </w:tcPr>
          <w:p>
            <w:pPr>
              <w:pStyle w:val="15"/>
            </w:pPr>
            <w:r>
              <w:t>10</w:t>
            </w:r>
          </w:p>
        </w:tc>
        <w:tc>
          <w:tcPr>
            <w:tcW w:w="850" w:type="dxa"/>
            <w:vAlign w:val="center"/>
          </w:tcPr>
          <w:p>
            <w:pPr>
              <w:pStyle w:val="15"/>
            </w:pPr>
            <w:r>
              <w:t>0.10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190.56</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1.60</w:t>
            </w: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190.56</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1.07</w:t>
            </w:r>
          </w:p>
        </w:tc>
        <w:tc>
          <w:tcPr>
            <w:tcW w:w="964" w:type="dxa"/>
            <w:vAlign w:val="center"/>
          </w:tcPr>
          <w:p>
            <w:pPr>
              <w:pStyle w:val="15"/>
            </w:pPr>
            <w:r>
              <w:t>1.07</w:t>
            </w:r>
          </w:p>
        </w:tc>
        <w:tc>
          <w:tcPr>
            <w:tcW w:w="964" w:type="dxa"/>
            <w:vAlign w:val="center"/>
          </w:tcPr>
          <w:p>
            <w:pPr>
              <w:pStyle w:val="15"/>
            </w:pPr>
            <w:r>
              <w:t>1.07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190.56</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1.80</w:t>
            </w: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190.56</w:t>
            </w:r>
          </w:p>
        </w:tc>
        <w:tc>
          <w:tcPr>
            <w:tcW w:w="1134" w:type="dxa"/>
            <w:vAlign w:val="center"/>
          </w:tcPr>
          <w:p>
            <w:pPr>
              <w:pStyle w:val="16"/>
            </w:pPr>
            <w:r>
              <w:t>机动车保险服务</w:t>
            </w:r>
          </w:p>
        </w:tc>
        <w:tc>
          <w:tcPr>
            <w:tcW w:w="1134" w:type="dxa"/>
            <w:vAlign w:val="center"/>
          </w:tcPr>
          <w:p>
            <w:pPr>
              <w:pStyle w:val="16"/>
            </w:pPr>
            <w:r>
              <w:t>C15040201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1452.00</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套</w:t>
            </w:r>
          </w:p>
        </w:tc>
        <w:tc>
          <w:tcPr>
            <w:tcW w:w="850" w:type="dxa"/>
            <w:vAlign w:val="center"/>
          </w:tcPr>
          <w:p>
            <w:pPr>
              <w:pStyle w:val="15"/>
            </w:pPr>
            <w:r>
              <w:t>145</w:t>
            </w:r>
          </w:p>
        </w:tc>
        <w:tc>
          <w:tcPr>
            <w:tcW w:w="850" w:type="dxa"/>
            <w:vAlign w:val="center"/>
          </w:tcPr>
          <w:p>
            <w:pPr>
              <w:pStyle w:val="15"/>
            </w:pPr>
            <w:r>
              <w:t>0.20</w:t>
            </w:r>
          </w:p>
        </w:tc>
        <w:tc>
          <w:tcPr>
            <w:tcW w:w="964" w:type="dxa"/>
            <w:vAlign w:val="center"/>
          </w:tcPr>
          <w:p>
            <w:pPr>
              <w:pStyle w:val="15"/>
            </w:pPr>
            <w:r>
              <w:t>29.00</w:t>
            </w:r>
          </w:p>
        </w:tc>
        <w:tc>
          <w:tcPr>
            <w:tcW w:w="964" w:type="dxa"/>
            <w:vAlign w:val="center"/>
          </w:tcPr>
          <w:p>
            <w:pPr>
              <w:pStyle w:val="15"/>
            </w:pPr>
          </w:p>
        </w:tc>
        <w:tc>
          <w:tcPr>
            <w:tcW w:w="964" w:type="dxa"/>
            <w:vAlign w:val="center"/>
          </w:tcPr>
          <w:p>
            <w:pPr>
              <w:pStyle w:val="15"/>
            </w:pPr>
            <w:r>
              <w:t>29.00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河北省体育局体操举重柔道运动中心小计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324.80</w:t>
            </w:r>
          </w:p>
        </w:tc>
        <w:tc>
          <w:tcPr>
            <w:tcW w:w="964" w:type="dxa"/>
            <w:vAlign w:val="center"/>
          </w:tcPr>
          <w:p>
            <w:pPr>
              <w:pStyle w:val="19"/>
            </w:pPr>
            <w:r>
              <w:t>13.80</w:t>
            </w:r>
          </w:p>
        </w:tc>
        <w:tc>
          <w:tcPr>
            <w:tcW w:w="964" w:type="dxa"/>
            <w:vAlign w:val="center"/>
          </w:tcPr>
          <w:p>
            <w:pPr>
              <w:pStyle w:val="19"/>
            </w:pPr>
            <w:r>
              <w:t>311.00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200.39</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8</w:t>
            </w:r>
          </w:p>
        </w:tc>
        <w:tc>
          <w:tcPr>
            <w:tcW w:w="850" w:type="dxa"/>
            <w:vAlign w:val="center"/>
          </w:tcPr>
          <w:p>
            <w:pPr>
              <w:pStyle w:val="15"/>
            </w:pPr>
            <w:r>
              <w:t>0.50</w:t>
            </w: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200.39</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0.55</w:t>
            </w:r>
          </w:p>
        </w:tc>
        <w:tc>
          <w:tcPr>
            <w:tcW w:w="964" w:type="dxa"/>
            <w:vAlign w:val="center"/>
          </w:tcPr>
          <w:p>
            <w:pPr>
              <w:pStyle w:val="15"/>
            </w:pPr>
            <w:r>
              <w:t>2.20</w:t>
            </w:r>
          </w:p>
        </w:tc>
        <w:tc>
          <w:tcPr>
            <w:tcW w:w="964" w:type="dxa"/>
            <w:vAlign w:val="center"/>
          </w:tcPr>
          <w:p>
            <w:pPr>
              <w:pStyle w:val="15"/>
            </w:pPr>
            <w:r>
              <w:t>2.20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200.39</w:t>
            </w:r>
          </w:p>
        </w:tc>
        <w:tc>
          <w:tcPr>
            <w:tcW w:w="1134" w:type="dxa"/>
            <w:vAlign w:val="center"/>
          </w:tcPr>
          <w:p>
            <w:pPr>
              <w:pStyle w:val="16"/>
            </w:pPr>
            <w:r>
              <w:t>投影仪</w:t>
            </w:r>
          </w:p>
        </w:tc>
        <w:tc>
          <w:tcPr>
            <w:tcW w:w="1134" w:type="dxa"/>
            <w:vAlign w:val="center"/>
          </w:tcPr>
          <w:p>
            <w:pPr>
              <w:pStyle w:val="16"/>
            </w:pPr>
            <w:r>
              <w:t>A020202</w:t>
            </w:r>
          </w:p>
        </w:tc>
        <w:tc>
          <w:tcPr>
            <w:tcW w:w="709" w:type="dxa"/>
            <w:vAlign w:val="center"/>
          </w:tcPr>
          <w:p>
            <w:pPr>
              <w:pStyle w:val="17"/>
            </w:pPr>
            <w:r>
              <w:t>个</w:t>
            </w:r>
          </w:p>
        </w:tc>
        <w:tc>
          <w:tcPr>
            <w:tcW w:w="850" w:type="dxa"/>
            <w:vAlign w:val="center"/>
          </w:tcPr>
          <w:p>
            <w:pPr>
              <w:pStyle w:val="15"/>
            </w:pPr>
            <w:r>
              <w:t>4</w:t>
            </w:r>
          </w:p>
        </w:tc>
        <w:tc>
          <w:tcPr>
            <w:tcW w:w="850" w:type="dxa"/>
            <w:vAlign w:val="center"/>
          </w:tcPr>
          <w:p>
            <w:pPr>
              <w:pStyle w:val="15"/>
            </w:pPr>
            <w:r>
              <w:t>1.00</w:t>
            </w: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200.39</w:t>
            </w:r>
          </w:p>
        </w:tc>
        <w:tc>
          <w:tcPr>
            <w:tcW w:w="1134" w:type="dxa"/>
            <w:vAlign w:val="center"/>
          </w:tcPr>
          <w:p>
            <w:pPr>
              <w:pStyle w:val="16"/>
            </w:pPr>
            <w:r>
              <w:t>碎纸机</w:t>
            </w:r>
          </w:p>
        </w:tc>
        <w:tc>
          <w:tcPr>
            <w:tcW w:w="1134" w:type="dxa"/>
            <w:vAlign w:val="center"/>
          </w:tcPr>
          <w:p>
            <w:pPr>
              <w:pStyle w:val="16"/>
            </w:pPr>
            <w:r>
              <w:t>A02021101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0.10</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200.39</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200.39</w:t>
            </w:r>
          </w:p>
        </w:tc>
        <w:tc>
          <w:tcPr>
            <w:tcW w:w="1134" w:type="dxa"/>
            <w:vAlign w:val="center"/>
          </w:tcPr>
          <w:p>
            <w:pPr>
              <w:pStyle w:val="16"/>
            </w:pPr>
            <w:r>
              <w:t>其他台、桌类</w:t>
            </w:r>
          </w:p>
        </w:tc>
        <w:tc>
          <w:tcPr>
            <w:tcW w:w="1134" w:type="dxa"/>
            <w:vAlign w:val="center"/>
          </w:tcPr>
          <w:p>
            <w:pPr>
              <w:pStyle w:val="16"/>
            </w:pPr>
            <w:r>
              <w:t>A060299</w:t>
            </w:r>
          </w:p>
        </w:tc>
        <w:tc>
          <w:tcPr>
            <w:tcW w:w="709" w:type="dxa"/>
            <w:vAlign w:val="center"/>
          </w:tcPr>
          <w:p>
            <w:pPr>
              <w:pStyle w:val="17"/>
            </w:pPr>
            <w:r>
              <w:t>张</w:t>
            </w:r>
          </w:p>
        </w:tc>
        <w:tc>
          <w:tcPr>
            <w:tcW w:w="850" w:type="dxa"/>
            <w:vAlign w:val="center"/>
          </w:tcPr>
          <w:p>
            <w:pPr>
              <w:pStyle w:val="15"/>
            </w:pPr>
            <w:r>
              <w:t>2</w:t>
            </w:r>
          </w:p>
        </w:tc>
        <w:tc>
          <w:tcPr>
            <w:tcW w:w="850" w:type="dxa"/>
            <w:vAlign w:val="center"/>
          </w:tcPr>
          <w:p>
            <w:pPr>
              <w:pStyle w:val="15"/>
            </w:pPr>
            <w:r>
              <w:t>0.40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200.39</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组</w:t>
            </w:r>
          </w:p>
        </w:tc>
        <w:tc>
          <w:tcPr>
            <w:tcW w:w="850" w:type="dxa"/>
            <w:vAlign w:val="center"/>
          </w:tcPr>
          <w:p>
            <w:pPr>
              <w:pStyle w:val="15"/>
            </w:pPr>
            <w:r>
              <w:t>10</w:t>
            </w:r>
          </w:p>
        </w:tc>
        <w:tc>
          <w:tcPr>
            <w:tcW w:w="850" w:type="dxa"/>
            <w:vAlign w:val="center"/>
          </w:tcPr>
          <w:p>
            <w:pPr>
              <w:pStyle w:val="15"/>
            </w:pPr>
            <w:r>
              <w:t>0.06</w:t>
            </w: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200.39</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1194.00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116.10</w:t>
            </w:r>
          </w:p>
        </w:tc>
        <w:tc>
          <w:tcPr>
            <w:tcW w:w="964" w:type="dxa"/>
            <w:vAlign w:val="center"/>
          </w:tcPr>
          <w:p>
            <w:pPr>
              <w:pStyle w:val="15"/>
            </w:pPr>
            <w:r>
              <w:t>116.10</w:t>
            </w:r>
          </w:p>
        </w:tc>
        <w:tc>
          <w:tcPr>
            <w:tcW w:w="964" w:type="dxa"/>
            <w:vAlign w:val="center"/>
          </w:tcPr>
          <w:p>
            <w:pPr>
              <w:pStyle w:val="15"/>
            </w:pPr>
          </w:p>
        </w:tc>
        <w:tc>
          <w:tcPr>
            <w:tcW w:w="964" w:type="dxa"/>
            <w:vAlign w:val="center"/>
          </w:tcPr>
          <w:p>
            <w:pPr>
              <w:pStyle w:val="15"/>
            </w:pPr>
            <w:r>
              <w:t>116.10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1194.00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76.00</w:t>
            </w:r>
          </w:p>
        </w:tc>
        <w:tc>
          <w:tcPr>
            <w:tcW w:w="964" w:type="dxa"/>
            <w:vAlign w:val="center"/>
          </w:tcPr>
          <w:p>
            <w:pPr>
              <w:pStyle w:val="15"/>
            </w:pPr>
            <w:r>
              <w:t>76.00</w:t>
            </w:r>
          </w:p>
        </w:tc>
        <w:tc>
          <w:tcPr>
            <w:tcW w:w="964" w:type="dxa"/>
            <w:vAlign w:val="center"/>
          </w:tcPr>
          <w:p>
            <w:pPr>
              <w:pStyle w:val="15"/>
            </w:pPr>
          </w:p>
        </w:tc>
        <w:tc>
          <w:tcPr>
            <w:tcW w:w="964" w:type="dxa"/>
            <w:vAlign w:val="center"/>
          </w:tcPr>
          <w:p>
            <w:pPr>
              <w:pStyle w:val="15"/>
            </w:pPr>
            <w:r>
              <w:t>76.00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1194.00</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118.90</w:t>
            </w:r>
          </w:p>
        </w:tc>
        <w:tc>
          <w:tcPr>
            <w:tcW w:w="964" w:type="dxa"/>
            <w:vAlign w:val="center"/>
          </w:tcPr>
          <w:p>
            <w:pPr>
              <w:pStyle w:val="15"/>
            </w:pPr>
            <w:r>
              <w:t>118.90</w:t>
            </w:r>
          </w:p>
        </w:tc>
        <w:tc>
          <w:tcPr>
            <w:tcW w:w="964" w:type="dxa"/>
            <w:vAlign w:val="center"/>
          </w:tcPr>
          <w:p>
            <w:pPr>
              <w:pStyle w:val="15"/>
            </w:pPr>
          </w:p>
        </w:tc>
        <w:tc>
          <w:tcPr>
            <w:tcW w:w="964" w:type="dxa"/>
            <w:vAlign w:val="center"/>
          </w:tcPr>
          <w:p>
            <w:pPr>
              <w:pStyle w:val="15"/>
            </w:pPr>
            <w:r>
              <w:t>118.90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河北省体育局乒乓球羽毛球运动中心小计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28.60</w:t>
            </w:r>
          </w:p>
        </w:tc>
        <w:tc>
          <w:tcPr>
            <w:tcW w:w="964" w:type="dxa"/>
            <w:vAlign w:val="center"/>
          </w:tcPr>
          <w:p>
            <w:pPr>
              <w:pStyle w:val="19"/>
            </w:pPr>
            <w:r>
              <w:t>3.60</w:t>
            </w:r>
          </w:p>
        </w:tc>
        <w:tc>
          <w:tcPr>
            <w:tcW w:w="964" w:type="dxa"/>
            <w:vAlign w:val="center"/>
          </w:tcPr>
          <w:p>
            <w:pPr>
              <w:pStyle w:val="19"/>
            </w:pPr>
            <w:r>
              <w:t>25.00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17.08</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6</w:t>
            </w:r>
          </w:p>
        </w:tc>
        <w:tc>
          <w:tcPr>
            <w:tcW w:w="850" w:type="dxa"/>
            <w:vAlign w:val="center"/>
          </w:tcPr>
          <w:p>
            <w:pPr>
              <w:pStyle w:val="15"/>
            </w:pPr>
            <w:r>
              <w:t>0.50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17.08</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0.60</w:t>
            </w: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1299.00</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25.00</w:t>
            </w:r>
          </w:p>
        </w:tc>
        <w:tc>
          <w:tcPr>
            <w:tcW w:w="964" w:type="dxa"/>
            <w:vAlign w:val="center"/>
          </w:tcPr>
          <w:p>
            <w:pPr>
              <w:pStyle w:val="15"/>
            </w:pPr>
            <w:r>
              <w:t>25.00</w:t>
            </w:r>
          </w:p>
        </w:tc>
        <w:tc>
          <w:tcPr>
            <w:tcW w:w="964" w:type="dxa"/>
            <w:vAlign w:val="center"/>
          </w:tcPr>
          <w:p>
            <w:pPr>
              <w:pStyle w:val="15"/>
            </w:pPr>
          </w:p>
        </w:tc>
        <w:tc>
          <w:tcPr>
            <w:tcW w:w="964" w:type="dxa"/>
            <w:vAlign w:val="center"/>
          </w:tcPr>
          <w:p>
            <w:pPr>
              <w:pStyle w:val="15"/>
            </w:pPr>
            <w:r>
              <w:t>25.00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河北省体育局小球运动中心小计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271.51</w:t>
            </w:r>
          </w:p>
        </w:tc>
        <w:tc>
          <w:tcPr>
            <w:tcW w:w="964" w:type="dxa"/>
            <w:vAlign w:val="center"/>
          </w:tcPr>
          <w:p>
            <w:pPr>
              <w:pStyle w:val="19"/>
            </w:pPr>
            <w:r>
              <w:t>1.51</w:t>
            </w:r>
          </w:p>
        </w:tc>
        <w:tc>
          <w:tcPr>
            <w:tcW w:w="964" w:type="dxa"/>
            <w:vAlign w:val="center"/>
          </w:tcPr>
          <w:p>
            <w:pPr>
              <w:pStyle w:val="19"/>
            </w:pPr>
            <w:r>
              <w:t>270.00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271.51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21.15</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21.15</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1.10</w:t>
            </w:r>
          </w:p>
        </w:tc>
        <w:tc>
          <w:tcPr>
            <w:tcW w:w="964" w:type="dxa"/>
            <w:vAlign w:val="center"/>
          </w:tcPr>
          <w:p>
            <w:pPr>
              <w:pStyle w:val="15"/>
            </w:pPr>
            <w:r>
              <w:t>1.10</w:t>
            </w:r>
          </w:p>
        </w:tc>
        <w:tc>
          <w:tcPr>
            <w:tcW w:w="964" w:type="dxa"/>
            <w:vAlign w:val="center"/>
          </w:tcPr>
          <w:p>
            <w:pPr>
              <w:pStyle w:val="15"/>
            </w:pPr>
            <w:r>
              <w:t>1.10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21.15</w:t>
            </w:r>
          </w:p>
        </w:tc>
        <w:tc>
          <w:tcPr>
            <w:tcW w:w="1134" w:type="dxa"/>
            <w:vAlign w:val="center"/>
          </w:tcPr>
          <w:p>
            <w:pPr>
              <w:pStyle w:val="16"/>
            </w:pPr>
            <w:r>
              <w:t>机动车保险服务</w:t>
            </w:r>
          </w:p>
        </w:tc>
        <w:tc>
          <w:tcPr>
            <w:tcW w:w="1134" w:type="dxa"/>
            <w:vAlign w:val="center"/>
          </w:tcPr>
          <w:p>
            <w:pPr>
              <w:pStyle w:val="16"/>
            </w:pPr>
            <w:r>
              <w:t>C15040201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0.21</w:t>
            </w:r>
          </w:p>
        </w:tc>
        <w:tc>
          <w:tcPr>
            <w:tcW w:w="964" w:type="dxa"/>
            <w:vAlign w:val="center"/>
          </w:tcPr>
          <w:p>
            <w:pPr>
              <w:pStyle w:val="15"/>
            </w:pPr>
            <w:r>
              <w:t>0.21</w:t>
            </w:r>
          </w:p>
        </w:tc>
        <w:tc>
          <w:tcPr>
            <w:tcW w:w="964" w:type="dxa"/>
            <w:vAlign w:val="center"/>
          </w:tcPr>
          <w:p>
            <w:pPr>
              <w:pStyle w:val="15"/>
            </w:pPr>
            <w:r>
              <w:t>0.21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962.00</w:t>
            </w:r>
          </w:p>
        </w:tc>
        <w:tc>
          <w:tcPr>
            <w:tcW w:w="1134" w:type="dxa"/>
            <w:vAlign w:val="center"/>
          </w:tcPr>
          <w:p>
            <w:pPr>
              <w:pStyle w:val="16"/>
            </w:pPr>
            <w:r>
              <w:t>体育运动辅助设备</w:t>
            </w:r>
          </w:p>
        </w:tc>
        <w:tc>
          <w:tcPr>
            <w:tcW w:w="1134" w:type="dxa"/>
            <w:vAlign w:val="center"/>
          </w:tcPr>
          <w:p>
            <w:pPr>
              <w:pStyle w:val="16"/>
            </w:pPr>
            <w:r>
              <w:t>A033629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90.00</w:t>
            </w:r>
          </w:p>
        </w:tc>
        <w:tc>
          <w:tcPr>
            <w:tcW w:w="964" w:type="dxa"/>
            <w:vAlign w:val="center"/>
          </w:tcPr>
          <w:p>
            <w:pPr>
              <w:pStyle w:val="15"/>
            </w:pPr>
            <w:r>
              <w:t>90.00</w:t>
            </w:r>
          </w:p>
        </w:tc>
        <w:tc>
          <w:tcPr>
            <w:tcW w:w="964" w:type="dxa"/>
            <w:vAlign w:val="center"/>
          </w:tcPr>
          <w:p>
            <w:pPr>
              <w:pStyle w:val="15"/>
            </w:pPr>
          </w:p>
        </w:tc>
        <w:tc>
          <w:tcPr>
            <w:tcW w:w="964" w:type="dxa"/>
            <w:vAlign w:val="center"/>
          </w:tcPr>
          <w:p>
            <w:pPr>
              <w:pStyle w:val="15"/>
            </w:pPr>
            <w:r>
              <w:t>90.00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962.00</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30.00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962.00</w:t>
            </w:r>
          </w:p>
        </w:tc>
        <w:tc>
          <w:tcPr>
            <w:tcW w:w="1134" w:type="dxa"/>
            <w:vAlign w:val="center"/>
          </w:tcPr>
          <w:p>
            <w:pPr>
              <w:pStyle w:val="16"/>
            </w:pPr>
            <w:r>
              <w:t>其他体育服务</w:t>
            </w:r>
          </w:p>
        </w:tc>
        <w:tc>
          <w:tcPr>
            <w:tcW w:w="1134" w:type="dxa"/>
            <w:vAlign w:val="center"/>
          </w:tcPr>
          <w:p>
            <w:pPr>
              <w:pStyle w:val="16"/>
            </w:pPr>
            <w:r>
              <w:t>C200499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150.00</w:t>
            </w:r>
          </w:p>
        </w:tc>
        <w:tc>
          <w:tcPr>
            <w:tcW w:w="964" w:type="dxa"/>
            <w:vAlign w:val="center"/>
          </w:tcPr>
          <w:p>
            <w:pPr>
              <w:pStyle w:val="15"/>
            </w:pPr>
            <w:r>
              <w:t>150.00</w:t>
            </w:r>
          </w:p>
        </w:tc>
        <w:tc>
          <w:tcPr>
            <w:tcW w:w="964" w:type="dxa"/>
            <w:vAlign w:val="center"/>
          </w:tcPr>
          <w:p>
            <w:pPr>
              <w:pStyle w:val="15"/>
            </w:pPr>
          </w:p>
        </w:tc>
        <w:tc>
          <w:tcPr>
            <w:tcW w:w="964" w:type="dxa"/>
            <w:vAlign w:val="center"/>
          </w:tcPr>
          <w:p>
            <w:pPr>
              <w:pStyle w:val="15"/>
            </w:pPr>
            <w:r>
              <w:t>150.00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河北省体育局武术运动中心小计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98.24</w:t>
            </w:r>
          </w:p>
        </w:tc>
        <w:tc>
          <w:tcPr>
            <w:tcW w:w="964" w:type="dxa"/>
            <w:vAlign w:val="center"/>
          </w:tcPr>
          <w:p>
            <w:pPr>
              <w:pStyle w:val="19"/>
            </w:pPr>
            <w:r>
              <w:t>0.24</w:t>
            </w:r>
          </w:p>
        </w:tc>
        <w:tc>
          <w:tcPr>
            <w:tcW w:w="964" w:type="dxa"/>
            <w:vAlign w:val="center"/>
          </w:tcPr>
          <w:p>
            <w:pPr>
              <w:pStyle w:val="19"/>
            </w:pPr>
            <w:r>
              <w:t>98.00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98.24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25.37</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0.07</w:t>
            </w:r>
          </w:p>
        </w:tc>
        <w:tc>
          <w:tcPr>
            <w:tcW w:w="964" w:type="dxa"/>
            <w:vAlign w:val="center"/>
          </w:tcPr>
          <w:p>
            <w:pPr>
              <w:pStyle w:val="15"/>
            </w:pPr>
            <w:r>
              <w:t>0.07</w:t>
            </w:r>
          </w:p>
        </w:tc>
        <w:tc>
          <w:tcPr>
            <w:tcW w:w="964" w:type="dxa"/>
            <w:vAlign w:val="center"/>
          </w:tcPr>
          <w:p>
            <w:pPr>
              <w:pStyle w:val="15"/>
            </w:pPr>
            <w:r>
              <w:t>0.07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25.37</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0.17</w:t>
            </w:r>
          </w:p>
        </w:tc>
        <w:tc>
          <w:tcPr>
            <w:tcW w:w="964" w:type="dxa"/>
            <w:vAlign w:val="center"/>
          </w:tcPr>
          <w:p>
            <w:pPr>
              <w:pStyle w:val="15"/>
            </w:pPr>
            <w:r>
              <w:t>0.17</w:t>
            </w:r>
          </w:p>
        </w:tc>
        <w:tc>
          <w:tcPr>
            <w:tcW w:w="964" w:type="dxa"/>
            <w:vAlign w:val="center"/>
          </w:tcPr>
          <w:p>
            <w:pPr>
              <w:pStyle w:val="15"/>
            </w:pPr>
            <w:r>
              <w:t>0.17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604.00</w:t>
            </w:r>
          </w:p>
        </w:tc>
        <w:tc>
          <w:tcPr>
            <w:tcW w:w="1134" w:type="dxa"/>
            <w:vAlign w:val="center"/>
          </w:tcPr>
          <w:p>
            <w:pPr>
              <w:pStyle w:val="16"/>
            </w:pPr>
            <w:r>
              <w:t>演出服装</w:t>
            </w:r>
          </w:p>
        </w:tc>
        <w:tc>
          <w:tcPr>
            <w:tcW w:w="1134" w:type="dxa"/>
            <w:vAlign w:val="center"/>
          </w:tcPr>
          <w:p>
            <w:pPr>
              <w:pStyle w:val="16"/>
            </w:pPr>
            <w:r>
              <w:t>A033502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17.00</w:t>
            </w:r>
          </w:p>
        </w:tc>
        <w:tc>
          <w:tcPr>
            <w:tcW w:w="964" w:type="dxa"/>
            <w:vAlign w:val="center"/>
          </w:tcPr>
          <w:p>
            <w:pPr>
              <w:pStyle w:val="15"/>
            </w:pPr>
            <w:r>
              <w:t>17.00</w:t>
            </w:r>
          </w:p>
        </w:tc>
        <w:tc>
          <w:tcPr>
            <w:tcW w:w="964" w:type="dxa"/>
            <w:vAlign w:val="center"/>
          </w:tcPr>
          <w:p>
            <w:pPr>
              <w:pStyle w:val="15"/>
            </w:pPr>
          </w:p>
        </w:tc>
        <w:tc>
          <w:tcPr>
            <w:tcW w:w="964" w:type="dxa"/>
            <w:vAlign w:val="center"/>
          </w:tcPr>
          <w:p>
            <w:pPr>
              <w:pStyle w:val="15"/>
            </w:pPr>
            <w:r>
              <w:t>17.00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604.00</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19.50</w:t>
            </w:r>
          </w:p>
        </w:tc>
        <w:tc>
          <w:tcPr>
            <w:tcW w:w="964" w:type="dxa"/>
            <w:vAlign w:val="center"/>
          </w:tcPr>
          <w:p>
            <w:pPr>
              <w:pStyle w:val="15"/>
            </w:pPr>
            <w:r>
              <w:t>19.50</w:t>
            </w:r>
          </w:p>
        </w:tc>
        <w:tc>
          <w:tcPr>
            <w:tcW w:w="964" w:type="dxa"/>
            <w:vAlign w:val="center"/>
          </w:tcPr>
          <w:p>
            <w:pPr>
              <w:pStyle w:val="15"/>
            </w:pPr>
          </w:p>
        </w:tc>
        <w:tc>
          <w:tcPr>
            <w:tcW w:w="964" w:type="dxa"/>
            <w:vAlign w:val="center"/>
          </w:tcPr>
          <w:p>
            <w:pPr>
              <w:pStyle w:val="15"/>
            </w:pPr>
            <w:r>
              <w:t>19.50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604.00</w:t>
            </w:r>
          </w:p>
        </w:tc>
        <w:tc>
          <w:tcPr>
            <w:tcW w:w="1134" w:type="dxa"/>
            <w:vAlign w:val="center"/>
          </w:tcPr>
          <w:p>
            <w:pPr>
              <w:pStyle w:val="16"/>
            </w:pPr>
            <w:r>
              <w:t>其他鞋或靴</w:t>
            </w:r>
          </w:p>
        </w:tc>
        <w:tc>
          <w:tcPr>
            <w:tcW w:w="1134" w:type="dxa"/>
            <w:vAlign w:val="center"/>
          </w:tcPr>
          <w:p>
            <w:pPr>
              <w:pStyle w:val="16"/>
            </w:pPr>
            <w:r>
              <w:t>A0703010499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11.50</w:t>
            </w:r>
          </w:p>
        </w:tc>
        <w:tc>
          <w:tcPr>
            <w:tcW w:w="964" w:type="dxa"/>
            <w:vAlign w:val="center"/>
          </w:tcPr>
          <w:p>
            <w:pPr>
              <w:pStyle w:val="15"/>
            </w:pPr>
            <w:r>
              <w:t>11.50</w:t>
            </w:r>
          </w:p>
        </w:tc>
        <w:tc>
          <w:tcPr>
            <w:tcW w:w="964" w:type="dxa"/>
            <w:vAlign w:val="center"/>
          </w:tcPr>
          <w:p>
            <w:pPr>
              <w:pStyle w:val="15"/>
            </w:pPr>
          </w:p>
        </w:tc>
        <w:tc>
          <w:tcPr>
            <w:tcW w:w="964" w:type="dxa"/>
            <w:vAlign w:val="center"/>
          </w:tcPr>
          <w:p>
            <w:pPr>
              <w:pStyle w:val="15"/>
            </w:pPr>
            <w:r>
              <w:t>11.50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604.00</w:t>
            </w:r>
          </w:p>
        </w:tc>
        <w:tc>
          <w:tcPr>
            <w:tcW w:w="1134" w:type="dxa"/>
            <w:vAlign w:val="center"/>
          </w:tcPr>
          <w:p>
            <w:pPr>
              <w:pStyle w:val="16"/>
            </w:pPr>
            <w:r>
              <w:t>体育组织服务</w:t>
            </w:r>
          </w:p>
        </w:tc>
        <w:tc>
          <w:tcPr>
            <w:tcW w:w="1134" w:type="dxa"/>
            <w:vAlign w:val="center"/>
          </w:tcPr>
          <w:p>
            <w:pPr>
              <w:pStyle w:val="16"/>
            </w:pPr>
            <w:r>
              <w:t>C200401</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河北省体育局棋牌运动中心小计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202.00</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河北省体育局摔跤拳击跆拳道运动中心小计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617.51</w:t>
            </w:r>
          </w:p>
        </w:tc>
        <w:tc>
          <w:tcPr>
            <w:tcW w:w="964" w:type="dxa"/>
            <w:vAlign w:val="center"/>
          </w:tcPr>
          <w:p>
            <w:pPr>
              <w:pStyle w:val="19"/>
            </w:pPr>
            <w:r>
              <w:t>28.40</w:t>
            </w:r>
          </w:p>
        </w:tc>
        <w:tc>
          <w:tcPr>
            <w:tcW w:w="964" w:type="dxa"/>
            <w:vAlign w:val="center"/>
          </w:tcPr>
          <w:p>
            <w:pPr>
              <w:pStyle w:val="19"/>
            </w:pPr>
            <w:r>
              <w:t>589.11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368.73</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7</w:t>
            </w:r>
          </w:p>
        </w:tc>
        <w:tc>
          <w:tcPr>
            <w:tcW w:w="850" w:type="dxa"/>
            <w:vAlign w:val="center"/>
          </w:tcPr>
          <w:p>
            <w:pPr>
              <w:pStyle w:val="15"/>
            </w:pPr>
            <w:r>
              <w:t>0.50</w:t>
            </w:r>
          </w:p>
        </w:tc>
        <w:tc>
          <w:tcPr>
            <w:tcW w:w="964" w:type="dxa"/>
            <w:vAlign w:val="center"/>
          </w:tcPr>
          <w:p>
            <w:pPr>
              <w:pStyle w:val="15"/>
            </w:pPr>
            <w:r>
              <w:t>3.50</w:t>
            </w:r>
          </w:p>
        </w:tc>
        <w:tc>
          <w:tcPr>
            <w:tcW w:w="964" w:type="dxa"/>
            <w:vAlign w:val="center"/>
          </w:tcPr>
          <w:p>
            <w:pPr>
              <w:pStyle w:val="15"/>
            </w:pPr>
            <w:r>
              <w:t>3.50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368.73</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0.60</w:t>
            </w: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368.73</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15</w:t>
            </w:r>
          </w:p>
        </w:tc>
        <w:tc>
          <w:tcPr>
            <w:tcW w:w="850" w:type="dxa"/>
            <w:vAlign w:val="center"/>
          </w:tcPr>
          <w:p>
            <w:pPr>
              <w:pStyle w:val="15"/>
            </w:pPr>
            <w:r>
              <w:t>0.50</w:t>
            </w:r>
          </w:p>
        </w:tc>
        <w:tc>
          <w:tcPr>
            <w:tcW w:w="964" w:type="dxa"/>
            <w:vAlign w:val="center"/>
          </w:tcPr>
          <w:p>
            <w:pPr>
              <w:pStyle w:val="15"/>
            </w:pPr>
            <w:r>
              <w:t>7.50</w:t>
            </w:r>
          </w:p>
        </w:tc>
        <w:tc>
          <w:tcPr>
            <w:tcW w:w="964" w:type="dxa"/>
            <w:vAlign w:val="center"/>
          </w:tcPr>
          <w:p>
            <w:pPr>
              <w:pStyle w:val="15"/>
            </w:pPr>
            <w:r>
              <w:t>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368.73</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3.50</w:t>
            </w:r>
          </w:p>
        </w:tc>
        <w:tc>
          <w:tcPr>
            <w:tcW w:w="964" w:type="dxa"/>
            <w:vAlign w:val="center"/>
          </w:tcPr>
          <w:p>
            <w:pPr>
              <w:pStyle w:val="15"/>
            </w:pPr>
            <w:r>
              <w:t>14.00</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368.73</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2276.43</w:t>
            </w:r>
          </w:p>
        </w:tc>
        <w:tc>
          <w:tcPr>
            <w:tcW w:w="1134" w:type="dxa"/>
            <w:vAlign w:val="center"/>
          </w:tcPr>
          <w:p>
            <w:pPr>
              <w:pStyle w:val="16"/>
            </w:pPr>
            <w:r>
              <w:t>体育运动辅助设备</w:t>
            </w:r>
          </w:p>
        </w:tc>
        <w:tc>
          <w:tcPr>
            <w:tcW w:w="1134" w:type="dxa"/>
            <w:vAlign w:val="center"/>
          </w:tcPr>
          <w:p>
            <w:pPr>
              <w:pStyle w:val="16"/>
            </w:pPr>
            <w:r>
              <w:t>A033629</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27.55</w:t>
            </w:r>
          </w:p>
        </w:tc>
        <w:tc>
          <w:tcPr>
            <w:tcW w:w="964" w:type="dxa"/>
            <w:vAlign w:val="center"/>
          </w:tcPr>
          <w:p>
            <w:pPr>
              <w:pStyle w:val="15"/>
            </w:pPr>
            <w:r>
              <w:t>55.10</w:t>
            </w:r>
          </w:p>
        </w:tc>
        <w:tc>
          <w:tcPr>
            <w:tcW w:w="964" w:type="dxa"/>
            <w:vAlign w:val="center"/>
          </w:tcPr>
          <w:p>
            <w:pPr>
              <w:pStyle w:val="15"/>
            </w:pPr>
          </w:p>
        </w:tc>
        <w:tc>
          <w:tcPr>
            <w:tcW w:w="964" w:type="dxa"/>
            <w:vAlign w:val="center"/>
          </w:tcPr>
          <w:p>
            <w:pPr>
              <w:pStyle w:val="15"/>
            </w:pPr>
            <w:r>
              <w:t>55.10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2276.43</w:t>
            </w:r>
          </w:p>
        </w:tc>
        <w:tc>
          <w:tcPr>
            <w:tcW w:w="1134" w:type="dxa"/>
            <w:vAlign w:val="center"/>
          </w:tcPr>
          <w:p>
            <w:pPr>
              <w:pStyle w:val="16"/>
            </w:pPr>
            <w:r>
              <w:t>体育运动辅助设备</w:t>
            </w:r>
          </w:p>
        </w:tc>
        <w:tc>
          <w:tcPr>
            <w:tcW w:w="1134" w:type="dxa"/>
            <w:vAlign w:val="center"/>
          </w:tcPr>
          <w:p>
            <w:pPr>
              <w:pStyle w:val="16"/>
            </w:pPr>
            <w:r>
              <w:t>A033629</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19.45</w:t>
            </w:r>
          </w:p>
        </w:tc>
        <w:tc>
          <w:tcPr>
            <w:tcW w:w="964" w:type="dxa"/>
            <w:vAlign w:val="center"/>
          </w:tcPr>
          <w:p>
            <w:pPr>
              <w:pStyle w:val="15"/>
            </w:pPr>
            <w:r>
              <w:t>38.90</w:t>
            </w:r>
          </w:p>
        </w:tc>
        <w:tc>
          <w:tcPr>
            <w:tcW w:w="964" w:type="dxa"/>
            <w:vAlign w:val="center"/>
          </w:tcPr>
          <w:p>
            <w:pPr>
              <w:pStyle w:val="15"/>
            </w:pPr>
          </w:p>
        </w:tc>
        <w:tc>
          <w:tcPr>
            <w:tcW w:w="964" w:type="dxa"/>
            <w:vAlign w:val="center"/>
          </w:tcPr>
          <w:p>
            <w:pPr>
              <w:pStyle w:val="15"/>
            </w:pPr>
            <w:r>
              <w:t>38.90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2276.43</w:t>
            </w:r>
          </w:p>
        </w:tc>
        <w:tc>
          <w:tcPr>
            <w:tcW w:w="1134" w:type="dxa"/>
            <w:vAlign w:val="center"/>
          </w:tcPr>
          <w:p>
            <w:pPr>
              <w:pStyle w:val="16"/>
            </w:pPr>
            <w:r>
              <w:t>房屋修缮</w:t>
            </w:r>
          </w:p>
        </w:tc>
        <w:tc>
          <w:tcPr>
            <w:tcW w:w="1134" w:type="dxa"/>
            <w:vAlign w:val="center"/>
          </w:tcPr>
          <w:p>
            <w:pPr>
              <w:pStyle w:val="16"/>
            </w:pPr>
            <w:r>
              <w:t>B0801</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380.43</w:t>
            </w:r>
          </w:p>
        </w:tc>
        <w:tc>
          <w:tcPr>
            <w:tcW w:w="964" w:type="dxa"/>
            <w:vAlign w:val="center"/>
          </w:tcPr>
          <w:p>
            <w:pPr>
              <w:pStyle w:val="15"/>
            </w:pPr>
            <w:r>
              <w:t>380.43</w:t>
            </w:r>
          </w:p>
        </w:tc>
        <w:tc>
          <w:tcPr>
            <w:tcW w:w="964" w:type="dxa"/>
            <w:vAlign w:val="center"/>
          </w:tcPr>
          <w:p>
            <w:pPr>
              <w:pStyle w:val="15"/>
            </w:pPr>
          </w:p>
        </w:tc>
        <w:tc>
          <w:tcPr>
            <w:tcW w:w="964" w:type="dxa"/>
            <w:vAlign w:val="center"/>
          </w:tcPr>
          <w:p>
            <w:pPr>
              <w:pStyle w:val="15"/>
            </w:pPr>
            <w:r>
              <w:t>380.43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2276.43</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23.28</w:t>
            </w:r>
          </w:p>
        </w:tc>
        <w:tc>
          <w:tcPr>
            <w:tcW w:w="964" w:type="dxa"/>
            <w:vAlign w:val="center"/>
          </w:tcPr>
          <w:p>
            <w:pPr>
              <w:pStyle w:val="15"/>
            </w:pPr>
            <w:r>
              <w:t>23.28</w:t>
            </w:r>
          </w:p>
        </w:tc>
        <w:tc>
          <w:tcPr>
            <w:tcW w:w="964" w:type="dxa"/>
            <w:vAlign w:val="center"/>
          </w:tcPr>
          <w:p>
            <w:pPr>
              <w:pStyle w:val="15"/>
            </w:pPr>
          </w:p>
        </w:tc>
        <w:tc>
          <w:tcPr>
            <w:tcW w:w="964" w:type="dxa"/>
            <w:vAlign w:val="center"/>
          </w:tcPr>
          <w:p>
            <w:pPr>
              <w:pStyle w:val="15"/>
            </w:pPr>
            <w:r>
              <w:t>23.28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2276.43</w:t>
            </w:r>
          </w:p>
        </w:tc>
        <w:tc>
          <w:tcPr>
            <w:tcW w:w="1134" w:type="dxa"/>
            <w:vAlign w:val="center"/>
          </w:tcPr>
          <w:p>
            <w:pPr>
              <w:pStyle w:val="16"/>
            </w:pPr>
            <w:r>
              <w:t>暖气生产和分配服务</w:t>
            </w:r>
          </w:p>
        </w:tc>
        <w:tc>
          <w:tcPr>
            <w:tcW w:w="1134" w:type="dxa"/>
            <w:vAlign w:val="center"/>
          </w:tcPr>
          <w:p>
            <w:pPr>
              <w:pStyle w:val="16"/>
            </w:pPr>
            <w:r>
              <w:t>C140201</w:t>
            </w:r>
          </w:p>
        </w:tc>
        <w:tc>
          <w:tcPr>
            <w:tcW w:w="709" w:type="dxa"/>
            <w:vAlign w:val="center"/>
          </w:tcPr>
          <w:p>
            <w:pPr>
              <w:pStyle w:val="17"/>
            </w:pPr>
            <w:r>
              <w:t>38元/㎡</w:t>
            </w:r>
          </w:p>
        </w:tc>
        <w:tc>
          <w:tcPr>
            <w:tcW w:w="850" w:type="dxa"/>
            <w:vAlign w:val="center"/>
          </w:tcPr>
          <w:p>
            <w:pPr>
              <w:pStyle w:val="15"/>
            </w:pPr>
            <w:r>
              <w:t>1</w:t>
            </w:r>
          </w:p>
        </w:tc>
        <w:tc>
          <w:tcPr>
            <w:tcW w:w="850" w:type="dxa"/>
            <w:vAlign w:val="center"/>
          </w:tcPr>
          <w:p>
            <w:pPr>
              <w:pStyle w:val="15"/>
            </w:pPr>
            <w:r>
              <w:t>91.40</w:t>
            </w:r>
          </w:p>
        </w:tc>
        <w:tc>
          <w:tcPr>
            <w:tcW w:w="964" w:type="dxa"/>
            <w:vAlign w:val="center"/>
          </w:tcPr>
          <w:p>
            <w:pPr>
              <w:pStyle w:val="15"/>
            </w:pPr>
            <w:r>
              <w:t>91.40</w:t>
            </w:r>
          </w:p>
        </w:tc>
        <w:tc>
          <w:tcPr>
            <w:tcW w:w="964" w:type="dxa"/>
            <w:vAlign w:val="center"/>
          </w:tcPr>
          <w:p>
            <w:pPr>
              <w:pStyle w:val="15"/>
            </w:pPr>
          </w:p>
        </w:tc>
        <w:tc>
          <w:tcPr>
            <w:tcW w:w="964" w:type="dxa"/>
            <w:vAlign w:val="center"/>
          </w:tcPr>
          <w:p>
            <w:pPr>
              <w:pStyle w:val="15"/>
            </w:pPr>
            <w:r>
              <w:t>91.40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河北省体育局水上运动中心小计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854.58</w:t>
            </w:r>
          </w:p>
        </w:tc>
        <w:tc>
          <w:tcPr>
            <w:tcW w:w="964" w:type="dxa"/>
            <w:vAlign w:val="center"/>
          </w:tcPr>
          <w:p>
            <w:pPr>
              <w:pStyle w:val="19"/>
            </w:pPr>
            <w:r>
              <w:t>5.34</w:t>
            </w:r>
          </w:p>
        </w:tc>
        <w:tc>
          <w:tcPr>
            <w:tcW w:w="964" w:type="dxa"/>
            <w:vAlign w:val="center"/>
          </w:tcPr>
          <w:p>
            <w:pPr>
              <w:pStyle w:val="19"/>
            </w:pPr>
            <w:r>
              <w:t>849.24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500.34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67.15</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0.60</w:t>
            </w: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67.15</w:t>
            </w:r>
          </w:p>
        </w:tc>
        <w:tc>
          <w:tcPr>
            <w:tcW w:w="1134" w:type="dxa"/>
            <w:vAlign w:val="center"/>
          </w:tcPr>
          <w:p>
            <w:pPr>
              <w:pStyle w:val="16"/>
            </w:pPr>
            <w:r>
              <w:t>其他台、桌类</w:t>
            </w:r>
          </w:p>
        </w:tc>
        <w:tc>
          <w:tcPr>
            <w:tcW w:w="1134" w:type="dxa"/>
            <w:vAlign w:val="center"/>
          </w:tcPr>
          <w:p>
            <w:pPr>
              <w:pStyle w:val="16"/>
            </w:pPr>
            <w:r>
              <w:t>A060299</w:t>
            </w:r>
          </w:p>
        </w:tc>
        <w:tc>
          <w:tcPr>
            <w:tcW w:w="709" w:type="dxa"/>
            <w:vAlign w:val="center"/>
          </w:tcPr>
          <w:p>
            <w:pPr>
              <w:pStyle w:val="17"/>
            </w:pPr>
            <w:r>
              <w:t>套</w:t>
            </w:r>
          </w:p>
        </w:tc>
        <w:tc>
          <w:tcPr>
            <w:tcW w:w="850" w:type="dxa"/>
            <w:vAlign w:val="center"/>
          </w:tcPr>
          <w:p>
            <w:pPr>
              <w:pStyle w:val="15"/>
            </w:pPr>
            <w:r>
              <w:t>2</w:t>
            </w:r>
          </w:p>
        </w:tc>
        <w:tc>
          <w:tcPr>
            <w:tcW w:w="850" w:type="dxa"/>
            <w:vAlign w:val="center"/>
          </w:tcPr>
          <w:p>
            <w:pPr>
              <w:pStyle w:val="15"/>
            </w:pPr>
            <w:r>
              <w:t>0.25</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67.15</w:t>
            </w:r>
          </w:p>
        </w:tc>
        <w:tc>
          <w:tcPr>
            <w:tcW w:w="1134" w:type="dxa"/>
            <w:vAlign w:val="center"/>
          </w:tcPr>
          <w:p>
            <w:pPr>
              <w:pStyle w:val="16"/>
            </w:pPr>
            <w:r>
              <w:t>其他台、桌类</w:t>
            </w:r>
          </w:p>
        </w:tc>
        <w:tc>
          <w:tcPr>
            <w:tcW w:w="1134" w:type="dxa"/>
            <w:vAlign w:val="center"/>
          </w:tcPr>
          <w:p>
            <w:pPr>
              <w:pStyle w:val="16"/>
            </w:pPr>
            <w:r>
              <w:t>A060299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2.54</w:t>
            </w:r>
          </w:p>
        </w:tc>
        <w:tc>
          <w:tcPr>
            <w:tcW w:w="964" w:type="dxa"/>
            <w:vAlign w:val="center"/>
          </w:tcPr>
          <w:p>
            <w:pPr>
              <w:pStyle w:val="15"/>
            </w:pPr>
            <w:r>
              <w:t>2.54</w:t>
            </w:r>
          </w:p>
        </w:tc>
        <w:tc>
          <w:tcPr>
            <w:tcW w:w="964" w:type="dxa"/>
            <w:vAlign w:val="center"/>
          </w:tcPr>
          <w:p>
            <w:pPr>
              <w:pStyle w:val="15"/>
            </w:pPr>
            <w:r>
              <w:t>2.54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67.15</w:t>
            </w:r>
          </w:p>
        </w:tc>
        <w:tc>
          <w:tcPr>
            <w:tcW w:w="1134" w:type="dxa"/>
            <w:vAlign w:val="center"/>
          </w:tcPr>
          <w:p>
            <w:pPr>
              <w:pStyle w:val="16"/>
            </w:pPr>
            <w:r>
              <w:t>其他沙发类</w:t>
            </w:r>
          </w:p>
        </w:tc>
        <w:tc>
          <w:tcPr>
            <w:tcW w:w="1134" w:type="dxa"/>
            <w:vAlign w:val="center"/>
          </w:tcPr>
          <w:p>
            <w:pPr>
              <w:pStyle w:val="16"/>
            </w:pPr>
            <w:r>
              <w:t>A060499</w:t>
            </w:r>
          </w:p>
        </w:tc>
        <w:tc>
          <w:tcPr>
            <w:tcW w:w="709" w:type="dxa"/>
            <w:vAlign w:val="center"/>
          </w:tcPr>
          <w:p>
            <w:pPr>
              <w:pStyle w:val="17"/>
            </w:pPr>
            <w:r>
              <w:t>个</w:t>
            </w:r>
          </w:p>
        </w:tc>
        <w:tc>
          <w:tcPr>
            <w:tcW w:w="850" w:type="dxa"/>
            <w:vAlign w:val="center"/>
          </w:tcPr>
          <w:p>
            <w:pPr>
              <w:pStyle w:val="15"/>
            </w:pPr>
            <w:r>
              <w:t>2</w:t>
            </w:r>
          </w:p>
        </w:tc>
        <w:tc>
          <w:tcPr>
            <w:tcW w:w="850" w:type="dxa"/>
            <w:vAlign w:val="center"/>
          </w:tcPr>
          <w:p>
            <w:pPr>
              <w:pStyle w:val="15"/>
            </w:pPr>
            <w:r>
              <w:t>0.10</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67.15</w:t>
            </w:r>
          </w:p>
        </w:tc>
        <w:tc>
          <w:tcPr>
            <w:tcW w:w="1134" w:type="dxa"/>
            <w:vAlign w:val="center"/>
          </w:tcPr>
          <w:p>
            <w:pPr>
              <w:pStyle w:val="16"/>
            </w:pPr>
            <w:r>
              <w:t>其他柜类</w:t>
            </w:r>
          </w:p>
        </w:tc>
        <w:tc>
          <w:tcPr>
            <w:tcW w:w="1134" w:type="dxa"/>
            <w:vAlign w:val="center"/>
          </w:tcPr>
          <w:p>
            <w:pPr>
              <w:pStyle w:val="16"/>
            </w:pPr>
            <w:r>
              <w:t>A060599</w:t>
            </w:r>
          </w:p>
        </w:tc>
        <w:tc>
          <w:tcPr>
            <w:tcW w:w="709" w:type="dxa"/>
            <w:vAlign w:val="center"/>
          </w:tcPr>
          <w:p>
            <w:pPr>
              <w:pStyle w:val="17"/>
            </w:pPr>
            <w:r>
              <w:t>个</w:t>
            </w:r>
          </w:p>
        </w:tc>
        <w:tc>
          <w:tcPr>
            <w:tcW w:w="850" w:type="dxa"/>
            <w:vAlign w:val="center"/>
          </w:tcPr>
          <w:p>
            <w:pPr>
              <w:pStyle w:val="15"/>
            </w:pPr>
            <w:r>
              <w:t>3</w:t>
            </w:r>
          </w:p>
        </w:tc>
        <w:tc>
          <w:tcPr>
            <w:tcW w:w="850" w:type="dxa"/>
            <w:vAlign w:val="center"/>
          </w:tcPr>
          <w:p>
            <w:pPr>
              <w:pStyle w:val="15"/>
            </w:pPr>
            <w:r>
              <w:t>0.10</w:t>
            </w: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1828.74</w:t>
            </w:r>
          </w:p>
        </w:tc>
        <w:tc>
          <w:tcPr>
            <w:tcW w:w="1134" w:type="dxa"/>
            <w:vAlign w:val="center"/>
          </w:tcPr>
          <w:p>
            <w:pPr>
              <w:pStyle w:val="16"/>
            </w:pPr>
            <w:r>
              <w:t>水上运动设备</w:t>
            </w:r>
          </w:p>
        </w:tc>
        <w:tc>
          <w:tcPr>
            <w:tcW w:w="1134" w:type="dxa"/>
            <w:vAlign w:val="center"/>
          </w:tcPr>
          <w:p>
            <w:pPr>
              <w:pStyle w:val="16"/>
            </w:pPr>
            <w:r>
              <w:t>A033608</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257.00</w:t>
            </w:r>
          </w:p>
        </w:tc>
        <w:tc>
          <w:tcPr>
            <w:tcW w:w="964" w:type="dxa"/>
            <w:vAlign w:val="center"/>
          </w:tcPr>
          <w:p>
            <w:pPr>
              <w:pStyle w:val="15"/>
            </w:pPr>
            <w:r>
              <w:t>257.00</w:t>
            </w:r>
          </w:p>
        </w:tc>
        <w:tc>
          <w:tcPr>
            <w:tcW w:w="964" w:type="dxa"/>
            <w:vAlign w:val="center"/>
          </w:tcPr>
          <w:p>
            <w:pPr>
              <w:pStyle w:val="15"/>
            </w:pPr>
          </w:p>
        </w:tc>
        <w:tc>
          <w:tcPr>
            <w:tcW w:w="964" w:type="dxa"/>
            <w:vAlign w:val="center"/>
          </w:tcPr>
          <w:p>
            <w:pPr>
              <w:pStyle w:val="15"/>
            </w:pPr>
            <w:r>
              <w:t>257.00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1828.74</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39.00</w:t>
            </w:r>
          </w:p>
        </w:tc>
        <w:tc>
          <w:tcPr>
            <w:tcW w:w="964" w:type="dxa"/>
            <w:vAlign w:val="center"/>
          </w:tcPr>
          <w:p>
            <w:pPr>
              <w:pStyle w:val="15"/>
            </w:pPr>
            <w:r>
              <w:t>39.00</w:t>
            </w:r>
          </w:p>
        </w:tc>
        <w:tc>
          <w:tcPr>
            <w:tcW w:w="964" w:type="dxa"/>
            <w:vAlign w:val="center"/>
          </w:tcPr>
          <w:p>
            <w:pPr>
              <w:pStyle w:val="15"/>
            </w:pPr>
          </w:p>
        </w:tc>
        <w:tc>
          <w:tcPr>
            <w:tcW w:w="964" w:type="dxa"/>
            <w:vAlign w:val="center"/>
          </w:tcPr>
          <w:p>
            <w:pPr>
              <w:pStyle w:val="15"/>
            </w:pPr>
            <w:r>
              <w:t>39.00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1828.74</w:t>
            </w:r>
          </w:p>
        </w:tc>
        <w:tc>
          <w:tcPr>
            <w:tcW w:w="1134" w:type="dxa"/>
            <w:vAlign w:val="center"/>
          </w:tcPr>
          <w:p>
            <w:pPr>
              <w:pStyle w:val="16"/>
            </w:pPr>
            <w:r>
              <w:t>其他建筑物、构筑物修缮</w:t>
            </w:r>
          </w:p>
        </w:tc>
        <w:tc>
          <w:tcPr>
            <w:tcW w:w="1134" w:type="dxa"/>
            <w:vAlign w:val="center"/>
          </w:tcPr>
          <w:p>
            <w:pPr>
              <w:pStyle w:val="16"/>
            </w:pPr>
            <w:r>
              <w:t>B0899</w:t>
            </w:r>
          </w:p>
        </w:tc>
        <w:tc>
          <w:tcPr>
            <w:tcW w:w="709" w:type="dxa"/>
            <w:vAlign w:val="center"/>
          </w:tcPr>
          <w:p>
            <w:pPr>
              <w:pStyle w:val="17"/>
            </w:pPr>
            <w:r>
              <w:t>座</w:t>
            </w:r>
          </w:p>
        </w:tc>
        <w:tc>
          <w:tcPr>
            <w:tcW w:w="850" w:type="dxa"/>
            <w:vAlign w:val="center"/>
          </w:tcPr>
          <w:p>
            <w:pPr>
              <w:pStyle w:val="15"/>
            </w:pPr>
            <w:r>
              <w:t>1</w:t>
            </w:r>
          </w:p>
        </w:tc>
        <w:tc>
          <w:tcPr>
            <w:tcW w:w="850" w:type="dxa"/>
            <w:vAlign w:val="center"/>
          </w:tcPr>
          <w:p>
            <w:pPr>
              <w:pStyle w:val="15"/>
            </w:pPr>
            <w:r>
              <w:t>354.24</w:t>
            </w:r>
          </w:p>
        </w:tc>
        <w:tc>
          <w:tcPr>
            <w:tcW w:w="964" w:type="dxa"/>
            <w:vAlign w:val="center"/>
          </w:tcPr>
          <w:p>
            <w:pPr>
              <w:pStyle w:val="15"/>
            </w:pPr>
            <w:r>
              <w:t>354.24</w:t>
            </w:r>
          </w:p>
        </w:tc>
        <w:tc>
          <w:tcPr>
            <w:tcW w:w="964" w:type="dxa"/>
            <w:vAlign w:val="center"/>
          </w:tcPr>
          <w:p>
            <w:pPr>
              <w:pStyle w:val="15"/>
            </w:pPr>
          </w:p>
        </w:tc>
        <w:tc>
          <w:tcPr>
            <w:tcW w:w="964" w:type="dxa"/>
            <w:vAlign w:val="center"/>
          </w:tcPr>
          <w:p>
            <w:pPr>
              <w:pStyle w:val="15"/>
            </w:pPr>
            <w:r>
              <w:t>354.24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1828.74</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家</w:t>
            </w:r>
          </w:p>
        </w:tc>
        <w:tc>
          <w:tcPr>
            <w:tcW w:w="850" w:type="dxa"/>
            <w:vAlign w:val="center"/>
          </w:tcPr>
          <w:p>
            <w:pPr>
              <w:pStyle w:val="15"/>
            </w:pPr>
            <w:r>
              <w:t>1</w:t>
            </w:r>
          </w:p>
        </w:tc>
        <w:tc>
          <w:tcPr>
            <w:tcW w:w="850" w:type="dxa"/>
            <w:vAlign w:val="center"/>
          </w:tcPr>
          <w:p>
            <w:pPr>
              <w:pStyle w:val="15"/>
            </w:pPr>
            <w:r>
              <w:t>28.00</w:t>
            </w:r>
          </w:p>
        </w:tc>
        <w:tc>
          <w:tcPr>
            <w:tcW w:w="964" w:type="dxa"/>
            <w:vAlign w:val="center"/>
          </w:tcPr>
          <w:p>
            <w:pPr>
              <w:pStyle w:val="15"/>
            </w:pPr>
            <w:r>
              <w:t>28.00</w:t>
            </w:r>
          </w:p>
        </w:tc>
        <w:tc>
          <w:tcPr>
            <w:tcW w:w="964" w:type="dxa"/>
            <w:vAlign w:val="center"/>
          </w:tcPr>
          <w:p>
            <w:pPr>
              <w:pStyle w:val="15"/>
            </w:pPr>
          </w:p>
        </w:tc>
        <w:tc>
          <w:tcPr>
            <w:tcW w:w="964" w:type="dxa"/>
            <w:vAlign w:val="center"/>
          </w:tcPr>
          <w:p>
            <w:pPr>
              <w:pStyle w:val="15"/>
            </w:pPr>
            <w:r>
              <w:t>28.00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1828.74</w:t>
            </w:r>
          </w:p>
        </w:tc>
        <w:tc>
          <w:tcPr>
            <w:tcW w:w="1134" w:type="dxa"/>
            <w:vAlign w:val="center"/>
          </w:tcPr>
          <w:p>
            <w:pPr>
              <w:pStyle w:val="16"/>
            </w:pPr>
            <w:r>
              <w:t>体育组织服务</w:t>
            </w:r>
          </w:p>
        </w:tc>
        <w:tc>
          <w:tcPr>
            <w:tcW w:w="1134" w:type="dxa"/>
            <w:vAlign w:val="center"/>
          </w:tcPr>
          <w:p>
            <w:pPr>
              <w:pStyle w:val="16"/>
            </w:pPr>
            <w:r>
              <w:t>C200401</w:t>
            </w:r>
          </w:p>
        </w:tc>
        <w:tc>
          <w:tcPr>
            <w:tcW w:w="709" w:type="dxa"/>
            <w:vAlign w:val="center"/>
          </w:tcPr>
          <w:p>
            <w:pPr>
              <w:pStyle w:val="17"/>
            </w:pPr>
            <w:r>
              <w:t>场</w:t>
            </w:r>
          </w:p>
        </w:tc>
        <w:tc>
          <w:tcPr>
            <w:tcW w:w="850" w:type="dxa"/>
            <w:vAlign w:val="center"/>
          </w:tcPr>
          <w:p>
            <w:pPr>
              <w:pStyle w:val="15"/>
            </w:pPr>
            <w:r>
              <w:t>1</w:t>
            </w:r>
          </w:p>
        </w:tc>
        <w:tc>
          <w:tcPr>
            <w:tcW w:w="850" w:type="dxa"/>
            <w:vAlign w:val="center"/>
          </w:tcPr>
          <w:p>
            <w:pPr>
              <w:pStyle w:val="15"/>
            </w:pPr>
            <w:r>
              <w:t>96.00</w:t>
            </w:r>
          </w:p>
        </w:tc>
        <w:tc>
          <w:tcPr>
            <w:tcW w:w="964" w:type="dxa"/>
            <w:vAlign w:val="center"/>
          </w:tcPr>
          <w:p>
            <w:pPr>
              <w:pStyle w:val="15"/>
            </w:pPr>
            <w:r>
              <w:t>96.00</w:t>
            </w:r>
          </w:p>
        </w:tc>
        <w:tc>
          <w:tcPr>
            <w:tcW w:w="964" w:type="dxa"/>
            <w:vAlign w:val="center"/>
          </w:tcPr>
          <w:p>
            <w:pPr>
              <w:pStyle w:val="15"/>
            </w:pPr>
          </w:p>
        </w:tc>
        <w:tc>
          <w:tcPr>
            <w:tcW w:w="964" w:type="dxa"/>
            <w:vAlign w:val="center"/>
          </w:tcPr>
          <w:p>
            <w:pPr>
              <w:pStyle w:val="15"/>
            </w:pPr>
            <w:r>
              <w:t>96.00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1828.74</w:t>
            </w:r>
          </w:p>
        </w:tc>
        <w:tc>
          <w:tcPr>
            <w:tcW w:w="1134" w:type="dxa"/>
            <w:vAlign w:val="center"/>
          </w:tcPr>
          <w:p>
            <w:pPr>
              <w:pStyle w:val="16"/>
            </w:pPr>
            <w:r>
              <w:t>其他体育服务</w:t>
            </w:r>
          </w:p>
        </w:tc>
        <w:tc>
          <w:tcPr>
            <w:tcW w:w="1134" w:type="dxa"/>
            <w:vAlign w:val="center"/>
          </w:tcPr>
          <w:p>
            <w:pPr>
              <w:pStyle w:val="16"/>
            </w:pPr>
            <w:r>
              <w:t>C200499</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75.00</w:t>
            </w:r>
          </w:p>
        </w:tc>
        <w:tc>
          <w:tcPr>
            <w:tcW w:w="964" w:type="dxa"/>
            <w:vAlign w:val="center"/>
          </w:tcPr>
          <w:p>
            <w:pPr>
              <w:pStyle w:val="15"/>
            </w:pPr>
            <w:r>
              <w:t>75.00</w:t>
            </w:r>
          </w:p>
        </w:tc>
        <w:tc>
          <w:tcPr>
            <w:tcW w:w="964" w:type="dxa"/>
            <w:vAlign w:val="center"/>
          </w:tcPr>
          <w:p>
            <w:pPr>
              <w:pStyle w:val="15"/>
            </w:pPr>
          </w:p>
        </w:tc>
        <w:tc>
          <w:tcPr>
            <w:tcW w:w="964" w:type="dxa"/>
            <w:vAlign w:val="center"/>
          </w:tcPr>
          <w:p>
            <w:pPr>
              <w:pStyle w:val="15"/>
            </w:pPr>
            <w:r>
              <w:t>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河北省体育局自行车运动中心小计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3406.79</w:t>
            </w:r>
          </w:p>
        </w:tc>
        <w:tc>
          <w:tcPr>
            <w:tcW w:w="964" w:type="dxa"/>
            <w:vAlign w:val="center"/>
          </w:tcPr>
          <w:p>
            <w:pPr>
              <w:pStyle w:val="19"/>
            </w:pPr>
            <w:r>
              <w:t>7.20</w:t>
            </w:r>
          </w:p>
        </w:tc>
        <w:tc>
          <w:tcPr>
            <w:tcW w:w="964" w:type="dxa"/>
            <w:vAlign w:val="center"/>
          </w:tcPr>
          <w:p>
            <w:pPr>
              <w:pStyle w:val="19"/>
            </w:pPr>
            <w:r>
              <w:t>3399.59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495.21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98.00</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箱</w:t>
            </w:r>
          </w:p>
        </w:tc>
        <w:tc>
          <w:tcPr>
            <w:tcW w:w="850" w:type="dxa"/>
            <w:vAlign w:val="center"/>
          </w:tcPr>
          <w:p>
            <w:pPr>
              <w:pStyle w:val="15"/>
            </w:pPr>
            <w:r>
              <w:t>50</w:t>
            </w:r>
          </w:p>
        </w:tc>
        <w:tc>
          <w:tcPr>
            <w:tcW w:w="850" w:type="dxa"/>
            <w:vAlign w:val="center"/>
          </w:tcPr>
          <w:p>
            <w:pPr>
              <w:pStyle w:val="15"/>
            </w:pPr>
            <w:r>
              <w:t>0.02</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98.00</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98.00</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1.10</w:t>
            </w:r>
          </w:p>
        </w:tc>
        <w:tc>
          <w:tcPr>
            <w:tcW w:w="964" w:type="dxa"/>
            <w:vAlign w:val="center"/>
          </w:tcPr>
          <w:p>
            <w:pPr>
              <w:pStyle w:val="15"/>
            </w:pPr>
            <w:r>
              <w:t>1.10</w:t>
            </w:r>
          </w:p>
        </w:tc>
        <w:tc>
          <w:tcPr>
            <w:tcW w:w="964" w:type="dxa"/>
            <w:vAlign w:val="center"/>
          </w:tcPr>
          <w:p>
            <w:pPr>
              <w:pStyle w:val="15"/>
            </w:pPr>
            <w:r>
              <w:t>1.10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残疾人体育比赛及训练经费</w:t>
            </w:r>
          </w:p>
        </w:tc>
        <w:tc>
          <w:tcPr>
            <w:tcW w:w="964" w:type="dxa"/>
            <w:vAlign w:val="center"/>
          </w:tcPr>
          <w:p>
            <w:pPr>
              <w:pStyle w:val="15"/>
            </w:pPr>
            <w:r>
              <w:t>59.00</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2.10</w:t>
            </w:r>
          </w:p>
        </w:tc>
        <w:tc>
          <w:tcPr>
            <w:tcW w:w="964" w:type="dxa"/>
            <w:vAlign w:val="center"/>
          </w:tcPr>
          <w:p>
            <w:pPr>
              <w:pStyle w:val="15"/>
            </w:pPr>
            <w:r>
              <w:t>2.10</w:t>
            </w:r>
          </w:p>
        </w:tc>
        <w:tc>
          <w:tcPr>
            <w:tcW w:w="964" w:type="dxa"/>
            <w:vAlign w:val="center"/>
          </w:tcPr>
          <w:p>
            <w:pPr>
              <w:pStyle w:val="15"/>
            </w:pPr>
            <w:r>
              <w:t>2.10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秦皇岛训练基地建设经费（基金）</w:t>
            </w:r>
          </w:p>
        </w:tc>
        <w:tc>
          <w:tcPr>
            <w:tcW w:w="964" w:type="dxa"/>
            <w:vAlign w:val="center"/>
          </w:tcPr>
          <w:p>
            <w:pPr>
              <w:pStyle w:val="15"/>
            </w:pPr>
            <w:r>
              <w:t>2000.00</w:t>
            </w:r>
          </w:p>
        </w:tc>
        <w:tc>
          <w:tcPr>
            <w:tcW w:w="1134" w:type="dxa"/>
            <w:vAlign w:val="center"/>
          </w:tcPr>
          <w:p>
            <w:pPr>
              <w:pStyle w:val="16"/>
            </w:pPr>
            <w:r>
              <w:t>体育场馆用房施工</w:t>
            </w:r>
          </w:p>
        </w:tc>
        <w:tc>
          <w:tcPr>
            <w:tcW w:w="1134" w:type="dxa"/>
            <w:vAlign w:val="center"/>
          </w:tcPr>
          <w:p>
            <w:pPr>
              <w:pStyle w:val="16"/>
            </w:pPr>
            <w:r>
              <w:t>B011201</w:t>
            </w:r>
          </w:p>
        </w:tc>
        <w:tc>
          <w:tcPr>
            <w:tcW w:w="709" w:type="dxa"/>
            <w:vAlign w:val="center"/>
          </w:tcPr>
          <w:p>
            <w:pPr>
              <w:pStyle w:val="17"/>
            </w:pPr>
            <w:r>
              <w:t>座</w:t>
            </w:r>
          </w:p>
        </w:tc>
        <w:tc>
          <w:tcPr>
            <w:tcW w:w="850" w:type="dxa"/>
            <w:vAlign w:val="center"/>
          </w:tcPr>
          <w:p>
            <w:pPr>
              <w:pStyle w:val="15"/>
            </w:pPr>
            <w:r>
              <w:t>1</w:t>
            </w:r>
          </w:p>
        </w:tc>
        <w:tc>
          <w:tcPr>
            <w:tcW w:w="850" w:type="dxa"/>
            <w:vAlign w:val="center"/>
          </w:tcPr>
          <w:p>
            <w:pPr>
              <w:pStyle w:val="15"/>
            </w:pPr>
            <w:r>
              <w:t>2000.00</w:t>
            </w:r>
          </w:p>
        </w:tc>
        <w:tc>
          <w:tcPr>
            <w:tcW w:w="964" w:type="dxa"/>
            <w:vAlign w:val="center"/>
          </w:tcPr>
          <w:p>
            <w:pPr>
              <w:pStyle w:val="15"/>
            </w:pPr>
            <w:r>
              <w:t>2000.00</w:t>
            </w:r>
          </w:p>
        </w:tc>
        <w:tc>
          <w:tcPr>
            <w:tcW w:w="964" w:type="dxa"/>
            <w:vAlign w:val="center"/>
          </w:tcPr>
          <w:p>
            <w:pPr>
              <w:pStyle w:val="15"/>
            </w:pPr>
          </w:p>
        </w:tc>
        <w:tc>
          <w:tcPr>
            <w:tcW w:w="964" w:type="dxa"/>
            <w:vAlign w:val="center"/>
          </w:tcPr>
          <w:p>
            <w:pPr>
              <w:pStyle w:val="15"/>
            </w:pPr>
            <w:r>
              <w:t>2000.00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2413.59</w:t>
            </w:r>
          </w:p>
        </w:tc>
        <w:tc>
          <w:tcPr>
            <w:tcW w:w="1134" w:type="dxa"/>
            <w:vAlign w:val="center"/>
          </w:tcPr>
          <w:p>
            <w:pPr>
              <w:pStyle w:val="16"/>
            </w:pPr>
            <w:r>
              <w:t>自行车运动设备</w:t>
            </w:r>
          </w:p>
        </w:tc>
        <w:tc>
          <w:tcPr>
            <w:tcW w:w="1134" w:type="dxa"/>
            <w:vAlign w:val="center"/>
          </w:tcPr>
          <w:p>
            <w:pPr>
              <w:pStyle w:val="16"/>
            </w:pPr>
            <w:r>
              <w:t>A033616</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401.87</w:t>
            </w:r>
          </w:p>
        </w:tc>
        <w:tc>
          <w:tcPr>
            <w:tcW w:w="964" w:type="dxa"/>
            <w:vAlign w:val="center"/>
          </w:tcPr>
          <w:p>
            <w:pPr>
              <w:pStyle w:val="15"/>
            </w:pPr>
            <w:r>
              <w:t>401.87</w:t>
            </w:r>
          </w:p>
        </w:tc>
        <w:tc>
          <w:tcPr>
            <w:tcW w:w="964" w:type="dxa"/>
            <w:vAlign w:val="center"/>
          </w:tcPr>
          <w:p>
            <w:pPr>
              <w:pStyle w:val="15"/>
            </w:pPr>
          </w:p>
        </w:tc>
        <w:tc>
          <w:tcPr>
            <w:tcW w:w="964" w:type="dxa"/>
            <w:vAlign w:val="center"/>
          </w:tcPr>
          <w:p>
            <w:pPr>
              <w:pStyle w:val="15"/>
            </w:pPr>
            <w:r>
              <w:t>401.87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2413.59</w:t>
            </w:r>
          </w:p>
        </w:tc>
        <w:tc>
          <w:tcPr>
            <w:tcW w:w="1134" w:type="dxa"/>
            <w:vAlign w:val="center"/>
          </w:tcPr>
          <w:p>
            <w:pPr>
              <w:pStyle w:val="16"/>
            </w:pPr>
            <w:r>
              <w:t>其他建筑物、构筑物修缮</w:t>
            </w:r>
          </w:p>
        </w:tc>
        <w:tc>
          <w:tcPr>
            <w:tcW w:w="1134" w:type="dxa"/>
            <w:vAlign w:val="center"/>
          </w:tcPr>
          <w:p>
            <w:pPr>
              <w:pStyle w:val="16"/>
            </w:pPr>
            <w:r>
              <w:t>B0899</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612.09</w:t>
            </w:r>
          </w:p>
        </w:tc>
        <w:tc>
          <w:tcPr>
            <w:tcW w:w="964" w:type="dxa"/>
            <w:vAlign w:val="center"/>
          </w:tcPr>
          <w:p>
            <w:pPr>
              <w:pStyle w:val="15"/>
            </w:pPr>
            <w:r>
              <w:t>612.09</w:t>
            </w:r>
          </w:p>
        </w:tc>
        <w:tc>
          <w:tcPr>
            <w:tcW w:w="964" w:type="dxa"/>
            <w:vAlign w:val="center"/>
          </w:tcPr>
          <w:p>
            <w:pPr>
              <w:pStyle w:val="15"/>
            </w:pPr>
          </w:p>
        </w:tc>
        <w:tc>
          <w:tcPr>
            <w:tcW w:w="964" w:type="dxa"/>
            <w:vAlign w:val="center"/>
          </w:tcPr>
          <w:p>
            <w:pPr>
              <w:pStyle w:val="15"/>
            </w:pPr>
            <w:r>
              <w:t>612.09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2413.59</w:t>
            </w:r>
          </w:p>
        </w:tc>
        <w:tc>
          <w:tcPr>
            <w:tcW w:w="1134" w:type="dxa"/>
            <w:vAlign w:val="center"/>
          </w:tcPr>
          <w:p>
            <w:pPr>
              <w:pStyle w:val="16"/>
            </w:pPr>
            <w:r>
              <w:t>车辆及其他运输机械租赁服务</w:t>
            </w:r>
          </w:p>
        </w:tc>
        <w:tc>
          <w:tcPr>
            <w:tcW w:w="1134" w:type="dxa"/>
            <w:vAlign w:val="center"/>
          </w:tcPr>
          <w:p>
            <w:pPr>
              <w:pStyle w:val="16"/>
            </w:pPr>
            <w:r>
              <w:t>C0403</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64.80</w:t>
            </w:r>
          </w:p>
        </w:tc>
        <w:tc>
          <w:tcPr>
            <w:tcW w:w="964" w:type="dxa"/>
            <w:vAlign w:val="center"/>
          </w:tcPr>
          <w:p>
            <w:pPr>
              <w:pStyle w:val="15"/>
            </w:pPr>
            <w:r>
              <w:t>64.80</w:t>
            </w:r>
          </w:p>
        </w:tc>
        <w:tc>
          <w:tcPr>
            <w:tcW w:w="964" w:type="dxa"/>
            <w:vAlign w:val="center"/>
          </w:tcPr>
          <w:p>
            <w:pPr>
              <w:pStyle w:val="15"/>
            </w:pPr>
          </w:p>
        </w:tc>
        <w:tc>
          <w:tcPr>
            <w:tcW w:w="964" w:type="dxa"/>
            <w:vAlign w:val="center"/>
          </w:tcPr>
          <w:p>
            <w:pPr>
              <w:pStyle w:val="15"/>
            </w:pPr>
            <w:r>
              <w:t>64.80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2413.59</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19.91</w:t>
            </w:r>
          </w:p>
        </w:tc>
        <w:tc>
          <w:tcPr>
            <w:tcW w:w="964" w:type="dxa"/>
            <w:vAlign w:val="center"/>
          </w:tcPr>
          <w:p>
            <w:pPr>
              <w:pStyle w:val="15"/>
            </w:pPr>
            <w:r>
              <w:t>19.91</w:t>
            </w:r>
          </w:p>
        </w:tc>
        <w:tc>
          <w:tcPr>
            <w:tcW w:w="964" w:type="dxa"/>
            <w:vAlign w:val="center"/>
          </w:tcPr>
          <w:p>
            <w:pPr>
              <w:pStyle w:val="15"/>
            </w:pPr>
          </w:p>
        </w:tc>
        <w:tc>
          <w:tcPr>
            <w:tcW w:w="964" w:type="dxa"/>
            <w:vAlign w:val="center"/>
          </w:tcPr>
          <w:p>
            <w:pPr>
              <w:pStyle w:val="15"/>
            </w:pPr>
            <w:r>
              <w:t>19.91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2413.59</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80.12</w:t>
            </w:r>
          </w:p>
        </w:tc>
        <w:tc>
          <w:tcPr>
            <w:tcW w:w="964" w:type="dxa"/>
            <w:vAlign w:val="center"/>
          </w:tcPr>
          <w:p>
            <w:pPr>
              <w:pStyle w:val="15"/>
            </w:pPr>
            <w:r>
              <w:t>80.12</w:t>
            </w:r>
          </w:p>
        </w:tc>
        <w:tc>
          <w:tcPr>
            <w:tcW w:w="964" w:type="dxa"/>
            <w:vAlign w:val="center"/>
          </w:tcPr>
          <w:p>
            <w:pPr>
              <w:pStyle w:val="15"/>
            </w:pPr>
          </w:p>
        </w:tc>
        <w:tc>
          <w:tcPr>
            <w:tcW w:w="964" w:type="dxa"/>
            <w:vAlign w:val="center"/>
          </w:tcPr>
          <w:p>
            <w:pPr>
              <w:pStyle w:val="15"/>
            </w:pPr>
            <w:r>
              <w:t>80.12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2413.59</w:t>
            </w:r>
          </w:p>
        </w:tc>
        <w:tc>
          <w:tcPr>
            <w:tcW w:w="1134" w:type="dxa"/>
            <w:vAlign w:val="center"/>
          </w:tcPr>
          <w:p>
            <w:pPr>
              <w:pStyle w:val="16"/>
            </w:pPr>
            <w:r>
              <w:t>体育组织服务</w:t>
            </w:r>
          </w:p>
        </w:tc>
        <w:tc>
          <w:tcPr>
            <w:tcW w:w="1134" w:type="dxa"/>
            <w:vAlign w:val="center"/>
          </w:tcPr>
          <w:p>
            <w:pPr>
              <w:pStyle w:val="16"/>
            </w:pPr>
            <w:r>
              <w:t>C200401</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220.80</w:t>
            </w:r>
          </w:p>
        </w:tc>
        <w:tc>
          <w:tcPr>
            <w:tcW w:w="964" w:type="dxa"/>
            <w:vAlign w:val="center"/>
          </w:tcPr>
          <w:p>
            <w:pPr>
              <w:pStyle w:val="15"/>
            </w:pPr>
            <w:r>
              <w:t>220.80</w:t>
            </w:r>
          </w:p>
        </w:tc>
        <w:tc>
          <w:tcPr>
            <w:tcW w:w="964" w:type="dxa"/>
            <w:vAlign w:val="center"/>
          </w:tcPr>
          <w:p>
            <w:pPr>
              <w:pStyle w:val="15"/>
            </w:pPr>
          </w:p>
        </w:tc>
        <w:tc>
          <w:tcPr>
            <w:tcW w:w="964" w:type="dxa"/>
            <w:vAlign w:val="center"/>
          </w:tcPr>
          <w:p>
            <w:pPr>
              <w:pStyle w:val="15"/>
            </w:pPr>
            <w:r>
              <w:t>220.80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河北省体育局游泳跳水运动中心小计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446.02</w:t>
            </w:r>
          </w:p>
        </w:tc>
        <w:tc>
          <w:tcPr>
            <w:tcW w:w="964" w:type="dxa"/>
            <w:vAlign w:val="center"/>
          </w:tcPr>
          <w:p>
            <w:pPr>
              <w:pStyle w:val="19"/>
            </w:pPr>
            <w:r>
              <w:t>6.35</w:t>
            </w:r>
          </w:p>
        </w:tc>
        <w:tc>
          <w:tcPr>
            <w:tcW w:w="964" w:type="dxa"/>
            <w:vAlign w:val="center"/>
          </w:tcPr>
          <w:p>
            <w:pPr>
              <w:pStyle w:val="19"/>
            </w:pPr>
            <w:r>
              <w:t>439.67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446.02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100.44</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100.44</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0.25</w:t>
            </w:r>
          </w:p>
        </w:tc>
        <w:tc>
          <w:tcPr>
            <w:tcW w:w="964" w:type="dxa"/>
            <w:vAlign w:val="center"/>
          </w:tcPr>
          <w:p>
            <w:pPr>
              <w:pStyle w:val="15"/>
            </w:pPr>
            <w:r>
              <w:t>0.25</w:t>
            </w:r>
          </w:p>
        </w:tc>
        <w:tc>
          <w:tcPr>
            <w:tcW w:w="964" w:type="dxa"/>
            <w:vAlign w:val="center"/>
          </w:tcPr>
          <w:p>
            <w:pPr>
              <w:pStyle w:val="15"/>
            </w:pPr>
            <w:r>
              <w:t>0.25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100.44</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2</w:t>
            </w:r>
          </w:p>
        </w:tc>
        <w:tc>
          <w:tcPr>
            <w:tcW w:w="850" w:type="dxa"/>
            <w:vAlign w:val="center"/>
          </w:tcPr>
          <w:p>
            <w:pPr>
              <w:pStyle w:val="15"/>
            </w:pPr>
            <w:r>
              <w:t>0.25</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100.44</w:t>
            </w:r>
          </w:p>
        </w:tc>
        <w:tc>
          <w:tcPr>
            <w:tcW w:w="1134" w:type="dxa"/>
            <w:vAlign w:val="center"/>
          </w:tcPr>
          <w:p>
            <w:pPr>
              <w:pStyle w:val="16"/>
            </w:pPr>
            <w:r>
              <w:t>木骨架沙发类</w:t>
            </w:r>
          </w:p>
        </w:tc>
        <w:tc>
          <w:tcPr>
            <w:tcW w:w="1134" w:type="dxa"/>
            <w:vAlign w:val="center"/>
          </w:tcPr>
          <w:p>
            <w:pPr>
              <w:pStyle w:val="16"/>
            </w:pPr>
            <w:r>
              <w:t>A060402</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100.44</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100.44</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100.44</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100.44</w:t>
            </w:r>
          </w:p>
        </w:tc>
        <w:tc>
          <w:tcPr>
            <w:tcW w:w="1134" w:type="dxa"/>
            <w:vAlign w:val="center"/>
          </w:tcPr>
          <w:p>
            <w:pPr>
              <w:pStyle w:val="16"/>
            </w:pPr>
            <w:r>
              <w:t>机动车保险服务</w:t>
            </w:r>
          </w:p>
        </w:tc>
        <w:tc>
          <w:tcPr>
            <w:tcW w:w="1134" w:type="dxa"/>
            <w:vAlign w:val="center"/>
          </w:tcPr>
          <w:p>
            <w:pPr>
              <w:pStyle w:val="16"/>
            </w:pPr>
            <w:r>
              <w:t>C15040201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0.40</w:t>
            </w: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2507.51</w:t>
            </w:r>
          </w:p>
        </w:tc>
        <w:tc>
          <w:tcPr>
            <w:tcW w:w="1134" w:type="dxa"/>
            <w:vAlign w:val="center"/>
          </w:tcPr>
          <w:p>
            <w:pPr>
              <w:pStyle w:val="16"/>
            </w:pPr>
            <w:r>
              <w:t>游泳设备</w:t>
            </w:r>
          </w:p>
        </w:tc>
        <w:tc>
          <w:tcPr>
            <w:tcW w:w="1134" w:type="dxa"/>
            <w:vAlign w:val="center"/>
          </w:tcPr>
          <w:p>
            <w:pPr>
              <w:pStyle w:val="16"/>
            </w:pPr>
            <w:r>
              <w:t>A033606</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100.00</w:t>
            </w: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2507.51</w:t>
            </w:r>
          </w:p>
        </w:tc>
        <w:tc>
          <w:tcPr>
            <w:tcW w:w="1134" w:type="dxa"/>
            <w:vAlign w:val="center"/>
          </w:tcPr>
          <w:p>
            <w:pPr>
              <w:pStyle w:val="16"/>
            </w:pPr>
            <w:r>
              <w:t>跳水设备</w:t>
            </w:r>
          </w:p>
        </w:tc>
        <w:tc>
          <w:tcPr>
            <w:tcW w:w="1134" w:type="dxa"/>
            <w:vAlign w:val="center"/>
          </w:tcPr>
          <w:p>
            <w:pPr>
              <w:pStyle w:val="16"/>
            </w:pPr>
            <w:r>
              <w:t>A033607</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150.00</w:t>
            </w:r>
          </w:p>
        </w:tc>
        <w:tc>
          <w:tcPr>
            <w:tcW w:w="964" w:type="dxa"/>
            <w:vAlign w:val="center"/>
          </w:tcPr>
          <w:p>
            <w:pPr>
              <w:pStyle w:val="15"/>
            </w:pPr>
            <w:r>
              <w:t>150.00</w:t>
            </w:r>
          </w:p>
        </w:tc>
        <w:tc>
          <w:tcPr>
            <w:tcW w:w="964" w:type="dxa"/>
            <w:vAlign w:val="center"/>
          </w:tcPr>
          <w:p>
            <w:pPr>
              <w:pStyle w:val="15"/>
            </w:pPr>
          </w:p>
        </w:tc>
        <w:tc>
          <w:tcPr>
            <w:tcW w:w="964" w:type="dxa"/>
            <w:vAlign w:val="center"/>
          </w:tcPr>
          <w:p>
            <w:pPr>
              <w:pStyle w:val="15"/>
            </w:pPr>
            <w:r>
              <w:t>150.00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2507.51</w:t>
            </w:r>
          </w:p>
        </w:tc>
        <w:tc>
          <w:tcPr>
            <w:tcW w:w="1134" w:type="dxa"/>
            <w:vAlign w:val="center"/>
          </w:tcPr>
          <w:p>
            <w:pPr>
              <w:pStyle w:val="16"/>
            </w:pPr>
            <w:r>
              <w:t>跳水设备</w:t>
            </w:r>
          </w:p>
        </w:tc>
        <w:tc>
          <w:tcPr>
            <w:tcW w:w="1134" w:type="dxa"/>
            <w:vAlign w:val="center"/>
          </w:tcPr>
          <w:p>
            <w:pPr>
              <w:pStyle w:val="16"/>
            </w:pPr>
            <w:r>
              <w:t>A033607</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40.00</w:t>
            </w:r>
          </w:p>
        </w:tc>
        <w:tc>
          <w:tcPr>
            <w:tcW w:w="964" w:type="dxa"/>
            <w:vAlign w:val="center"/>
          </w:tcPr>
          <w:p>
            <w:pPr>
              <w:pStyle w:val="15"/>
            </w:pPr>
            <w:r>
              <w:t>40.00</w:t>
            </w:r>
          </w:p>
        </w:tc>
        <w:tc>
          <w:tcPr>
            <w:tcW w:w="964" w:type="dxa"/>
            <w:vAlign w:val="center"/>
          </w:tcPr>
          <w:p>
            <w:pPr>
              <w:pStyle w:val="15"/>
            </w:pPr>
          </w:p>
        </w:tc>
        <w:tc>
          <w:tcPr>
            <w:tcW w:w="964" w:type="dxa"/>
            <w:vAlign w:val="center"/>
          </w:tcPr>
          <w:p>
            <w:pPr>
              <w:pStyle w:val="15"/>
            </w:pPr>
            <w:r>
              <w:t>40.00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2507.51</w:t>
            </w:r>
          </w:p>
        </w:tc>
        <w:tc>
          <w:tcPr>
            <w:tcW w:w="1134" w:type="dxa"/>
            <w:vAlign w:val="center"/>
          </w:tcPr>
          <w:p>
            <w:pPr>
              <w:pStyle w:val="16"/>
            </w:pPr>
            <w:r>
              <w:t>自行车运动设备</w:t>
            </w:r>
          </w:p>
        </w:tc>
        <w:tc>
          <w:tcPr>
            <w:tcW w:w="1134" w:type="dxa"/>
            <w:vAlign w:val="center"/>
          </w:tcPr>
          <w:p>
            <w:pPr>
              <w:pStyle w:val="16"/>
            </w:pPr>
            <w:r>
              <w:t>A033616</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39.69</w:t>
            </w:r>
          </w:p>
        </w:tc>
        <w:tc>
          <w:tcPr>
            <w:tcW w:w="964" w:type="dxa"/>
            <w:vAlign w:val="center"/>
          </w:tcPr>
          <w:p>
            <w:pPr>
              <w:pStyle w:val="15"/>
            </w:pPr>
            <w:r>
              <w:t>39.69</w:t>
            </w:r>
          </w:p>
        </w:tc>
        <w:tc>
          <w:tcPr>
            <w:tcW w:w="964" w:type="dxa"/>
            <w:vAlign w:val="center"/>
          </w:tcPr>
          <w:p>
            <w:pPr>
              <w:pStyle w:val="15"/>
            </w:pPr>
          </w:p>
        </w:tc>
        <w:tc>
          <w:tcPr>
            <w:tcW w:w="964" w:type="dxa"/>
            <w:vAlign w:val="center"/>
          </w:tcPr>
          <w:p>
            <w:pPr>
              <w:pStyle w:val="15"/>
            </w:pPr>
            <w:r>
              <w:t>39.69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2507.51</w:t>
            </w:r>
          </w:p>
        </w:tc>
        <w:tc>
          <w:tcPr>
            <w:tcW w:w="1134" w:type="dxa"/>
            <w:vAlign w:val="center"/>
          </w:tcPr>
          <w:p>
            <w:pPr>
              <w:pStyle w:val="16"/>
            </w:pPr>
            <w:r>
              <w:t>运动康复设备</w:t>
            </w:r>
          </w:p>
        </w:tc>
        <w:tc>
          <w:tcPr>
            <w:tcW w:w="1134" w:type="dxa"/>
            <w:vAlign w:val="center"/>
          </w:tcPr>
          <w:p>
            <w:pPr>
              <w:pStyle w:val="16"/>
            </w:pPr>
            <w:r>
              <w:t>A033627</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60.00</w:t>
            </w:r>
          </w:p>
        </w:tc>
        <w:tc>
          <w:tcPr>
            <w:tcW w:w="964" w:type="dxa"/>
            <w:vAlign w:val="center"/>
          </w:tcPr>
          <w:p>
            <w:pPr>
              <w:pStyle w:val="15"/>
            </w:pPr>
            <w:r>
              <w:t>60.00</w:t>
            </w:r>
          </w:p>
        </w:tc>
        <w:tc>
          <w:tcPr>
            <w:tcW w:w="964" w:type="dxa"/>
            <w:vAlign w:val="center"/>
          </w:tcPr>
          <w:p>
            <w:pPr>
              <w:pStyle w:val="15"/>
            </w:pPr>
          </w:p>
        </w:tc>
        <w:tc>
          <w:tcPr>
            <w:tcW w:w="964" w:type="dxa"/>
            <w:vAlign w:val="center"/>
          </w:tcPr>
          <w:p>
            <w:pPr>
              <w:pStyle w:val="15"/>
            </w:pPr>
            <w:r>
              <w:t>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2507.51</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46.28</w:t>
            </w:r>
          </w:p>
        </w:tc>
        <w:tc>
          <w:tcPr>
            <w:tcW w:w="964" w:type="dxa"/>
            <w:vAlign w:val="center"/>
          </w:tcPr>
          <w:p>
            <w:pPr>
              <w:pStyle w:val="15"/>
            </w:pPr>
            <w:r>
              <w:t>46.28</w:t>
            </w:r>
          </w:p>
        </w:tc>
        <w:tc>
          <w:tcPr>
            <w:tcW w:w="964" w:type="dxa"/>
            <w:vAlign w:val="center"/>
          </w:tcPr>
          <w:p>
            <w:pPr>
              <w:pStyle w:val="15"/>
            </w:pPr>
          </w:p>
        </w:tc>
        <w:tc>
          <w:tcPr>
            <w:tcW w:w="964" w:type="dxa"/>
            <w:vAlign w:val="center"/>
          </w:tcPr>
          <w:p>
            <w:pPr>
              <w:pStyle w:val="15"/>
            </w:pPr>
            <w:r>
              <w:t>46.28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2507.51</w:t>
            </w:r>
          </w:p>
        </w:tc>
        <w:tc>
          <w:tcPr>
            <w:tcW w:w="1134" w:type="dxa"/>
            <w:vAlign w:val="center"/>
          </w:tcPr>
          <w:p>
            <w:pPr>
              <w:pStyle w:val="16"/>
            </w:pPr>
            <w:r>
              <w:t>运动鞋或靴</w:t>
            </w:r>
          </w:p>
        </w:tc>
        <w:tc>
          <w:tcPr>
            <w:tcW w:w="1134" w:type="dxa"/>
            <w:vAlign w:val="center"/>
          </w:tcPr>
          <w:p>
            <w:pPr>
              <w:pStyle w:val="16"/>
            </w:pPr>
            <w:r>
              <w:t>A0703010402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3.70</w:t>
            </w:r>
          </w:p>
        </w:tc>
        <w:tc>
          <w:tcPr>
            <w:tcW w:w="964" w:type="dxa"/>
            <w:vAlign w:val="center"/>
          </w:tcPr>
          <w:p>
            <w:pPr>
              <w:pStyle w:val="15"/>
            </w:pPr>
            <w:r>
              <w:t>3.70</w:t>
            </w:r>
          </w:p>
        </w:tc>
        <w:tc>
          <w:tcPr>
            <w:tcW w:w="964" w:type="dxa"/>
            <w:vAlign w:val="center"/>
          </w:tcPr>
          <w:p>
            <w:pPr>
              <w:pStyle w:val="15"/>
            </w:pPr>
          </w:p>
        </w:tc>
        <w:tc>
          <w:tcPr>
            <w:tcW w:w="964" w:type="dxa"/>
            <w:vAlign w:val="center"/>
          </w:tcPr>
          <w:p>
            <w:pPr>
              <w:pStyle w:val="15"/>
            </w:pPr>
            <w:r>
              <w:t>3.70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河北省体育局射击射箭运动中心小计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1253.14</w:t>
            </w:r>
          </w:p>
        </w:tc>
        <w:tc>
          <w:tcPr>
            <w:tcW w:w="964" w:type="dxa"/>
            <w:vAlign w:val="center"/>
          </w:tcPr>
          <w:p>
            <w:pPr>
              <w:pStyle w:val="19"/>
            </w:pPr>
            <w:r>
              <w:t>13.27</w:t>
            </w:r>
          </w:p>
        </w:tc>
        <w:tc>
          <w:tcPr>
            <w:tcW w:w="964" w:type="dxa"/>
            <w:vAlign w:val="center"/>
          </w:tcPr>
          <w:p>
            <w:pPr>
              <w:pStyle w:val="19"/>
            </w:pPr>
            <w:r>
              <w:t>1239.87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630.33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73.12</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4.00</w:t>
            </w: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73.12</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4.77</w:t>
            </w:r>
          </w:p>
        </w:tc>
        <w:tc>
          <w:tcPr>
            <w:tcW w:w="964" w:type="dxa"/>
            <w:vAlign w:val="center"/>
          </w:tcPr>
          <w:p>
            <w:pPr>
              <w:pStyle w:val="15"/>
            </w:pPr>
            <w:r>
              <w:t>4.77</w:t>
            </w:r>
          </w:p>
        </w:tc>
        <w:tc>
          <w:tcPr>
            <w:tcW w:w="964" w:type="dxa"/>
            <w:vAlign w:val="center"/>
          </w:tcPr>
          <w:p>
            <w:pPr>
              <w:pStyle w:val="15"/>
            </w:pPr>
            <w:r>
              <w:t>4.77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73.12</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73.12</w:t>
            </w:r>
          </w:p>
        </w:tc>
        <w:tc>
          <w:tcPr>
            <w:tcW w:w="1134" w:type="dxa"/>
            <w:vAlign w:val="center"/>
          </w:tcPr>
          <w:p>
            <w:pPr>
              <w:pStyle w:val="16"/>
            </w:pPr>
            <w:r>
              <w:t>机动车保险服务</w:t>
            </w:r>
          </w:p>
        </w:tc>
        <w:tc>
          <w:tcPr>
            <w:tcW w:w="1134" w:type="dxa"/>
            <w:vAlign w:val="center"/>
          </w:tcPr>
          <w:p>
            <w:pPr>
              <w:pStyle w:val="16"/>
            </w:pPr>
            <w:r>
              <w:t>C15040201</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1.50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0.60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0.65</w:t>
            </w: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0.14</w:t>
            </w:r>
          </w:p>
        </w:tc>
        <w:tc>
          <w:tcPr>
            <w:tcW w:w="964" w:type="dxa"/>
            <w:vAlign w:val="center"/>
          </w:tcPr>
          <w:p>
            <w:pPr>
              <w:pStyle w:val="15"/>
            </w:pPr>
            <w:r>
              <w:t>0.14</w:t>
            </w:r>
          </w:p>
        </w:tc>
        <w:tc>
          <w:tcPr>
            <w:tcW w:w="964" w:type="dxa"/>
            <w:vAlign w:val="center"/>
          </w:tcPr>
          <w:p>
            <w:pPr>
              <w:pStyle w:val="15"/>
            </w:pPr>
          </w:p>
        </w:tc>
        <w:tc>
          <w:tcPr>
            <w:tcW w:w="964" w:type="dxa"/>
            <w:vAlign w:val="center"/>
          </w:tcPr>
          <w:p>
            <w:pPr>
              <w:pStyle w:val="15"/>
            </w:pPr>
            <w:r>
              <w:t>0.14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0.65</w:t>
            </w: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液晶显示器</w:t>
            </w:r>
          </w:p>
        </w:tc>
        <w:tc>
          <w:tcPr>
            <w:tcW w:w="1134" w:type="dxa"/>
            <w:vAlign w:val="center"/>
          </w:tcPr>
          <w:p>
            <w:pPr>
              <w:pStyle w:val="16"/>
            </w:pPr>
            <w:r>
              <w:t>A0201060401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38.00</w:t>
            </w:r>
          </w:p>
        </w:tc>
        <w:tc>
          <w:tcPr>
            <w:tcW w:w="964" w:type="dxa"/>
            <w:vAlign w:val="center"/>
          </w:tcPr>
          <w:p>
            <w:pPr>
              <w:pStyle w:val="15"/>
            </w:pPr>
            <w:r>
              <w:t>38.00</w:t>
            </w:r>
          </w:p>
        </w:tc>
        <w:tc>
          <w:tcPr>
            <w:tcW w:w="964" w:type="dxa"/>
            <w:vAlign w:val="center"/>
          </w:tcPr>
          <w:p>
            <w:pPr>
              <w:pStyle w:val="15"/>
            </w:pPr>
          </w:p>
        </w:tc>
        <w:tc>
          <w:tcPr>
            <w:tcW w:w="964" w:type="dxa"/>
            <w:vAlign w:val="center"/>
          </w:tcPr>
          <w:p>
            <w:pPr>
              <w:pStyle w:val="15"/>
            </w:pPr>
            <w:r>
              <w:t>38.00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0.30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10</w:t>
            </w:r>
          </w:p>
        </w:tc>
        <w:tc>
          <w:tcPr>
            <w:tcW w:w="850" w:type="dxa"/>
            <w:vAlign w:val="center"/>
          </w:tcPr>
          <w:p>
            <w:pPr>
              <w:pStyle w:val="15"/>
            </w:pPr>
            <w:r>
              <w:t>0.61</w:t>
            </w:r>
          </w:p>
        </w:tc>
        <w:tc>
          <w:tcPr>
            <w:tcW w:w="964" w:type="dxa"/>
            <w:vAlign w:val="center"/>
          </w:tcPr>
          <w:p>
            <w:pPr>
              <w:pStyle w:val="15"/>
            </w:pPr>
            <w:r>
              <w:t>6.10</w:t>
            </w:r>
          </w:p>
        </w:tc>
        <w:tc>
          <w:tcPr>
            <w:tcW w:w="964" w:type="dxa"/>
            <w:vAlign w:val="center"/>
          </w:tcPr>
          <w:p>
            <w:pPr>
              <w:pStyle w:val="15"/>
            </w:pPr>
          </w:p>
        </w:tc>
        <w:tc>
          <w:tcPr>
            <w:tcW w:w="964" w:type="dxa"/>
            <w:vAlign w:val="center"/>
          </w:tcPr>
          <w:p>
            <w:pPr>
              <w:pStyle w:val="15"/>
            </w:pPr>
            <w:r>
              <w:t>6.10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射击设备</w:t>
            </w:r>
          </w:p>
        </w:tc>
        <w:tc>
          <w:tcPr>
            <w:tcW w:w="1134" w:type="dxa"/>
            <w:vAlign w:val="center"/>
          </w:tcPr>
          <w:p>
            <w:pPr>
              <w:pStyle w:val="16"/>
            </w:pPr>
            <w:r>
              <w:t>A033612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300.00</w:t>
            </w:r>
          </w:p>
        </w:tc>
        <w:tc>
          <w:tcPr>
            <w:tcW w:w="964" w:type="dxa"/>
            <w:vAlign w:val="center"/>
          </w:tcPr>
          <w:p>
            <w:pPr>
              <w:pStyle w:val="15"/>
            </w:pPr>
            <w:r>
              <w:t>300.00</w:t>
            </w:r>
          </w:p>
        </w:tc>
        <w:tc>
          <w:tcPr>
            <w:tcW w:w="964" w:type="dxa"/>
            <w:vAlign w:val="center"/>
          </w:tcPr>
          <w:p>
            <w:pPr>
              <w:pStyle w:val="15"/>
            </w:pPr>
          </w:p>
        </w:tc>
        <w:tc>
          <w:tcPr>
            <w:tcW w:w="964" w:type="dxa"/>
            <w:vAlign w:val="center"/>
          </w:tcPr>
          <w:p>
            <w:pPr>
              <w:pStyle w:val="15"/>
            </w:pPr>
            <w:r>
              <w:t>300.00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射击设备</w:t>
            </w:r>
          </w:p>
        </w:tc>
        <w:tc>
          <w:tcPr>
            <w:tcW w:w="1134" w:type="dxa"/>
            <w:vAlign w:val="center"/>
          </w:tcPr>
          <w:p>
            <w:pPr>
              <w:pStyle w:val="16"/>
            </w:pPr>
            <w:r>
              <w:t>A033612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218.31</w:t>
            </w:r>
          </w:p>
        </w:tc>
        <w:tc>
          <w:tcPr>
            <w:tcW w:w="964" w:type="dxa"/>
            <w:vAlign w:val="center"/>
          </w:tcPr>
          <w:p>
            <w:pPr>
              <w:pStyle w:val="15"/>
            </w:pPr>
            <w:r>
              <w:t>218.31</w:t>
            </w:r>
          </w:p>
        </w:tc>
        <w:tc>
          <w:tcPr>
            <w:tcW w:w="964" w:type="dxa"/>
            <w:vAlign w:val="center"/>
          </w:tcPr>
          <w:p>
            <w:pPr>
              <w:pStyle w:val="15"/>
            </w:pPr>
          </w:p>
        </w:tc>
        <w:tc>
          <w:tcPr>
            <w:tcW w:w="964" w:type="dxa"/>
            <w:vAlign w:val="center"/>
          </w:tcPr>
          <w:p>
            <w:pPr>
              <w:pStyle w:val="15"/>
            </w:pPr>
            <w:r>
              <w:t>218.31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射箭设备</w:t>
            </w:r>
          </w:p>
        </w:tc>
        <w:tc>
          <w:tcPr>
            <w:tcW w:w="1134" w:type="dxa"/>
            <w:vAlign w:val="center"/>
          </w:tcPr>
          <w:p>
            <w:pPr>
              <w:pStyle w:val="16"/>
            </w:pPr>
            <w:r>
              <w:t>A033614</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6.00</w:t>
            </w: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射箭设备</w:t>
            </w:r>
          </w:p>
        </w:tc>
        <w:tc>
          <w:tcPr>
            <w:tcW w:w="1134" w:type="dxa"/>
            <w:vAlign w:val="center"/>
          </w:tcPr>
          <w:p>
            <w:pPr>
              <w:pStyle w:val="16"/>
            </w:pPr>
            <w:r>
              <w:t>A033614</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59.00</w:t>
            </w:r>
          </w:p>
        </w:tc>
        <w:tc>
          <w:tcPr>
            <w:tcW w:w="964" w:type="dxa"/>
            <w:vAlign w:val="center"/>
          </w:tcPr>
          <w:p>
            <w:pPr>
              <w:pStyle w:val="15"/>
            </w:pPr>
            <w:r>
              <w:t>59.00</w:t>
            </w:r>
          </w:p>
        </w:tc>
        <w:tc>
          <w:tcPr>
            <w:tcW w:w="964" w:type="dxa"/>
            <w:vAlign w:val="center"/>
          </w:tcPr>
          <w:p>
            <w:pPr>
              <w:pStyle w:val="15"/>
            </w:pPr>
          </w:p>
        </w:tc>
        <w:tc>
          <w:tcPr>
            <w:tcW w:w="964" w:type="dxa"/>
            <w:vAlign w:val="center"/>
          </w:tcPr>
          <w:p>
            <w:pPr>
              <w:pStyle w:val="15"/>
            </w:pPr>
            <w:r>
              <w:t>59.00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把</w:t>
            </w:r>
          </w:p>
        </w:tc>
        <w:tc>
          <w:tcPr>
            <w:tcW w:w="850" w:type="dxa"/>
            <w:vAlign w:val="center"/>
          </w:tcPr>
          <w:p>
            <w:pPr>
              <w:pStyle w:val="15"/>
            </w:pPr>
            <w:r>
              <w:t>90</w:t>
            </w:r>
          </w:p>
        </w:tc>
        <w:tc>
          <w:tcPr>
            <w:tcW w:w="850" w:type="dxa"/>
            <w:vAlign w:val="center"/>
          </w:tcPr>
          <w:p>
            <w:pPr>
              <w:pStyle w:val="15"/>
            </w:pPr>
            <w:r>
              <w:t>0.04</w:t>
            </w:r>
          </w:p>
        </w:tc>
        <w:tc>
          <w:tcPr>
            <w:tcW w:w="964" w:type="dxa"/>
            <w:vAlign w:val="center"/>
          </w:tcPr>
          <w:p>
            <w:pPr>
              <w:pStyle w:val="15"/>
            </w:pPr>
            <w:r>
              <w:t>3.60</w:t>
            </w:r>
          </w:p>
        </w:tc>
        <w:tc>
          <w:tcPr>
            <w:tcW w:w="964" w:type="dxa"/>
            <w:vAlign w:val="center"/>
          </w:tcPr>
          <w:p>
            <w:pPr>
              <w:pStyle w:val="15"/>
            </w:pPr>
          </w:p>
        </w:tc>
        <w:tc>
          <w:tcPr>
            <w:tcW w:w="964" w:type="dxa"/>
            <w:vAlign w:val="center"/>
          </w:tcPr>
          <w:p>
            <w:pPr>
              <w:pStyle w:val="15"/>
            </w:pPr>
            <w:r>
              <w:t>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把</w:t>
            </w:r>
          </w:p>
        </w:tc>
        <w:tc>
          <w:tcPr>
            <w:tcW w:w="850" w:type="dxa"/>
            <w:vAlign w:val="center"/>
          </w:tcPr>
          <w:p>
            <w:pPr>
              <w:pStyle w:val="15"/>
            </w:pPr>
            <w:r>
              <w:t>400</w:t>
            </w:r>
          </w:p>
        </w:tc>
        <w:tc>
          <w:tcPr>
            <w:tcW w:w="850" w:type="dxa"/>
            <w:vAlign w:val="center"/>
          </w:tcPr>
          <w:p>
            <w:pPr>
              <w:pStyle w:val="15"/>
            </w:pPr>
            <w:r>
              <w:t>0.03</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把</w:t>
            </w:r>
          </w:p>
        </w:tc>
        <w:tc>
          <w:tcPr>
            <w:tcW w:w="850" w:type="dxa"/>
            <w:vAlign w:val="center"/>
          </w:tcPr>
          <w:p>
            <w:pPr>
              <w:pStyle w:val="15"/>
            </w:pPr>
            <w:r>
              <w:t>110</w:t>
            </w:r>
          </w:p>
        </w:tc>
        <w:tc>
          <w:tcPr>
            <w:tcW w:w="850" w:type="dxa"/>
            <w:vAlign w:val="center"/>
          </w:tcPr>
          <w:p>
            <w:pPr>
              <w:pStyle w:val="15"/>
            </w:pPr>
            <w:r>
              <w:t>0.03</w:t>
            </w:r>
          </w:p>
        </w:tc>
        <w:tc>
          <w:tcPr>
            <w:tcW w:w="964" w:type="dxa"/>
            <w:vAlign w:val="center"/>
          </w:tcPr>
          <w:p>
            <w:pPr>
              <w:pStyle w:val="15"/>
            </w:pPr>
            <w:r>
              <w:t>3.30</w:t>
            </w:r>
          </w:p>
        </w:tc>
        <w:tc>
          <w:tcPr>
            <w:tcW w:w="964" w:type="dxa"/>
            <w:vAlign w:val="center"/>
          </w:tcPr>
          <w:p>
            <w:pPr>
              <w:pStyle w:val="15"/>
            </w:pPr>
          </w:p>
        </w:tc>
        <w:tc>
          <w:tcPr>
            <w:tcW w:w="964" w:type="dxa"/>
            <w:vAlign w:val="center"/>
          </w:tcPr>
          <w:p>
            <w:pPr>
              <w:pStyle w:val="15"/>
            </w:pPr>
            <w:r>
              <w:t>3.30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组合家具</w:t>
            </w:r>
          </w:p>
        </w:tc>
        <w:tc>
          <w:tcPr>
            <w:tcW w:w="1134" w:type="dxa"/>
            <w:vAlign w:val="center"/>
          </w:tcPr>
          <w:p>
            <w:pPr>
              <w:pStyle w:val="16"/>
            </w:pPr>
            <w:r>
              <w:t>A0609</w:t>
            </w:r>
          </w:p>
        </w:tc>
        <w:tc>
          <w:tcPr>
            <w:tcW w:w="709" w:type="dxa"/>
            <w:vAlign w:val="center"/>
          </w:tcPr>
          <w:p>
            <w:pPr>
              <w:pStyle w:val="17"/>
            </w:pPr>
            <w:r>
              <w:t>套</w:t>
            </w:r>
          </w:p>
        </w:tc>
        <w:tc>
          <w:tcPr>
            <w:tcW w:w="850" w:type="dxa"/>
            <w:vAlign w:val="center"/>
          </w:tcPr>
          <w:p>
            <w:pPr>
              <w:pStyle w:val="15"/>
            </w:pPr>
            <w:r>
              <w:t>73</w:t>
            </w:r>
          </w:p>
        </w:tc>
        <w:tc>
          <w:tcPr>
            <w:tcW w:w="850" w:type="dxa"/>
            <w:vAlign w:val="center"/>
          </w:tcPr>
          <w:p>
            <w:pPr>
              <w:pStyle w:val="15"/>
            </w:pPr>
            <w:r>
              <w:t>0.64</w:t>
            </w:r>
          </w:p>
        </w:tc>
        <w:tc>
          <w:tcPr>
            <w:tcW w:w="964" w:type="dxa"/>
            <w:vAlign w:val="center"/>
          </w:tcPr>
          <w:p>
            <w:pPr>
              <w:pStyle w:val="15"/>
            </w:pPr>
            <w:r>
              <w:t>46.72</w:t>
            </w:r>
          </w:p>
        </w:tc>
        <w:tc>
          <w:tcPr>
            <w:tcW w:w="964" w:type="dxa"/>
            <w:vAlign w:val="center"/>
          </w:tcPr>
          <w:p>
            <w:pPr>
              <w:pStyle w:val="15"/>
            </w:pPr>
          </w:p>
        </w:tc>
        <w:tc>
          <w:tcPr>
            <w:tcW w:w="964" w:type="dxa"/>
            <w:vAlign w:val="center"/>
          </w:tcPr>
          <w:p>
            <w:pPr>
              <w:pStyle w:val="15"/>
            </w:pPr>
            <w:r>
              <w:t>46.72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28.00</w:t>
            </w:r>
          </w:p>
        </w:tc>
        <w:tc>
          <w:tcPr>
            <w:tcW w:w="964" w:type="dxa"/>
            <w:vAlign w:val="center"/>
          </w:tcPr>
          <w:p>
            <w:pPr>
              <w:pStyle w:val="15"/>
            </w:pPr>
            <w:r>
              <w:t>28.00</w:t>
            </w:r>
          </w:p>
        </w:tc>
        <w:tc>
          <w:tcPr>
            <w:tcW w:w="964" w:type="dxa"/>
            <w:vAlign w:val="center"/>
          </w:tcPr>
          <w:p>
            <w:pPr>
              <w:pStyle w:val="15"/>
            </w:pPr>
          </w:p>
        </w:tc>
        <w:tc>
          <w:tcPr>
            <w:tcW w:w="964" w:type="dxa"/>
            <w:vAlign w:val="center"/>
          </w:tcPr>
          <w:p>
            <w:pPr>
              <w:pStyle w:val="15"/>
            </w:pPr>
            <w:r>
              <w:t>28.00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49.00</w:t>
            </w:r>
          </w:p>
        </w:tc>
        <w:tc>
          <w:tcPr>
            <w:tcW w:w="964" w:type="dxa"/>
            <w:vAlign w:val="center"/>
          </w:tcPr>
          <w:p>
            <w:pPr>
              <w:pStyle w:val="15"/>
            </w:pPr>
            <w:r>
              <w:t>49.00</w:t>
            </w:r>
          </w:p>
        </w:tc>
        <w:tc>
          <w:tcPr>
            <w:tcW w:w="964" w:type="dxa"/>
            <w:vAlign w:val="center"/>
          </w:tcPr>
          <w:p>
            <w:pPr>
              <w:pStyle w:val="15"/>
            </w:pPr>
          </w:p>
        </w:tc>
        <w:tc>
          <w:tcPr>
            <w:tcW w:w="964" w:type="dxa"/>
            <w:vAlign w:val="center"/>
          </w:tcPr>
          <w:p>
            <w:pPr>
              <w:pStyle w:val="15"/>
            </w:pPr>
            <w:r>
              <w:t>49.00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其他橡胶制品</w:t>
            </w:r>
          </w:p>
        </w:tc>
        <w:tc>
          <w:tcPr>
            <w:tcW w:w="1134" w:type="dxa"/>
            <w:vAlign w:val="center"/>
          </w:tcPr>
          <w:p>
            <w:pPr>
              <w:pStyle w:val="16"/>
            </w:pPr>
            <w:r>
              <w:t>A180199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98.00</w:t>
            </w:r>
          </w:p>
        </w:tc>
        <w:tc>
          <w:tcPr>
            <w:tcW w:w="964" w:type="dxa"/>
            <w:vAlign w:val="center"/>
          </w:tcPr>
          <w:p>
            <w:pPr>
              <w:pStyle w:val="15"/>
            </w:pPr>
            <w:r>
              <w:t>98.00</w:t>
            </w:r>
          </w:p>
        </w:tc>
        <w:tc>
          <w:tcPr>
            <w:tcW w:w="964" w:type="dxa"/>
            <w:vAlign w:val="center"/>
          </w:tcPr>
          <w:p>
            <w:pPr>
              <w:pStyle w:val="15"/>
            </w:pPr>
          </w:p>
        </w:tc>
        <w:tc>
          <w:tcPr>
            <w:tcW w:w="964" w:type="dxa"/>
            <w:vAlign w:val="center"/>
          </w:tcPr>
          <w:p>
            <w:pPr>
              <w:pStyle w:val="15"/>
            </w:pPr>
            <w:r>
              <w:t>98.00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房屋修缮</w:t>
            </w:r>
          </w:p>
        </w:tc>
        <w:tc>
          <w:tcPr>
            <w:tcW w:w="1134" w:type="dxa"/>
            <w:vAlign w:val="center"/>
          </w:tcPr>
          <w:p>
            <w:pPr>
              <w:pStyle w:val="16"/>
            </w:pPr>
            <w:r>
              <w:t>B0801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96.00</w:t>
            </w:r>
          </w:p>
        </w:tc>
        <w:tc>
          <w:tcPr>
            <w:tcW w:w="964" w:type="dxa"/>
            <w:vAlign w:val="center"/>
          </w:tcPr>
          <w:p>
            <w:pPr>
              <w:pStyle w:val="15"/>
            </w:pPr>
            <w:r>
              <w:t>96.00</w:t>
            </w:r>
          </w:p>
        </w:tc>
        <w:tc>
          <w:tcPr>
            <w:tcW w:w="964" w:type="dxa"/>
            <w:vAlign w:val="center"/>
          </w:tcPr>
          <w:p>
            <w:pPr>
              <w:pStyle w:val="15"/>
            </w:pPr>
          </w:p>
        </w:tc>
        <w:tc>
          <w:tcPr>
            <w:tcW w:w="964" w:type="dxa"/>
            <w:vAlign w:val="center"/>
          </w:tcPr>
          <w:p>
            <w:pPr>
              <w:pStyle w:val="15"/>
            </w:pPr>
            <w:r>
              <w:t>96.00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70.00</w:t>
            </w: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电力分配服务</w:t>
            </w:r>
          </w:p>
        </w:tc>
        <w:tc>
          <w:tcPr>
            <w:tcW w:w="1134" w:type="dxa"/>
            <w:vAlign w:val="center"/>
          </w:tcPr>
          <w:p>
            <w:pPr>
              <w:pStyle w:val="16"/>
            </w:pPr>
            <w:r>
              <w:t>C140102</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100.00</w:t>
            </w: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3137.81</w:t>
            </w:r>
          </w:p>
        </w:tc>
        <w:tc>
          <w:tcPr>
            <w:tcW w:w="1134" w:type="dxa"/>
            <w:vAlign w:val="center"/>
          </w:tcPr>
          <w:p>
            <w:pPr>
              <w:pStyle w:val="16"/>
            </w:pPr>
            <w:r>
              <w:t>其他服务</w:t>
            </w:r>
          </w:p>
        </w:tc>
        <w:tc>
          <w:tcPr>
            <w:tcW w:w="1134" w:type="dxa"/>
            <w:vAlign w:val="center"/>
          </w:tcPr>
          <w:p>
            <w:pPr>
              <w:pStyle w:val="16"/>
            </w:pPr>
            <w:r>
              <w:t>C99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96.00</w:t>
            </w:r>
          </w:p>
        </w:tc>
        <w:tc>
          <w:tcPr>
            <w:tcW w:w="964" w:type="dxa"/>
            <w:vAlign w:val="center"/>
          </w:tcPr>
          <w:p>
            <w:pPr>
              <w:pStyle w:val="15"/>
            </w:pPr>
            <w:r>
              <w:t>96.00</w:t>
            </w:r>
          </w:p>
        </w:tc>
        <w:tc>
          <w:tcPr>
            <w:tcW w:w="964" w:type="dxa"/>
            <w:vAlign w:val="center"/>
          </w:tcPr>
          <w:p>
            <w:pPr>
              <w:pStyle w:val="15"/>
            </w:pPr>
          </w:p>
        </w:tc>
        <w:tc>
          <w:tcPr>
            <w:tcW w:w="964" w:type="dxa"/>
            <w:vAlign w:val="center"/>
          </w:tcPr>
          <w:p>
            <w:pPr>
              <w:pStyle w:val="15"/>
            </w:pPr>
            <w:r>
              <w:t>96.00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河北省体育局社会体育中心小计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300.10</w:t>
            </w:r>
          </w:p>
        </w:tc>
        <w:tc>
          <w:tcPr>
            <w:tcW w:w="964" w:type="dxa"/>
            <w:vAlign w:val="center"/>
          </w:tcPr>
          <w:p>
            <w:pPr>
              <w:pStyle w:val="19"/>
            </w:pPr>
            <w:r>
              <w:t>0.10</w:t>
            </w:r>
          </w:p>
        </w:tc>
        <w:tc>
          <w:tcPr>
            <w:tcW w:w="964" w:type="dxa"/>
            <w:vAlign w:val="center"/>
          </w:tcPr>
          <w:p>
            <w:pPr>
              <w:pStyle w:val="19"/>
            </w:pPr>
            <w:r>
              <w:t>300.00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6.01</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箱</w:t>
            </w:r>
          </w:p>
        </w:tc>
        <w:tc>
          <w:tcPr>
            <w:tcW w:w="850" w:type="dxa"/>
            <w:vAlign w:val="center"/>
          </w:tcPr>
          <w:p>
            <w:pPr>
              <w:pStyle w:val="15"/>
            </w:pPr>
            <w:r>
              <w:t>5</w:t>
            </w:r>
          </w:p>
        </w:tc>
        <w:tc>
          <w:tcPr>
            <w:tcW w:w="850" w:type="dxa"/>
            <w:vAlign w:val="center"/>
          </w:tcPr>
          <w:p>
            <w:pPr>
              <w:pStyle w:val="15"/>
            </w:pPr>
            <w:r>
              <w:t>0.02</w:t>
            </w:r>
          </w:p>
        </w:tc>
        <w:tc>
          <w:tcPr>
            <w:tcW w:w="964" w:type="dxa"/>
            <w:vAlign w:val="center"/>
          </w:tcPr>
          <w:p>
            <w:pPr>
              <w:pStyle w:val="15"/>
            </w:pPr>
            <w:r>
              <w:t>0.10</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965.00</w:t>
            </w:r>
          </w:p>
        </w:tc>
        <w:tc>
          <w:tcPr>
            <w:tcW w:w="1134" w:type="dxa"/>
            <w:vAlign w:val="center"/>
          </w:tcPr>
          <w:p>
            <w:pPr>
              <w:pStyle w:val="16"/>
            </w:pPr>
            <w:r>
              <w:t>其他体育服务</w:t>
            </w:r>
          </w:p>
        </w:tc>
        <w:tc>
          <w:tcPr>
            <w:tcW w:w="1134" w:type="dxa"/>
            <w:vAlign w:val="center"/>
          </w:tcPr>
          <w:p>
            <w:pPr>
              <w:pStyle w:val="16"/>
            </w:pPr>
            <w:r>
              <w:t>C200499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140.00</w:t>
            </w:r>
          </w:p>
        </w:tc>
        <w:tc>
          <w:tcPr>
            <w:tcW w:w="964" w:type="dxa"/>
            <w:vAlign w:val="center"/>
          </w:tcPr>
          <w:p>
            <w:pPr>
              <w:pStyle w:val="15"/>
            </w:pPr>
            <w:r>
              <w:t>140.00</w:t>
            </w:r>
          </w:p>
        </w:tc>
        <w:tc>
          <w:tcPr>
            <w:tcW w:w="964" w:type="dxa"/>
            <w:vAlign w:val="center"/>
          </w:tcPr>
          <w:p>
            <w:pPr>
              <w:pStyle w:val="15"/>
            </w:pPr>
          </w:p>
        </w:tc>
        <w:tc>
          <w:tcPr>
            <w:tcW w:w="964" w:type="dxa"/>
            <w:vAlign w:val="center"/>
          </w:tcPr>
          <w:p>
            <w:pPr>
              <w:pStyle w:val="15"/>
            </w:pPr>
            <w:r>
              <w:t>140.00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965.00</w:t>
            </w:r>
          </w:p>
        </w:tc>
        <w:tc>
          <w:tcPr>
            <w:tcW w:w="1134" w:type="dxa"/>
            <w:vAlign w:val="center"/>
          </w:tcPr>
          <w:p>
            <w:pPr>
              <w:pStyle w:val="16"/>
            </w:pPr>
            <w:r>
              <w:t>其他体育服务</w:t>
            </w:r>
          </w:p>
        </w:tc>
        <w:tc>
          <w:tcPr>
            <w:tcW w:w="1134" w:type="dxa"/>
            <w:vAlign w:val="center"/>
          </w:tcPr>
          <w:p>
            <w:pPr>
              <w:pStyle w:val="16"/>
            </w:pPr>
            <w:r>
              <w:t>C200499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160.00</w:t>
            </w:r>
          </w:p>
        </w:tc>
        <w:tc>
          <w:tcPr>
            <w:tcW w:w="964" w:type="dxa"/>
            <w:vAlign w:val="center"/>
          </w:tcPr>
          <w:p>
            <w:pPr>
              <w:pStyle w:val="15"/>
            </w:pPr>
            <w:r>
              <w:t>160.00</w:t>
            </w:r>
          </w:p>
        </w:tc>
        <w:tc>
          <w:tcPr>
            <w:tcW w:w="964" w:type="dxa"/>
            <w:vAlign w:val="center"/>
          </w:tcPr>
          <w:p>
            <w:pPr>
              <w:pStyle w:val="15"/>
            </w:pPr>
          </w:p>
        </w:tc>
        <w:tc>
          <w:tcPr>
            <w:tcW w:w="964" w:type="dxa"/>
            <w:vAlign w:val="center"/>
          </w:tcPr>
          <w:p>
            <w:pPr>
              <w:pStyle w:val="15"/>
            </w:pPr>
            <w:r>
              <w:t>160.00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河北省体育局航空运动中心小计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9.75</w:t>
            </w:r>
          </w:p>
        </w:tc>
        <w:tc>
          <w:tcPr>
            <w:tcW w:w="964" w:type="dxa"/>
            <w:vAlign w:val="center"/>
          </w:tcPr>
          <w:p>
            <w:pPr>
              <w:pStyle w:val="19"/>
            </w:pPr>
            <w:r>
              <w:t>0.14</w:t>
            </w:r>
          </w:p>
        </w:tc>
        <w:tc>
          <w:tcPr>
            <w:tcW w:w="964" w:type="dxa"/>
            <w:vAlign w:val="center"/>
          </w:tcPr>
          <w:p>
            <w:pPr>
              <w:pStyle w:val="19"/>
            </w:pPr>
            <w:r>
              <w:t>9.61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13.24</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万元</w:t>
            </w:r>
          </w:p>
        </w:tc>
        <w:tc>
          <w:tcPr>
            <w:tcW w:w="850" w:type="dxa"/>
            <w:vAlign w:val="center"/>
          </w:tcPr>
          <w:p>
            <w:pPr>
              <w:pStyle w:val="15"/>
            </w:pPr>
            <w:r>
              <w:t>7</w:t>
            </w:r>
          </w:p>
        </w:tc>
        <w:tc>
          <w:tcPr>
            <w:tcW w:w="850" w:type="dxa"/>
            <w:vAlign w:val="center"/>
          </w:tcPr>
          <w:p>
            <w:pPr>
              <w:pStyle w:val="15"/>
            </w:pPr>
            <w:r>
              <w:t>0.02</w:t>
            </w:r>
          </w:p>
        </w:tc>
        <w:tc>
          <w:tcPr>
            <w:tcW w:w="964" w:type="dxa"/>
            <w:vAlign w:val="center"/>
          </w:tcPr>
          <w:p>
            <w:pPr>
              <w:pStyle w:val="15"/>
            </w:pPr>
            <w:r>
              <w:t>0.14</w:t>
            </w:r>
          </w:p>
        </w:tc>
        <w:tc>
          <w:tcPr>
            <w:tcW w:w="964" w:type="dxa"/>
            <w:vAlign w:val="center"/>
          </w:tcPr>
          <w:p>
            <w:pPr>
              <w:pStyle w:val="15"/>
            </w:pPr>
            <w:r>
              <w:t>0.14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133.06</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1.45</w:t>
            </w:r>
          </w:p>
        </w:tc>
        <w:tc>
          <w:tcPr>
            <w:tcW w:w="964" w:type="dxa"/>
            <w:vAlign w:val="center"/>
          </w:tcPr>
          <w:p>
            <w:pPr>
              <w:pStyle w:val="15"/>
            </w:pPr>
            <w:r>
              <w:t>1.45</w:t>
            </w:r>
          </w:p>
        </w:tc>
        <w:tc>
          <w:tcPr>
            <w:tcW w:w="964" w:type="dxa"/>
            <w:vAlign w:val="center"/>
          </w:tcPr>
          <w:p>
            <w:pPr>
              <w:pStyle w:val="15"/>
            </w:pPr>
          </w:p>
        </w:tc>
        <w:tc>
          <w:tcPr>
            <w:tcW w:w="964" w:type="dxa"/>
            <w:vAlign w:val="center"/>
          </w:tcPr>
          <w:p>
            <w:pPr>
              <w:pStyle w:val="15"/>
            </w:pPr>
            <w:r>
              <w:t>1.45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133.06</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8.16</w:t>
            </w:r>
          </w:p>
        </w:tc>
        <w:tc>
          <w:tcPr>
            <w:tcW w:w="964" w:type="dxa"/>
            <w:vAlign w:val="center"/>
          </w:tcPr>
          <w:p>
            <w:pPr>
              <w:pStyle w:val="15"/>
            </w:pPr>
            <w:r>
              <w:t>8.16</w:t>
            </w:r>
          </w:p>
        </w:tc>
        <w:tc>
          <w:tcPr>
            <w:tcW w:w="964" w:type="dxa"/>
            <w:vAlign w:val="center"/>
          </w:tcPr>
          <w:p>
            <w:pPr>
              <w:pStyle w:val="15"/>
            </w:pPr>
          </w:p>
        </w:tc>
        <w:tc>
          <w:tcPr>
            <w:tcW w:w="964" w:type="dxa"/>
            <w:vAlign w:val="center"/>
          </w:tcPr>
          <w:p>
            <w:pPr>
              <w:pStyle w:val="15"/>
            </w:pPr>
            <w:r>
              <w:t>8.16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河北省体育局青少年业余训练中心小计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1.01</w:t>
            </w:r>
          </w:p>
        </w:tc>
        <w:tc>
          <w:tcPr>
            <w:tcW w:w="964" w:type="dxa"/>
            <w:vAlign w:val="center"/>
          </w:tcPr>
          <w:p>
            <w:pPr>
              <w:pStyle w:val="19"/>
            </w:pPr>
            <w:r>
              <w:t>1.01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11.55</w:t>
            </w:r>
          </w:p>
        </w:tc>
        <w:tc>
          <w:tcPr>
            <w:tcW w:w="1134" w:type="dxa"/>
            <w:vAlign w:val="center"/>
          </w:tcPr>
          <w:p>
            <w:pPr>
              <w:pStyle w:val="16"/>
            </w:pPr>
            <w:r>
              <w:t>数字照相机</w:t>
            </w:r>
          </w:p>
        </w:tc>
        <w:tc>
          <w:tcPr>
            <w:tcW w:w="1134" w:type="dxa"/>
            <w:vAlign w:val="center"/>
          </w:tcPr>
          <w:p>
            <w:pPr>
              <w:pStyle w:val="16"/>
            </w:pPr>
            <w:r>
              <w:t>A0202050101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0.30</w:t>
            </w: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11.55</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0.25</w:t>
            </w:r>
          </w:p>
        </w:tc>
        <w:tc>
          <w:tcPr>
            <w:tcW w:w="964" w:type="dxa"/>
            <w:vAlign w:val="center"/>
          </w:tcPr>
          <w:p>
            <w:pPr>
              <w:pStyle w:val="15"/>
            </w:pPr>
            <w:r>
              <w:t>0.25</w:t>
            </w:r>
          </w:p>
        </w:tc>
        <w:tc>
          <w:tcPr>
            <w:tcW w:w="964" w:type="dxa"/>
            <w:vAlign w:val="center"/>
          </w:tcPr>
          <w:p>
            <w:pPr>
              <w:pStyle w:val="15"/>
            </w:pPr>
            <w:r>
              <w:t>0.25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11.55</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0.13</w:t>
            </w:r>
          </w:p>
        </w:tc>
        <w:tc>
          <w:tcPr>
            <w:tcW w:w="964" w:type="dxa"/>
            <w:vAlign w:val="center"/>
          </w:tcPr>
          <w:p>
            <w:pPr>
              <w:pStyle w:val="15"/>
            </w:pPr>
            <w:r>
              <w:t>0.26</w:t>
            </w:r>
          </w:p>
        </w:tc>
        <w:tc>
          <w:tcPr>
            <w:tcW w:w="964" w:type="dxa"/>
            <w:vAlign w:val="center"/>
          </w:tcPr>
          <w:p>
            <w:pPr>
              <w:pStyle w:val="15"/>
            </w:pPr>
            <w:r>
              <w:t>0.26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11.55</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箱</w:t>
            </w:r>
          </w:p>
        </w:tc>
        <w:tc>
          <w:tcPr>
            <w:tcW w:w="850" w:type="dxa"/>
            <w:vAlign w:val="center"/>
          </w:tcPr>
          <w:p>
            <w:pPr>
              <w:pStyle w:val="15"/>
            </w:pPr>
            <w:r>
              <w:t>10</w:t>
            </w:r>
          </w:p>
        </w:tc>
        <w:tc>
          <w:tcPr>
            <w:tcW w:w="850" w:type="dxa"/>
            <w:vAlign w:val="center"/>
          </w:tcPr>
          <w:p>
            <w:pPr>
              <w:pStyle w:val="15"/>
            </w:pPr>
            <w:r>
              <w:t>0.02</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河北省体育发展交流中心小计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1.40</w:t>
            </w:r>
          </w:p>
        </w:tc>
        <w:tc>
          <w:tcPr>
            <w:tcW w:w="964" w:type="dxa"/>
            <w:vAlign w:val="center"/>
          </w:tcPr>
          <w:p>
            <w:pPr>
              <w:pStyle w:val="19"/>
            </w:pPr>
            <w:r>
              <w:t>1.40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67.79</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0.28</w:t>
            </w:r>
          </w:p>
        </w:tc>
        <w:tc>
          <w:tcPr>
            <w:tcW w:w="964" w:type="dxa"/>
            <w:vAlign w:val="center"/>
          </w:tcPr>
          <w:p>
            <w:pPr>
              <w:pStyle w:val="15"/>
            </w:pPr>
            <w:r>
              <w:t>1.40</w:t>
            </w:r>
          </w:p>
        </w:tc>
        <w:tc>
          <w:tcPr>
            <w:tcW w:w="964" w:type="dxa"/>
            <w:vAlign w:val="center"/>
          </w:tcPr>
          <w:p>
            <w:pPr>
              <w:pStyle w:val="15"/>
            </w:pPr>
            <w:r>
              <w:t>1.40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河北体育馆小计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745.29</w:t>
            </w:r>
          </w:p>
        </w:tc>
        <w:tc>
          <w:tcPr>
            <w:tcW w:w="964" w:type="dxa"/>
            <w:vAlign w:val="center"/>
          </w:tcPr>
          <w:p>
            <w:pPr>
              <w:pStyle w:val="19"/>
            </w:pPr>
            <w:r>
              <w:t>153.40</w:t>
            </w:r>
          </w:p>
        </w:tc>
        <w:tc>
          <w:tcPr>
            <w:tcW w:w="964" w:type="dxa"/>
            <w:vAlign w:val="center"/>
          </w:tcPr>
          <w:p>
            <w:pPr>
              <w:pStyle w:val="19"/>
            </w:pPr>
            <w:r>
              <w:t>363.80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188.09</w:t>
            </w:r>
          </w:p>
        </w:tc>
        <w:tc>
          <w:tcPr>
            <w:tcW w:w="964" w:type="dxa"/>
            <w:vAlign w:val="center"/>
          </w:tcPr>
          <w:p>
            <w:pPr>
              <w:pStyle w:val="19"/>
            </w:pPr>
          </w:p>
        </w:tc>
        <w:tc>
          <w:tcPr>
            <w:tcW w:w="964" w:type="dxa"/>
            <w:vAlign w:val="center"/>
          </w:tcPr>
          <w:p>
            <w:pPr>
              <w:pStyle w:val="19"/>
            </w:pPr>
            <w:r>
              <w:t>40.00</w:t>
            </w:r>
          </w:p>
        </w:tc>
        <w:tc>
          <w:tcPr>
            <w:tcW w:w="964" w:type="dxa"/>
            <w:vAlign w:val="center"/>
          </w:tcPr>
          <w:p>
            <w:pPr>
              <w:pStyle w:val="19"/>
            </w:pPr>
            <w:r>
              <w:t>516.80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0.50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复印机</w:t>
            </w:r>
          </w:p>
        </w:tc>
        <w:tc>
          <w:tcPr>
            <w:tcW w:w="1134" w:type="dxa"/>
            <w:vAlign w:val="center"/>
          </w:tcPr>
          <w:p>
            <w:pPr>
              <w:pStyle w:val="16"/>
            </w:pPr>
            <w:r>
              <w:t>A020201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2.00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1.80</w:t>
            </w:r>
          </w:p>
        </w:tc>
        <w:tc>
          <w:tcPr>
            <w:tcW w:w="964" w:type="dxa"/>
            <w:vAlign w:val="center"/>
          </w:tcPr>
          <w:p>
            <w:pPr>
              <w:pStyle w:val="15"/>
            </w:pPr>
            <w:r>
              <w:t>7.20</w:t>
            </w:r>
          </w:p>
        </w:tc>
        <w:tc>
          <w:tcPr>
            <w:tcW w:w="964" w:type="dxa"/>
            <w:vAlign w:val="center"/>
          </w:tcPr>
          <w:p>
            <w:pPr>
              <w:pStyle w:val="15"/>
            </w:pPr>
            <w:r>
              <w:t>7.20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2</w:t>
            </w:r>
          </w:p>
        </w:tc>
        <w:tc>
          <w:tcPr>
            <w:tcW w:w="850" w:type="dxa"/>
            <w:vAlign w:val="center"/>
          </w:tcPr>
          <w:p>
            <w:pPr>
              <w:pStyle w:val="15"/>
            </w:pPr>
            <w:r>
              <w:t>0.25</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其他台、桌类</w:t>
            </w:r>
          </w:p>
        </w:tc>
        <w:tc>
          <w:tcPr>
            <w:tcW w:w="1134" w:type="dxa"/>
            <w:vAlign w:val="center"/>
          </w:tcPr>
          <w:p>
            <w:pPr>
              <w:pStyle w:val="16"/>
            </w:pPr>
            <w:r>
              <w:t>A060299</w:t>
            </w:r>
          </w:p>
        </w:tc>
        <w:tc>
          <w:tcPr>
            <w:tcW w:w="709" w:type="dxa"/>
            <w:vAlign w:val="center"/>
          </w:tcPr>
          <w:p>
            <w:pPr>
              <w:pStyle w:val="17"/>
            </w:pPr>
            <w:r>
              <w:t>张</w:t>
            </w: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个</w:t>
            </w:r>
          </w:p>
        </w:tc>
        <w:tc>
          <w:tcPr>
            <w:tcW w:w="850" w:type="dxa"/>
            <w:vAlign w:val="center"/>
          </w:tcPr>
          <w:p>
            <w:pPr>
              <w:pStyle w:val="15"/>
            </w:pPr>
            <w:r>
              <w:t>4</w:t>
            </w:r>
          </w:p>
        </w:tc>
        <w:tc>
          <w:tcPr>
            <w:tcW w:w="850" w:type="dxa"/>
            <w:vAlign w:val="center"/>
          </w:tcPr>
          <w:p>
            <w:pPr>
              <w:pStyle w:val="15"/>
            </w:pPr>
            <w:r>
              <w:t>0.06</w:t>
            </w:r>
          </w:p>
        </w:tc>
        <w:tc>
          <w:tcPr>
            <w:tcW w:w="964" w:type="dxa"/>
            <w:vAlign w:val="center"/>
          </w:tcPr>
          <w:p>
            <w:pPr>
              <w:pStyle w:val="15"/>
            </w:pPr>
            <w:r>
              <w:t>0.24</w:t>
            </w:r>
          </w:p>
        </w:tc>
        <w:tc>
          <w:tcPr>
            <w:tcW w:w="964" w:type="dxa"/>
            <w:vAlign w:val="center"/>
          </w:tcPr>
          <w:p>
            <w:pPr>
              <w:pStyle w:val="15"/>
            </w:pPr>
            <w:r>
              <w:t>0.24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木骨架沙发类</w:t>
            </w:r>
          </w:p>
        </w:tc>
        <w:tc>
          <w:tcPr>
            <w:tcW w:w="1134" w:type="dxa"/>
            <w:vAlign w:val="center"/>
          </w:tcPr>
          <w:p>
            <w:pPr>
              <w:pStyle w:val="16"/>
            </w:pPr>
            <w:r>
              <w:t>A060402</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0.30</w:t>
            </w: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木骨架沙发类</w:t>
            </w:r>
          </w:p>
        </w:tc>
        <w:tc>
          <w:tcPr>
            <w:tcW w:w="1134" w:type="dxa"/>
            <w:vAlign w:val="center"/>
          </w:tcPr>
          <w:p>
            <w:pPr>
              <w:pStyle w:val="16"/>
            </w:pPr>
            <w:r>
              <w:t>A060402</w:t>
            </w:r>
          </w:p>
        </w:tc>
        <w:tc>
          <w:tcPr>
            <w:tcW w:w="709" w:type="dxa"/>
            <w:vAlign w:val="center"/>
          </w:tcPr>
          <w:p>
            <w:pPr>
              <w:pStyle w:val="17"/>
            </w:pPr>
            <w:r>
              <w:t>个</w:t>
            </w:r>
          </w:p>
        </w:tc>
        <w:tc>
          <w:tcPr>
            <w:tcW w:w="850" w:type="dxa"/>
            <w:vAlign w:val="center"/>
          </w:tcPr>
          <w:p>
            <w:pPr>
              <w:pStyle w:val="15"/>
            </w:pPr>
            <w:r>
              <w:t>5</w:t>
            </w:r>
          </w:p>
        </w:tc>
        <w:tc>
          <w:tcPr>
            <w:tcW w:w="850" w:type="dxa"/>
            <w:vAlign w:val="center"/>
          </w:tcPr>
          <w:p>
            <w:pPr>
              <w:pStyle w:val="15"/>
            </w:pPr>
            <w:r>
              <w:t>0.20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木质柜类</w:t>
            </w:r>
          </w:p>
        </w:tc>
        <w:tc>
          <w:tcPr>
            <w:tcW w:w="1134" w:type="dxa"/>
            <w:vAlign w:val="center"/>
          </w:tcPr>
          <w:p>
            <w:pPr>
              <w:pStyle w:val="16"/>
            </w:pPr>
            <w:r>
              <w:t>A060501</w:t>
            </w:r>
          </w:p>
        </w:tc>
        <w:tc>
          <w:tcPr>
            <w:tcW w:w="709" w:type="dxa"/>
            <w:vAlign w:val="center"/>
          </w:tcPr>
          <w:p>
            <w:pPr>
              <w:pStyle w:val="17"/>
            </w:pPr>
            <w:r>
              <w:t>个</w:t>
            </w:r>
          </w:p>
        </w:tc>
        <w:tc>
          <w:tcPr>
            <w:tcW w:w="850" w:type="dxa"/>
            <w:vAlign w:val="center"/>
          </w:tcPr>
          <w:p>
            <w:pPr>
              <w:pStyle w:val="15"/>
            </w:pPr>
            <w:r>
              <w:t>4</w:t>
            </w:r>
          </w:p>
        </w:tc>
        <w:tc>
          <w:tcPr>
            <w:tcW w:w="850" w:type="dxa"/>
            <w:vAlign w:val="center"/>
          </w:tcPr>
          <w:p>
            <w:pPr>
              <w:pStyle w:val="15"/>
            </w:pPr>
            <w:r>
              <w:t>0.05</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木质柜类</w:t>
            </w:r>
          </w:p>
        </w:tc>
        <w:tc>
          <w:tcPr>
            <w:tcW w:w="1134" w:type="dxa"/>
            <w:vAlign w:val="center"/>
          </w:tcPr>
          <w:p>
            <w:pPr>
              <w:pStyle w:val="16"/>
            </w:pPr>
            <w:r>
              <w:t>A060501</w:t>
            </w:r>
          </w:p>
        </w:tc>
        <w:tc>
          <w:tcPr>
            <w:tcW w:w="709" w:type="dxa"/>
            <w:vAlign w:val="center"/>
          </w:tcPr>
          <w:p>
            <w:pPr>
              <w:pStyle w:val="17"/>
            </w:pPr>
            <w:r>
              <w:t>个</w:t>
            </w:r>
          </w:p>
        </w:tc>
        <w:tc>
          <w:tcPr>
            <w:tcW w:w="850" w:type="dxa"/>
            <w:vAlign w:val="center"/>
          </w:tcPr>
          <w:p>
            <w:pPr>
              <w:pStyle w:val="15"/>
            </w:pPr>
            <w:r>
              <w:t>2</w:t>
            </w:r>
          </w:p>
        </w:tc>
        <w:tc>
          <w:tcPr>
            <w:tcW w:w="850" w:type="dxa"/>
            <w:vAlign w:val="center"/>
          </w:tcPr>
          <w:p>
            <w:pPr>
              <w:pStyle w:val="15"/>
            </w:pPr>
            <w:r>
              <w:t>0.08</w:t>
            </w:r>
          </w:p>
        </w:tc>
        <w:tc>
          <w:tcPr>
            <w:tcW w:w="964" w:type="dxa"/>
            <w:vAlign w:val="center"/>
          </w:tcPr>
          <w:p>
            <w:pPr>
              <w:pStyle w:val="15"/>
            </w:pPr>
            <w:r>
              <w:t>0.16</w:t>
            </w:r>
          </w:p>
        </w:tc>
        <w:tc>
          <w:tcPr>
            <w:tcW w:w="964" w:type="dxa"/>
            <w:vAlign w:val="center"/>
          </w:tcPr>
          <w:p>
            <w:pPr>
              <w:pStyle w:val="15"/>
            </w:pPr>
            <w:r>
              <w:t>0.16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个</w:t>
            </w:r>
          </w:p>
        </w:tc>
        <w:tc>
          <w:tcPr>
            <w:tcW w:w="850" w:type="dxa"/>
            <w:vAlign w:val="center"/>
          </w:tcPr>
          <w:p>
            <w:pPr>
              <w:pStyle w:val="15"/>
            </w:pPr>
            <w:r>
              <w:t>8</w:t>
            </w:r>
          </w:p>
        </w:tc>
        <w:tc>
          <w:tcPr>
            <w:tcW w:w="850" w:type="dxa"/>
            <w:vAlign w:val="center"/>
          </w:tcPr>
          <w:p>
            <w:pPr>
              <w:pStyle w:val="15"/>
            </w:pPr>
            <w:r>
              <w:t>0.10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箱</w:t>
            </w:r>
          </w:p>
        </w:tc>
        <w:tc>
          <w:tcPr>
            <w:tcW w:w="850" w:type="dxa"/>
            <w:vAlign w:val="center"/>
          </w:tcPr>
          <w:p>
            <w:pPr>
              <w:pStyle w:val="15"/>
            </w:pPr>
            <w:r>
              <w:t>100</w:t>
            </w:r>
          </w:p>
        </w:tc>
        <w:tc>
          <w:tcPr>
            <w:tcW w:w="850" w:type="dxa"/>
            <w:vAlign w:val="center"/>
          </w:tcPr>
          <w:p>
            <w:pPr>
              <w:pStyle w:val="15"/>
            </w:pPr>
            <w:r>
              <w:t>0.00</w:t>
            </w: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项</w:t>
            </w:r>
          </w:p>
        </w:tc>
        <w:tc>
          <w:tcPr>
            <w:tcW w:w="850" w:type="dxa"/>
            <w:vAlign w:val="center"/>
          </w:tcPr>
          <w:p>
            <w:pPr>
              <w:pStyle w:val="15"/>
            </w:pPr>
            <w:r>
              <w:t>1.09</w:t>
            </w:r>
          </w:p>
        </w:tc>
        <w:tc>
          <w:tcPr>
            <w:tcW w:w="850" w:type="dxa"/>
            <w:vAlign w:val="center"/>
          </w:tcPr>
          <w:p>
            <w:pPr>
              <w:pStyle w:val="15"/>
            </w:pPr>
            <w:r>
              <w:t>1.00</w:t>
            </w:r>
          </w:p>
        </w:tc>
        <w:tc>
          <w:tcPr>
            <w:tcW w:w="964" w:type="dxa"/>
            <w:vAlign w:val="center"/>
          </w:tcPr>
          <w:p>
            <w:pPr>
              <w:pStyle w:val="15"/>
            </w:pPr>
            <w:r>
              <w:t>1.09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升</w:t>
            </w:r>
          </w:p>
        </w:tc>
        <w:tc>
          <w:tcPr>
            <w:tcW w:w="850" w:type="dxa"/>
            <w:vAlign w:val="center"/>
          </w:tcPr>
          <w:p>
            <w:pPr>
              <w:pStyle w:val="15"/>
            </w:pPr>
            <w:r>
              <w:t>625</w:t>
            </w:r>
          </w:p>
        </w:tc>
        <w:tc>
          <w:tcPr>
            <w:tcW w:w="850" w:type="dxa"/>
            <w:vAlign w:val="center"/>
          </w:tcPr>
          <w:p>
            <w:pPr>
              <w:pStyle w:val="15"/>
            </w:pPr>
            <w:r>
              <w:t>0.00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38.00</w:t>
            </w:r>
          </w:p>
        </w:tc>
        <w:tc>
          <w:tcPr>
            <w:tcW w:w="964" w:type="dxa"/>
            <w:vAlign w:val="center"/>
          </w:tcPr>
          <w:p>
            <w:pPr>
              <w:pStyle w:val="15"/>
            </w:pPr>
            <w:r>
              <w:t>38.00</w:t>
            </w:r>
          </w:p>
        </w:tc>
        <w:tc>
          <w:tcPr>
            <w:tcW w:w="964" w:type="dxa"/>
            <w:vAlign w:val="center"/>
          </w:tcPr>
          <w:p>
            <w:pPr>
              <w:pStyle w:val="15"/>
            </w:pPr>
            <w:r>
              <w:t>38.00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暖气生产和分配服务</w:t>
            </w:r>
          </w:p>
        </w:tc>
        <w:tc>
          <w:tcPr>
            <w:tcW w:w="1134" w:type="dxa"/>
            <w:vAlign w:val="center"/>
          </w:tcPr>
          <w:p>
            <w:pPr>
              <w:pStyle w:val="16"/>
            </w:pPr>
            <w:r>
              <w:t>C140201</w:t>
            </w:r>
          </w:p>
        </w:tc>
        <w:tc>
          <w:tcPr>
            <w:tcW w:w="709" w:type="dxa"/>
            <w:vAlign w:val="center"/>
          </w:tcPr>
          <w:p>
            <w:pPr>
              <w:pStyle w:val="17"/>
            </w:pPr>
            <w:r>
              <w:t>万立方米</w:t>
            </w:r>
          </w:p>
        </w:tc>
        <w:tc>
          <w:tcPr>
            <w:tcW w:w="850" w:type="dxa"/>
            <w:vAlign w:val="center"/>
          </w:tcPr>
          <w:p>
            <w:pPr>
              <w:pStyle w:val="15"/>
            </w:pPr>
            <w:r>
              <w:t>1.5</w:t>
            </w:r>
          </w:p>
        </w:tc>
        <w:tc>
          <w:tcPr>
            <w:tcW w:w="850" w:type="dxa"/>
            <w:vAlign w:val="center"/>
          </w:tcPr>
          <w:p>
            <w:pPr>
              <w:pStyle w:val="15"/>
            </w:pPr>
            <w:r>
              <w:t>20.00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暖气生产和分配服务</w:t>
            </w:r>
          </w:p>
        </w:tc>
        <w:tc>
          <w:tcPr>
            <w:tcW w:w="1134" w:type="dxa"/>
            <w:vAlign w:val="center"/>
          </w:tcPr>
          <w:p>
            <w:pPr>
              <w:pStyle w:val="16"/>
            </w:pPr>
            <w:r>
              <w:t>C140201</w:t>
            </w:r>
          </w:p>
        </w:tc>
        <w:tc>
          <w:tcPr>
            <w:tcW w:w="709" w:type="dxa"/>
            <w:vAlign w:val="center"/>
          </w:tcPr>
          <w:p>
            <w:pPr>
              <w:pStyle w:val="17"/>
            </w:pPr>
            <w:r>
              <w:t>万立方米</w:t>
            </w:r>
          </w:p>
        </w:tc>
        <w:tc>
          <w:tcPr>
            <w:tcW w:w="850" w:type="dxa"/>
            <w:vAlign w:val="center"/>
          </w:tcPr>
          <w:p>
            <w:pPr>
              <w:pStyle w:val="15"/>
            </w:pPr>
            <w:r>
              <w:t>3.5</w:t>
            </w:r>
          </w:p>
        </w:tc>
        <w:tc>
          <w:tcPr>
            <w:tcW w:w="850" w:type="dxa"/>
            <w:vAlign w:val="center"/>
          </w:tcPr>
          <w:p>
            <w:pPr>
              <w:pStyle w:val="15"/>
            </w:pPr>
            <w:r>
              <w:t>20.00</w:t>
            </w: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燃气生产和分配</w:t>
            </w:r>
          </w:p>
        </w:tc>
        <w:tc>
          <w:tcPr>
            <w:tcW w:w="1134" w:type="dxa"/>
            <w:vAlign w:val="center"/>
          </w:tcPr>
          <w:p>
            <w:pPr>
              <w:pStyle w:val="16"/>
            </w:pPr>
            <w:r>
              <w:t>C1403</w:t>
            </w:r>
          </w:p>
        </w:tc>
        <w:tc>
          <w:tcPr>
            <w:tcW w:w="709" w:type="dxa"/>
            <w:vAlign w:val="center"/>
          </w:tcPr>
          <w:p>
            <w:pPr>
              <w:pStyle w:val="17"/>
            </w:pPr>
            <w:r>
              <w:t>万立方米</w:t>
            </w:r>
          </w:p>
        </w:tc>
        <w:tc>
          <w:tcPr>
            <w:tcW w:w="850" w:type="dxa"/>
            <w:vAlign w:val="center"/>
          </w:tcPr>
          <w:p>
            <w:pPr>
              <w:pStyle w:val="15"/>
            </w:pPr>
            <w:r>
              <w:t>12.5</w:t>
            </w:r>
          </w:p>
        </w:tc>
        <w:tc>
          <w:tcPr>
            <w:tcW w:w="850" w:type="dxa"/>
            <w:vAlign w:val="center"/>
          </w:tcPr>
          <w:p>
            <w:pPr>
              <w:pStyle w:val="15"/>
            </w:pPr>
            <w:r>
              <w:t>4.00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水的生产和分配</w:t>
            </w:r>
          </w:p>
        </w:tc>
        <w:tc>
          <w:tcPr>
            <w:tcW w:w="1134" w:type="dxa"/>
            <w:vAlign w:val="center"/>
          </w:tcPr>
          <w:p>
            <w:pPr>
              <w:pStyle w:val="16"/>
            </w:pPr>
            <w:r>
              <w:t>C1404</w:t>
            </w:r>
          </w:p>
        </w:tc>
        <w:tc>
          <w:tcPr>
            <w:tcW w:w="709" w:type="dxa"/>
            <w:vAlign w:val="center"/>
          </w:tcPr>
          <w:p>
            <w:pPr>
              <w:pStyle w:val="17"/>
            </w:pPr>
            <w:r>
              <w:t>万立方米</w:t>
            </w:r>
          </w:p>
        </w:tc>
        <w:tc>
          <w:tcPr>
            <w:tcW w:w="850" w:type="dxa"/>
            <w:vAlign w:val="center"/>
          </w:tcPr>
          <w:p>
            <w:pPr>
              <w:pStyle w:val="15"/>
            </w:pPr>
            <w:r>
              <w:t>6.25</w:t>
            </w:r>
          </w:p>
        </w:tc>
        <w:tc>
          <w:tcPr>
            <w:tcW w:w="850" w:type="dxa"/>
            <w:vAlign w:val="center"/>
          </w:tcPr>
          <w:p>
            <w:pPr>
              <w:pStyle w:val="15"/>
            </w:pPr>
            <w:r>
              <w:t>8.00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水的生产和分配</w:t>
            </w:r>
          </w:p>
        </w:tc>
        <w:tc>
          <w:tcPr>
            <w:tcW w:w="1134" w:type="dxa"/>
            <w:vAlign w:val="center"/>
          </w:tcPr>
          <w:p>
            <w:pPr>
              <w:pStyle w:val="16"/>
            </w:pPr>
            <w:r>
              <w:t>C1404</w:t>
            </w:r>
          </w:p>
        </w:tc>
        <w:tc>
          <w:tcPr>
            <w:tcW w:w="709" w:type="dxa"/>
            <w:vAlign w:val="center"/>
          </w:tcPr>
          <w:p>
            <w:pPr>
              <w:pStyle w:val="17"/>
            </w:pPr>
            <w:r>
              <w:t>万立方米</w:t>
            </w:r>
          </w:p>
        </w:tc>
        <w:tc>
          <w:tcPr>
            <w:tcW w:w="850" w:type="dxa"/>
            <w:vAlign w:val="center"/>
          </w:tcPr>
          <w:p>
            <w:pPr>
              <w:pStyle w:val="15"/>
            </w:pPr>
            <w:r>
              <w:t>1.875</w:t>
            </w:r>
          </w:p>
        </w:tc>
        <w:tc>
          <w:tcPr>
            <w:tcW w:w="850" w:type="dxa"/>
            <w:vAlign w:val="center"/>
          </w:tcPr>
          <w:p>
            <w:pPr>
              <w:pStyle w:val="15"/>
            </w:pPr>
            <w:r>
              <w:t>8.00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机动车保险服务</w:t>
            </w:r>
          </w:p>
        </w:tc>
        <w:tc>
          <w:tcPr>
            <w:tcW w:w="1134" w:type="dxa"/>
            <w:vAlign w:val="center"/>
          </w:tcPr>
          <w:p>
            <w:pPr>
              <w:pStyle w:val="16"/>
            </w:pPr>
            <w:r>
              <w:t>C15040201</w:t>
            </w:r>
          </w:p>
        </w:tc>
        <w:tc>
          <w:tcPr>
            <w:tcW w:w="709" w:type="dxa"/>
            <w:vAlign w:val="center"/>
          </w:tcPr>
          <w:p>
            <w:pPr>
              <w:pStyle w:val="17"/>
            </w:pPr>
            <w:r>
              <w:t>项</w:t>
            </w:r>
          </w:p>
        </w:tc>
        <w:tc>
          <w:tcPr>
            <w:tcW w:w="850" w:type="dxa"/>
            <w:vAlign w:val="center"/>
          </w:tcPr>
          <w:p>
            <w:pPr>
              <w:pStyle w:val="15"/>
            </w:pPr>
            <w:r>
              <w:t>1.5</w:t>
            </w:r>
          </w:p>
        </w:tc>
        <w:tc>
          <w:tcPr>
            <w:tcW w:w="850" w:type="dxa"/>
            <w:vAlign w:val="center"/>
          </w:tcPr>
          <w:p>
            <w:pPr>
              <w:pStyle w:val="15"/>
            </w:pPr>
            <w:r>
              <w:t>1.00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1239.78</w:t>
            </w:r>
          </w:p>
        </w:tc>
        <w:tc>
          <w:tcPr>
            <w:tcW w:w="1134" w:type="dxa"/>
            <w:vAlign w:val="center"/>
          </w:tcPr>
          <w:p>
            <w:pPr>
              <w:pStyle w:val="16"/>
            </w:pPr>
            <w:r>
              <w:t>其他财产保险服务</w:t>
            </w:r>
          </w:p>
        </w:tc>
        <w:tc>
          <w:tcPr>
            <w:tcW w:w="1134" w:type="dxa"/>
            <w:vAlign w:val="center"/>
          </w:tcPr>
          <w:p>
            <w:pPr>
              <w:pStyle w:val="16"/>
            </w:pPr>
            <w:r>
              <w:t>C15040299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体育大厦消防改造</w:t>
            </w:r>
          </w:p>
        </w:tc>
        <w:tc>
          <w:tcPr>
            <w:tcW w:w="964" w:type="dxa"/>
            <w:vAlign w:val="center"/>
          </w:tcPr>
          <w:p>
            <w:pPr>
              <w:pStyle w:val="15"/>
            </w:pPr>
            <w:r>
              <w:t>90.00</w:t>
            </w:r>
          </w:p>
        </w:tc>
        <w:tc>
          <w:tcPr>
            <w:tcW w:w="1134" w:type="dxa"/>
            <w:vAlign w:val="center"/>
          </w:tcPr>
          <w:p>
            <w:pPr>
              <w:pStyle w:val="16"/>
            </w:pPr>
            <w:r>
              <w:t>消防工程和安防工程</w:t>
            </w:r>
          </w:p>
        </w:tc>
        <w:tc>
          <w:tcPr>
            <w:tcW w:w="1134" w:type="dxa"/>
            <w:vAlign w:val="center"/>
          </w:tcPr>
          <w:p>
            <w:pPr>
              <w:pStyle w:val="16"/>
            </w:pPr>
            <w:r>
              <w:t>B0510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90.00</w:t>
            </w:r>
          </w:p>
        </w:tc>
        <w:tc>
          <w:tcPr>
            <w:tcW w:w="964" w:type="dxa"/>
            <w:vAlign w:val="center"/>
          </w:tcPr>
          <w:p>
            <w:pPr>
              <w:pStyle w:val="15"/>
            </w:pPr>
            <w:r>
              <w:t>90.00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718.80</w:t>
            </w:r>
          </w:p>
        </w:tc>
        <w:tc>
          <w:tcPr>
            <w:tcW w:w="1134" w:type="dxa"/>
            <w:vAlign w:val="center"/>
          </w:tcPr>
          <w:p>
            <w:pPr>
              <w:pStyle w:val="16"/>
            </w:pPr>
            <w:r>
              <w:t>其他建筑物施工</w:t>
            </w:r>
          </w:p>
        </w:tc>
        <w:tc>
          <w:tcPr>
            <w:tcW w:w="1134" w:type="dxa"/>
            <w:vAlign w:val="center"/>
          </w:tcPr>
          <w:p>
            <w:pPr>
              <w:pStyle w:val="16"/>
            </w:pPr>
            <w:r>
              <w:t>B0199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70.00</w:t>
            </w: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718.80</w:t>
            </w:r>
          </w:p>
        </w:tc>
        <w:tc>
          <w:tcPr>
            <w:tcW w:w="1134" w:type="dxa"/>
            <w:vAlign w:val="center"/>
          </w:tcPr>
          <w:p>
            <w:pPr>
              <w:pStyle w:val="16"/>
            </w:pPr>
            <w:r>
              <w:t>屋顶构架工程</w:t>
            </w:r>
          </w:p>
        </w:tc>
        <w:tc>
          <w:tcPr>
            <w:tcW w:w="1134" w:type="dxa"/>
            <w:vAlign w:val="center"/>
          </w:tcPr>
          <w:p>
            <w:pPr>
              <w:pStyle w:val="16"/>
            </w:pPr>
            <w:r>
              <w:t>B0503</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147.00</w:t>
            </w:r>
          </w:p>
        </w:tc>
        <w:tc>
          <w:tcPr>
            <w:tcW w:w="964" w:type="dxa"/>
            <w:vAlign w:val="center"/>
          </w:tcPr>
          <w:p>
            <w:pPr>
              <w:pStyle w:val="15"/>
            </w:pPr>
            <w:r>
              <w:t>147.00</w:t>
            </w:r>
          </w:p>
        </w:tc>
        <w:tc>
          <w:tcPr>
            <w:tcW w:w="964" w:type="dxa"/>
            <w:vAlign w:val="center"/>
          </w:tcPr>
          <w:p>
            <w:pPr>
              <w:pStyle w:val="15"/>
            </w:pPr>
          </w:p>
        </w:tc>
        <w:tc>
          <w:tcPr>
            <w:tcW w:w="964" w:type="dxa"/>
            <w:vAlign w:val="center"/>
          </w:tcPr>
          <w:p>
            <w:pPr>
              <w:pStyle w:val="15"/>
            </w:pPr>
            <w:r>
              <w:t>147.00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718.80</w:t>
            </w:r>
          </w:p>
        </w:tc>
        <w:tc>
          <w:tcPr>
            <w:tcW w:w="1134" w:type="dxa"/>
            <w:vAlign w:val="center"/>
          </w:tcPr>
          <w:p>
            <w:pPr>
              <w:pStyle w:val="16"/>
            </w:pPr>
            <w:r>
              <w:t>其他专业施工</w:t>
            </w:r>
          </w:p>
        </w:tc>
        <w:tc>
          <w:tcPr>
            <w:tcW w:w="1134" w:type="dxa"/>
            <w:vAlign w:val="center"/>
          </w:tcPr>
          <w:p>
            <w:pPr>
              <w:pStyle w:val="16"/>
            </w:pPr>
            <w:r>
              <w:t>B0599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146.80</w:t>
            </w:r>
          </w:p>
        </w:tc>
        <w:tc>
          <w:tcPr>
            <w:tcW w:w="964" w:type="dxa"/>
            <w:vAlign w:val="center"/>
          </w:tcPr>
          <w:p>
            <w:pPr>
              <w:pStyle w:val="15"/>
            </w:pPr>
            <w:r>
              <w:t>146.80</w:t>
            </w:r>
          </w:p>
        </w:tc>
        <w:tc>
          <w:tcPr>
            <w:tcW w:w="964" w:type="dxa"/>
            <w:vAlign w:val="center"/>
          </w:tcPr>
          <w:p>
            <w:pPr>
              <w:pStyle w:val="15"/>
            </w:pPr>
          </w:p>
        </w:tc>
        <w:tc>
          <w:tcPr>
            <w:tcW w:w="964" w:type="dxa"/>
            <w:vAlign w:val="center"/>
          </w:tcPr>
          <w:p>
            <w:pPr>
              <w:pStyle w:val="15"/>
            </w:pPr>
            <w:r>
              <w:t>146.80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河北省体育科学研究所小计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2610.90</w:t>
            </w:r>
          </w:p>
        </w:tc>
        <w:tc>
          <w:tcPr>
            <w:tcW w:w="964" w:type="dxa"/>
            <w:vAlign w:val="center"/>
          </w:tcPr>
          <w:p>
            <w:pPr>
              <w:pStyle w:val="19"/>
            </w:pPr>
            <w:r>
              <w:t>6.90</w:t>
            </w:r>
          </w:p>
        </w:tc>
        <w:tc>
          <w:tcPr>
            <w:tcW w:w="964" w:type="dxa"/>
            <w:vAlign w:val="center"/>
          </w:tcPr>
          <w:p>
            <w:pPr>
              <w:pStyle w:val="19"/>
            </w:pPr>
            <w:r>
              <w:t>2604.00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2610.90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117.48</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0.50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117.48</w:t>
            </w:r>
          </w:p>
        </w:tc>
        <w:tc>
          <w:tcPr>
            <w:tcW w:w="1134" w:type="dxa"/>
            <w:vAlign w:val="center"/>
          </w:tcPr>
          <w:p>
            <w:pPr>
              <w:pStyle w:val="16"/>
            </w:pPr>
            <w:r>
              <w:t>碎纸机</w:t>
            </w:r>
          </w:p>
        </w:tc>
        <w:tc>
          <w:tcPr>
            <w:tcW w:w="1134" w:type="dxa"/>
            <w:vAlign w:val="center"/>
          </w:tcPr>
          <w:p>
            <w:pPr>
              <w:pStyle w:val="16"/>
            </w:pPr>
            <w:r>
              <w:t>A02021101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0.10</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117.48</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组</w:t>
            </w:r>
          </w:p>
        </w:tc>
        <w:tc>
          <w:tcPr>
            <w:tcW w:w="850" w:type="dxa"/>
            <w:vAlign w:val="center"/>
          </w:tcPr>
          <w:p>
            <w:pPr>
              <w:pStyle w:val="15"/>
            </w:pPr>
            <w:r>
              <w:t>20</w:t>
            </w:r>
          </w:p>
        </w:tc>
        <w:tc>
          <w:tcPr>
            <w:tcW w:w="850" w:type="dxa"/>
            <w:vAlign w:val="center"/>
          </w:tcPr>
          <w:p>
            <w:pPr>
              <w:pStyle w:val="15"/>
            </w:pPr>
            <w:r>
              <w:t>0.10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117.48</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0.70</w:t>
            </w:r>
          </w:p>
        </w:tc>
        <w:tc>
          <w:tcPr>
            <w:tcW w:w="964" w:type="dxa"/>
            <w:vAlign w:val="center"/>
          </w:tcPr>
          <w:p>
            <w:pPr>
              <w:pStyle w:val="15"/>
            </w:pPr>
            <w:r>
              <w:t>0.70</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117.48</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2.00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117.48</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3278.00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650.00</w:t>
            </w:r>
          </w:p>
        </w:tc>
        <w:tc>
          <w:tcPr>
            <w:tcW w:w="964" w:type="dxa"/>
            <w:vAlign w:val="center"/>
          </w:tcPr>
          <w:p>
            <w:pPr>
              <w:pStyle w:val="15"/>
            </w:pPr>
            <w:r>
              <w:t>650.00</w:t>
            </w:r>
          </w:p>
        </w:tc>
        <w:tc>
          <w:tcPr>
            <w:tcW w:w="964" w:type="dxa"/>
            <w:vAlign w:val="center"/>
          </w:tcPr>
          <w:p>
            <w:pPr>
              <w:pStyle w:val="15"/>
            </w:pPr>
          </w:p>
        </w:tc>
        <w:tc>
          <w:tcPr>
            <w:tcW w:w="964" w:type="dxa"/>
            <w:vAlign w:val="center"/>
          </w:tcPr>
          <w:p>
            <w:pPr>
              <w:pStyle w:val="15"/>
            </w:pPr>
            <w:r>
              <w:t>650.00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3278.00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190.00</w:t>
            </w:r>
          </w:p>
        </w:tc>
        <w:tc>
          <w:tcPr>
            <w:tcW w:w="964" w:type="dxa"/>
            <w:vAlign w:val="center"/>
          </w:tcPr>
          <w:p>
            <w:pPr>
              <w:pStyle w:val="15"/>
            </w:pPr>
            <w:r>
              <w:t>190.00</w:t>
            </w:r>
          </w:p>
        </w:tc>
        <w:tc>
          <w:tcPr>
            <w:tcW w:w="964" w:type="dxa"/>
            <w:vAlign w:val="center"/>
          </w:tcPr>
          <w:p>
            <w:pPr>
              <w:pStyle w:val="15"/>
            </w:pPr>
          </w:p>
        </w:tc>
        <w:tc>
          <w:tcPr>
            <w:tcW w:w="964" w:type="dxa"/>
            <w:vAlign w:val="center"/>
          </w:tcPr>
          <w:p>
            <w:pPr>
              <w:pStyle w:val="15"/>
            </w:pPr>
            <w:r>
              <w:t>190.00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3278.00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450.00</w:t>
            </w:r>
          </w:p>
        </w:tc>
        <w:tc>
          <w:tcPr>
            <w:tcW w:w="964" w:type="dxa"/>
            <w:vAlign w:val="center"/>
          </w:tcPr>
          <w:p>
            <w:pPr>
              <w:pStyle w:val="15"/>
            </w:pPr>
            <w:r>
              <w:t>450.00</w:t>
            </w:r>
          </w:p>
        </w:tc>
        <w:tc>
          <w:tcPr>
            <w:tcW w:w="964" w:type="dxa"/>
            <w:vAlign w:val="center"/>
          </w:tcPr>
          <w:p>
            <w:pPr>
              <w:pStyle w:val="15"/>
            </w:pPr>
          </w:p>
        </w:tc>
        <w:tc>
          <w:tcPr>
            <w:tcW w:w="964" w:type="dxa"/>
            <w:vAlign w:val="center"/>
          </w:tcPr>
          <w:p>
            <w:pPr>
              <w:pStyle w:val="15"/>
            </w:pPr>
            <w:r>
              <w:t>450.00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3278.00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184.00</w:t>
            </w:r>
          </w:p>
        </w:tc>
        <w:tc>
          <w:tcPr>
            <w:tcW w:w="964" w:type="dxa"/>
            <w:vAlign w:val="center"/>
          </w:tcPr>
          <w:p>
            <w:pPr>
              <w:pStyle w:val="15"/>
            </w:pPr>
            <w:r>
              <w:t>184.00</w:t>
            </w:r>
          </w:p>
        </w:tc>
        <w:tc>
          <w:tcPr>
            <w:tcW w:w="964" w:type="dxa"/>
            <w:vAlign w:val="center"/>
          </w:tcPr>
          <w:p>
            <w:pPr>
              <w:pStyle w:val="15"/>
            </w:pPr>
          </w:p>
        </w:tc>
        <w:tc>
          <w:tcPr>
            <w:tcW w:w="964" w:type="dxa"/>
            <w:vAlign w:val="center"/>
          </w:tcPr>
          <w:p>
            <w:pPr>
              <w:pStyle w:val="15"/>
            </w:pPr>
            <w:r>
              <w:t>184.00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3278.00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w:t>
            </w: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3278.00</w:t>
            </w:r>
          </w:p>
        </w:tc>
        <w:tc>
          <w:tcPr>
            <w:tcW w:w="1134" w:type="dxa"/>
            <w:vAlign w:val="center"/>
          </w:tcPr>
          <w:p>
            <w:pPr>
              <w:pStyle w:val="16"/>
            </w:pPr>
            <w:r>
              <w:t>其他货物</w:t>
            </w:r>
          </w:p>
        </w:tc>
        <w:tc>
          <w:tcPr>
            <w:tcW w:w="1134" w:type="dxa"/>
            <w:vAlign w:val="center"/>
          </w:tcPr>
          <w:p>
            <w:pPr>
              <w:pStyle w:val="16"/>
            </w:pPr>
            <w:r>
              <w:t>A99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450.00</w:t>
            </w:r>
          </w:p>
        </w:tc>
        <w:tc>
          <w:tcPr>
            <w:tcW w:w="964" w:type="dxa"/>
            <w:vAlign w:val="center"/>
          </w:tcPr>
          <w:p>
            <w:pPr>
              <w:pStyle w:val="15"/>
            </w:pPr>
            <w:r>
              <w:t>450.00</w:t>
            </w:r>
          </w:p>
        </w:tc>
        <w:tc>
          <w:tcPr>
            <w:tcW w:w="964" w:type="dxa"/>
            <w:vAlign w:val="center"/>
          </w:tcPr>
          <w:p>
            <w:pPr>
              <w:pStyle w:val="15"/>
            </w:pPr>
          </w:p>
        </w:tc>
        <w:tc>
          <w:tcPr>
            <w:tcW w:w="964" w:type="dxa"/>
            <w:vAlign w:val="center"/>
          </w:tcPr>
          <w:p>
            <w:pPr>
              <w:pStyle w:val="15"/>
            </w:pPr>
            <w:r>
              <w:t>450.00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3278.00</w:t>
            </w:r>
          </w:p>
        </w:tc>
        <w:tc>
          <w:tcPr>
            <w:tcW w:w="1134" w:type="dxa"/>
            <w:vAlign w:val="center"/>
          </w:tcPr>
          <w:p>
            <w:pPr>
              <w:pStyle w:val="16"/>
            </w:pPr>
            <w:r>
              <w:t>其他建筑物、构筑物修缮</w:t>
            </w:r>
          </w:p>
        </w:tc>
        <w:tc>
          <w:tcPr>
            <w:tcW w:w="1134" w:type="dxa"/>
            <w:vAlign w:val="center"/>
          </w:tcPr>
          <w:p>
            <w:pPr>
              <w:pStyle w:val="16"/>
            </w:pPr>
            <w:r>
              <w:t>B0899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70.00</w:t>
            </w: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3278.00</w:t>
            </w:r>
          </w:p>
        </w:tc>
        <w:tc>
          <w:tcPr>
            <w:tcW w:w="1134" w:type="dxa"/>
            <w:vAlign w:val="center"/>
          </w:tcPr>
          <w:p>
            <w:pPr>
              <w:pStyle w:val="16"/>
            </w:pPr>
            <w:r>
              <w:t>其他体育服务</w:t>
            </w:r>
          </w:p>
        </w:tc>
        <w:tc>
          <w:tcPr>
            <w:tcW w:w="1134" w:type="dxa"/>
            <w:vAlign w:val="center"/>
          </w:tcPr>
          <w:p>
            <w:pPr>
              <w:pStyle w:val="16"/>
            </w:pPr>
            <w:r>
              <w:t>C200499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60.00</w:t>
            </w:r>
          </w:p>
        </w:tc>
        <w:tc>
          <w:tcPr>
            <w:tcW w:w="964" w:type="dxa"/>
            <w:vAlign w:val="center"/>
          </w:tcPr>
          <w:p>
            <w:pPr>
              <w:pStyle w:val="15"/>
            </w:pPr>
            <w:r>
              <w:t>60.00</w:t>
            </w:r>
          </w:p>
        </w:tc>
        <w:tc>
          <w:tcPr>
            <w:tcW w:w="964" w:type="dxa"/>
            <w:vAlign w:val="center"/>
          </w:tcPr>
          <w:p>
            <w:pPr>
              <w:pStyle w:val="15"/>
            </w:pPr>
          </w:p>
        </w:tc>
        <w:tc>
          <w:tcPr>
            <w:tcW w:w="964" w:type="dxa"/>
            <w:vAlign w:val="center"/>
          </w:tcPr>
          <w:p>
            <w:pPr>
              <w:pStyle w:val="15"/>
            </w:pPr>
            <w:r>
              <w:t>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3278.00</w:t>
            </w:r>
          </w:p>
        </w:tc>
        <w:tc>
          <w:tcPr>
            <w:tcW w:w="1134" w:type="dxa"/>
            <w:vAlign w:val="center"/>
          </w:tcPr>
          <w:p>
            <w:pPr>
              <w:pStyle w:val="16"/>
            </w:pPr>
            <w:r>
              <w:t>其他体育服务</w:t>
            </w:r>
          </w:p>
        </w:tc>
        <w:tc>
          <w:tcPr>
            <w:tcW w:w="1134" w:type="dxa"/>
            <w:vAlign w:val="center"/>
          </w:tcPr>
          <w:p>
            <w:pPr>
              <w:pStyle w:val="16"/>
            </w:pPr>
            <w:r>
              <w:t>C200499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450.00</w:t>
            </w:r>
          </w:p>
        </w:tc>
        <w:tc>
          <w:tcPr>
            <w:tcW w:w="964" w:type="dxa"/>
            <w:vAlign w:val="center"/>
          </w:tcPr>
          <w:p>
            <w:pPr>
              <w:pStyle w:val="15"/>
            </w:pPr>
            <w:r>
              <w:t>450.00</w:t>
            </w:r>
          </w:p>
        </w:tc>
        <w:tc>
          <w:tcPr>
            <w:tcW w:w="964" w:type="dxa"/>
            <w:vAlign w:val="center"/>
          </w:tcPr>
          <w:p>
            <w:pPr>
              <w:pStyle w:val="15"/>
            </w:pPr>
          </w:p>
        </w:tc>
        <w:tc>
          <w:tcPr>
            <w:tcW w:w="964" w:type="dxa"/>
            <w:vAlign w:val="center"/>
          </w:tcPr>
          <w:p>
            <w:pPr>
              <w:pStyle w:val="15"/>
            </w:pPr>
            <w:r>
              <w:t>450.00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河北省体育局基建装备保障中心小计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23.95</w:t>
            </w:r>
          </w:p>
        </w:tc>
        <w:tc>
          <w:tcPr>
            <w:tcW w:w="964" w:type="dxa"/>
            <w:vAlign w:val="center"/>
          </w:tcPr>
          <w:p>
            <w:pPr>
              <w:pStyle w:val="19"/>
            </w:pPr>
            <w:r>
              <w:t>23.95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20.21</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0.70</w:t>
            </w:r>
          </w:p>
        </w:tc>
        <w:tc>
          <w:tcPr>
            <w:tcW w:w="964" w:type="dxa"/>
            <w:vAlign w:val="center"/>
          </w:tcPr>
          <w:p>
            <w:pPr>
              <w:pStyle w:val="15"/>
            </w:pPr>
            <w:r>
              <w:t>0.70</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20.21</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1.23</w:t>
            </w:r>
          </w:p>
        </w:tc>
        <w:tc>
          <w:tcPr>
            <w:tcW w:w="964" w:type="dxa"/>
            <w:vAlign w:val="center"/>
          </w:tcPr>
          <w:p>
            <w:pPr>
              <w:pStyle w:val="15"/>
            </w:pPr>
            <w:r>
              <w:t>1.23</w:t>
            </w:r>
          </w:p>
        </w:tc>
        <w:tc>
          <w:tcPr>
            <w:tcW w:w="964" w:type="dxa"/>
            <w:vAlign w:val="center"/>
          </w:tcPr>
          <w:p>
            <w:pPr>
              <w:pStyle w:val="15"/>
            </w:pPr>
            <w:r>
              <w:t>1.23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20.21</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20.21</w:t>
            </w:r>
          </w:p>
        </w:tc>
        <w:tc>
          <w:tcPr>
            <w:tcW w:w="1134" w:type="dxa"/>
            <w:vAlign w:val="center"/>
          </w:tcPr>
          <w:p>
            <w:pPr>
              <w:pStyle w:val="16"/>
            </w:pPr>
            <w:r>
              <w:t>机动车保险服务</w:t>
            </w:r>
          </w:p>
        </w:tc>
        <w:tc>
          <w:tcPr>
            <w:tcW w:w="1134" w:type="dxa"/>
            <w:vAlign w:val="center"/>
          </w:tcPr>
          <w:p>
            <w:pPr>
              <w:pStyle w:val="16"/>
            </w:pPr>
            <w:r>
              <w:t>C15040201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0.17</w:t>
            </w:r>
          </w:p>
        </w:tc>
        <w:tc>
          <w:tcPr>
            <w:tcW w:w="964" w:type="dxa"/>
            <w:vAlign w:val="center"/>
          </w:tcPr>
          <w:p>
            <w:pPr>
              <w:pStyle w:val="15"/>
            </w:pPr>
            <w:r>
              <w:t>0.17</w:t>
            </w:r>
          </w:p>
        </w:tc>
        <w:tc>
          <w:tcPr>
            <w:tcW w:w="964" w:type="dxa"/>
            <w:vAlign w:val="center"/>
          </w:tcPr>
          <w:p>
            <w:pPr>
              <w:pStyle w:val="15"/>
            </w:pPr>
            <w:r>
              <w:t>0.17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16</w:t>
            </w:r>
          </w:p>
        </w:tc>
        <w:tc>
          <w:tcPr>
            <w:tcW w:w="850" w:type="dxa"/>
            <w:vAlign w:val="center"/>
          </w:tcPr>
          <w:p>
            <w:pPr>
              <w:pStyle w:val="15"/>
            </w:pPr>
            <w:r>
              <w:t>0.50</w:t>
            </w:r>
          </w:p>
        </w:tc>
        <w:tc>
          <w:tcPr>
            <w:tcW w:w="964" w:type="dxa"/>
            <w:vAlign w:val="center"/>
          </w:tcPr>
          <w:p>
            <w:pPr>
              <w:pStyle w:val="15"/>
            </w:pPr>
            <w:r>
              <w:t>8.00</w:t>
            </w:r>
          </w:p>
        </w:tc>
        <w:tc>
          <w:tcPr>
            <w:tcW w:w="964" w:type="dxa"/>
            <w:vAlign w:val="center"/>
          </w:tcPr>
          <w:p>
            <w:pPr>
              <w:pStyle w:val="15"/>
            </w:pPr>
            <w:r>
              <w:t>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8</w:t>
            </w:r>
          </w:p>
        </w:tc>
        <w:tc>
          <w:tcPr>
            <w:tcW w:w="850" w:type="dxa"/>
            <w:vAlign w:val="center"/>
          </w:tcPr>
          <w:p>
            <w:pPr>
              <w:pStyle w:val="15"/>
            </w:pPr>
            <w:r>
              <w:t>0.60</w:t>
            </w:r>
          </w:p>
        </w:tc>
        <w:tc>
          <w:tcPr>
            <w:tcW w:w="964" w:type="dxa"/>
            <w:vAlign w:val="center"/>
          </w:tcPr>
          <w:p>
            <w:pPr>
              <w:pStyle w:val="15"/>
            </w:pPr>
            <w:r>
              <w:t>4.80</w:t>
            </w:r>
          </w:p>
        </w:tc>
        <w:tc>
          <w:tcPr>
            <w:tcW w:w="964" w:type="dxa"/>
            <w:vAlign w:val="center"/>
          </w:tcPr>
          <w:p>
            <w:pPr>
              <w:pStyle w:val="15"/>
            </w:pPr>
            <w:r>
              <w:t>4.80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12</w:t>
            </w:r>
          </w:p>
        </w:tc>
        <w:tc>
          <w:tcPr>
            <w:tcW w:w="850" w:type="dxa"/>
            <w:vAlign w:val="center"/>
          </w:tcPr>
          <w:p>
            <w:pPr>
              <w:pStyle w:val="15"/>
            </w:pPr>
            <w:r>
              <w:t>0.14</w:t>
            </w:r>
          </w:p>
        </w:tc>
        <w:tc>
          <w:tcPr>
            <w:tcW w:w="964" w:type="dxa"/>
            <w:vAlign w:val="center"/>
          </w:tcPr>
          <w:p>
            <w:pPr>
              <w:pStyle w:val="15"/>
            </w:pPr>
            <w:r>
              <w:t>1.68</w:t>
            </w:r>
          </w:p>
        </w:tc>
        <w:tc>
          <w:tcPr>
            <w:tcW w:w="964" w:type="dxa"/>
            <w:vAlign w:val="center"/>
          </w:tcPr>
          <w:p>
            <w:pPr>
              <w:pStyle w:val="15"/>
            </w:pPr>
            <w:r>
              <w:t>1.68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2</w:t>
            </w:r>
          </w:p>
        </w:tc>
        <w:tc>
          <w:tcPr>
            <w:tcW w:w="850" w:type="dxa"/>
            <w:vAlign w:val="center"/>
          </w:tcPr>
          <w:p>
            <w:pPr>
              <w:pStyle w:val="15"/>
            </w:pPr>
            <w:r>
              <w:t>0.24</w:t>
            </w:r>
          </w:p>
        </w:tc>
        <w:tc>
          <w:tcPr>
            <w:tcW w:w="964" w:type="dxa"/>
            <w:vAlign w:val="center"/>
          </w:tcPr>
          <w:p>
            <w:pPr>
              <w:pStyle w:val="15"/>
            </w:pPr>
            <w:r>
              <w:t>0.48</w:t>
            </w:r>
          </w:p>
        </w:tc>
        <w:tc>
          <w:tcPr>
            <w:tcW w:w="964" w:type="dxa"/>
            <w:vAlign w:val="center"/>
          </w:tcPr>
          <w:p>
            <w:pPr>
              <w:pStyle w:val="15"/>
            </w:pPr>
            <w:r>
              <w:t>0.48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20</w:t>
            </w:r>
          </w:p>
        </w:tc>
        <w:tc>
          <w:tcPr>
            <w:tcW w:w="850" w:type="dxa"/>
            <w:vAlign w:val="center"/>
          </w:tcPr>
          <w:p>
            <w:pPr>
              <w:pStyle w:val="15"/>
            </w:pPr>
            <w:r>
              <w:t>0.08</w:t>
            </w: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把</w:t>
            </w:r>
          </w:p>
        </w:tc>
        <w:tc>
          <w:tcPr>
            <w:tcW w:w="850" w:type="dxa"/>
            <w:vAlign w:val="center"/>
          </w:tcPr>
          <w:p>
            <w:pPr>
              <w:pStyle w:val="15"/>
            </w:pPr>
            <w:r>
              <w:t>2</w:t>
            </w:r>
          </w:p>
        </w:tc>
        <w:tc>
          <w:tcPr>
            <w:tcW w:w="850" w:type="dxa"/>
            <w:vAlign w:val="center"/>
          </w:tcPr>
          <w:p>
            <w:pPr>
              <w:pStyle w:val="15"/>
            </w:pPr>
            <w:r>
              <w:t>0.15</w:t>
            </w: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把</w:t>
            </w:r>
          </w:p>
        </w:tc>
        <w:tc>
          <w:tcPr>
            <w:tcW w:w="850" w:type="dxa"/>
            <w:vAlign w:val="center"/>
          </w:tcPr>
          <w:p>
            <w:pPr>
              <w:pStyle w:val="15"/>
            </w:pPr>
            <w:r>
              <w:t>12</w:t>
            </w:r>
          </w:p>
        </w:tc>
        <w:tc>
          <w:tcPr>
            <w:tcW w:w="850" w:type="dxa"/>
            <w:vAlign w:val="center"/>
          </w:tcPr>
          <w:p>
            <w:pPr>
              <w:pStyle w:val="15"/>
            </w:pPr>
            <w:r>
              <w:t>0.08</w:t>
            </w:r>
          </w:p>
        </w:tc>
        <w:tc>
          <w:tcPr>
            <w:tcW w:w="964" w:type="dxa"/>
            <w:vAlign w:val="center"/>
          </w:tcPr>
          <w:p>
            <w:pPr>
              <w:pStyle w:val="15"/>
            </w:pPr>
            <w:r>
              <w:t>0.96</w:t>
            </w:r>
          </w:p>
        </w:tc>
        <w:tc>
          <w:tcPr>
            <w:tcW w:w="964" w:type="dxa"/>
            <w:vAlign w:val="center"/>
          </w:tcPr>
          <w:p>
            <w:pPr>
              <w:pStyle w:val="15"/>
            </w:pPr>
            <w:r>
              <w:t>0.96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金属骨架沙发类</w:t>
            </w:r>
          </w:p>
        </w:tc>
        <w:tc>
          <w:tcPr>
            <w:tcW w:w="1134" w:type="dxa"/>
            <w:vAlign w:val="center"/>
          </w:tcPr>
          <w:p>
            <w:pPr>
              <w:pStyle w:val="16"/>
            </w:pPr>
            <w:r>
              <w:t>A060401</w:t>
            </w:r>
          </w:p>
        </w:tc>
        <w:tc>
          <w:tcPr>
            <w:tcW w:w="709" w:type="dxa"/>
            <w:vAlign w:val="center"/>
          </w:tcPr>
          <w:p>
            <w:pPr>
              <w:pStyle w:val="17"/>
            </w:pPr>
            <w:r>
              <w:t>组</w:t>
            </w:r>
          </w:p>
        </w:tc>
        <w:tc>
          <w:tcPr>
            <w:tcW w:w="850" w:type="dxa"/>
            <w:vAlign w:val="center"/>
          </w:tcPr>
          <w:p>
            <w:pPr>
              <w:pStyle w:val="15"/>
            </w:pPr>
            <w:r>
              <w:t>7</w:t>
            </w:r>
          </w:p>
        </w:tc>
        <w:tc>
          <w:tcPr>
            <w:tcW w:w="850" w:type="dxa"/>
            <w:vAlign w:val="center"/>
          </w:tcPr>
          <w:p>
            <w:pPr>
              <w:pStyle w:val="15"/>
            </w:pPr>
            <w:r>
              <w:t>0.15</w:t>
            </w:r>
          </w:p>
        </w:tc>
        <w:tc>
          <w:tcPr>
            <w:tcW w:w="964" w:type="dxa"/>
            <w:vAlign w:val="center"/>
          </w:tcPr>
          <w:p>
            <w:pPr>
              <w:pStyle w:val="15"/>
            </w:pPr>
            <w:r>
              <w:t>1.05</w:t>
            </w:r>
          </w:p>
        </w:tc>
        <w:tc>
          <w:tcPr>
            <w:tcW w:w="964" w:type="dxa"/>
            <w:vAlign w:val="center"/>
          </w:tcPr>
          <w:p>
            <w:pPr>
              <w:pStyle w:val="15"/>
            </w:pPr>
            <w:r>
              <w:t>1.05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木骨架沙发类</w:t>
            </w:r>
          </w:p>
        </w:tc>
        <w:tc>
          <w:tcPr>
            <w:tcW w:w="1134" w:type="dxa"/>
            <w:vAlign w:val="center"/>
          </w:tcPr>
          <w:p>
            <w:pPr>
              <w:pStyle w:val="16"/>
            </w:pPr>
            <w:r>
              <w:t>A060402</w:t>
            </w:r>
          </w:p>
        </w:tc>
        <w:tc>
          <w:tcPr>
            <w:tcW w:w="709" w:type="dxa"/>
            <w:vAlign w:val="center"/>
          </w:tcPr>
          <w:p>
            <w:pPr>
              <w:pStyle w:val="17"/>
            </w:pPr>
            <w:r>
              <w:t>组</w:t>
            </w:r>
          </w:p>
        </w:tc>
        <w:tc>
          <w:tcPr>
            <w:tcW w:w="850" w:type="dxa"/>
            <w:vAlign w:val="center"/>
          </w:tcPr>
          <w:p>
            <w:pPr>
              <w:pStyle w:val="15"/>
            </w:pPr>
            <w:r>
              <w:t>2</w:t>
            </w:r>
          </w:p>
        </w:tc>
        <w:tc>
          <w:tcPr>
            <w:tcW w:w="850" w:type="dxa"/>
            <w:vAlign w:val="center"/>
          </w:tcPr>
          <w:p>
            <w:pPr>
              <w:pStyle w:val="15"/>
            </w:pPr>
            <w:r>
              <w:t>0.20</w:t>
            </w: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木质柜类</w:t>
            </w:r>
          </w:p>
        </w:tc>
        <w:tc>
          <w:tcPr>
            <w:tcW w:w="1134" w:type="dxa"/>
            <w:vAlign w:val="center"/>
          </w:tcPr>
          <w:p>
            <w:pPr>
              <w:pStyle w:val="16"/>
            </w:pPr>
            <w:r>
              <w:t>A060501</w:t>
            </w:r>
          </w:p>
        </w:tc>
        <w:tc>
          <w:tcPr>
            <w:tcW w:w="709" w:type="dxa"/>
            <w:vAlign w:val="center"/>
          </w:tcPr>
          <w:p>
            <w:pPr>
              <w:pStyle w:val="17"/>
            </w:pPr>
            <w:r>
              <w:t>组</w:t>
            </w:r>
          </w:p>
        </w:tc>
        <w:tc>
          <w:tcPr>
            <w:tcW w:w="850" w:type="dxa"/>
            <w:vAlign w:val="center"/>
          </w:tcPr>
          <w:p>
            <w:pPr>
              <w:pStyle w:val="15"/>
            </w:pPr>
            <w:r>
              <w:t>4</w:t>
            </w:r>
          </w:p>
        </w:tc>
        <w:tc>
          <w:tcPr>
            <w:tcW w:w="850" w:type="dxa"/>
            <w:vAlign w:val="center"/>
          </w:tcPr>
          <w:p>
            <w:pPr>
              <w:pStyle w:val="15"/>
            </w:pPr>
            <w:r>
              <w:t>0.12</w:t>
            </w:r>
          </w:p>
        </w:tc>
        <w:tc>
          <w:tcPr>
            <w:tcW w:w="964" w:type="dxa"/>
            <w:vAlign w:val="center"/>
          </w:tcPr>
          <w:p>
            <w:pPr>
              <w:pStyle w:val="15"/>
            </w:pPr>
            <w:r>
              <w:t>0.48</w:t>
            </w:r>
          </w:p>
        </w:tc>
        <w:tc>
          <w:tcPr>
            <w:tcW w:w="964" w:type="dxa"/>
            <w:vAlign w:val="center"/>
          </w:tcPr>
          <w:p>
            <w:pPr>
              <w:pStyle w:val="15"/>
            </w:pPr>
            <w:r>
              <w:t>0.48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体育财务管理工作经费</w:t>
            </w:r>
          </w:p>
        </w:tc>
        <w:tc>
          <w:tcPr>
            <w:tcW w:w="964" w:type="dxa"/>
            <w:vAlign w:val="center"/>
          </w:tcPr>
          <w:p>
            <w:pPr>
              <w:pStyle w:val="15"/>
            </w:pPr>
            <w:r>
              <w:t>101.00</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组</w:t>
            </w:r>
          </w:p>
        </w:tc>
        <w:tc>
          <w:tcPr>
            <w:tcW w:w="850" w:type="dxa"/>
            <w:vAlign w:val="center"/>
          </w:tcPr>
          <w:p>
            <w:pPr>
              <w:pStyle w:val="15"/>
            </w:pPr>
            <w:r>
              <w:t>16</w:t>
            </w:r>
          </w:p>
        </w:tc>
        <w:tc>
          <w:tcPr>
            <w:tcW w:w="850" w:type="dxa"/>
            <w:vAlign w:val="center"/>
          </w:tcPr>
          <w:p>
            <w:pPr>
              <w:pStyle w:val="15"/>
            </w:pPr>
            <w:r>
              <w:t>0.10</w:t>
            </w: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河北省体育局冬季运动中心小计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20472.84</w:t>
            </w:r>
          </w:p>
        </w:tc>
        <w:tc>
          <w:tcPr>
            <w:tcW w:w="964" w:type="dxa"/>
            <w:vAlign w:val="center"/>
          </w:tcPr>
          <w:p>
            <w:pPr>
              <w:pStyle w:val="19"/>
            </w:pPr>
            <w:r>
              <w:t>0.80</w:t>
            </w:r>
          </w:p>
        </w:tc>
        <w:tc>
          <w:tcPr>
            <w:tcW w:w="964" w:type="dxa"/>
            <w:vAlign w:val="center"/>
          </w:tcPr>
          <w:p>
            <w:pPr>
              <w:pStyle w:val="19"/>
            </w:pPr>
            <w:r>
              <w:t>20472.04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206.40</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崇礼高原（国家综合）训练基地室内U型场地建设项目</w:t>
            </w:r>
          </w:p>
        </w:tc>
        <w:tc>
          <w:tcPr>
            <w:tcW w:w="964" w:type="dxa"/>
            <w:vAlign w:val="center"/>
          </w:tcPr>
          <w:p>
            <w:pPr>
              <w:pStyle w:val="15"/>
            </w:pPr>
            <w:r>
              <w:t>18886.00</w:t>
            </w:r>
          </w:p>
        </w:tc>
        <w:tc>
          <w:tcPr>
            <w:tcW w:w="1134" w:type="dxa"/>
            <w:vAlign w:val="center"/>
          </w:tcPr>
          <w:p>
            <w:pPr>
              <w:pStyle w:val="16"/>
            </w:pPr>
            <w:r>
              <w:t>其他建筑物施工</w:t>
            </w:r>
          </w:p>
        </w:tc>
        <w:tc>
          <w:tcPr>
            <w:tcW w:w="1134" w:type="dxa"/>
            <w:vAlign w:val="center"/>
          </w:tcPr>
          <w:p>
            <w:pPr>
              <w:pStyle w:val="16"/>
            </w:pPr>
            <w:r>
              <w:t>B0199</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6378.03</w:t>
            </w:r>
          </w:p>
        </w:tc>
        <w:tc>
          <w:tcPr>
            <w:tcW w:w="964" w:type="dxa"/>
            <w:vAlign w:val="center"/>
          </w:tcPr>
          <w:p>
            <w:pPr>
              <w:pStyle w:val="15"/>
            </w:pPr>
            <w:r>
              <w:t>6378.03</w:t>
            </w:r>
          </w:p>
        </w:tc>
        <w:tc>
          <w:tcPr>
            <w:tcW w:w="964" w:type="dxa"/>
            <w:vAlign w:val="center"/>
          </w:tcPr>
          <w:p>
            <w:pPr>
              <w:pStyle w:val="15"/>
            </w:pPr>
          </w:p>
        </w:tc>
        <w:tc>
          <w:tcPr>
            <w:tcW w:w="964" w:type="dxa"/>
            <w:vAlign w:val="center"/>
          </w:tcPr>
          <w:p>
            <w:pPr>
              <w:pStyle w:val="15"/>
            </w:pPr>
            <w:r>
              <w:t>6378.03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崇礼高原（国家综合）训练基地室内U型场地建设项目</w:t>
            </w:r>
          </w:p>
        </w:tc>
        <w:tc>
          <w:tcPr>
            <w:tcW w:w="964" w:type="dxa"/>
            <w:vAlign w:val="center"/>
          </w:tcPr>
          <w:p>
            <w:pPr>
              <w:pStyle w:val="15"/>
            </w:pPr>
            <w:r>
              <w:t>18886.00</w:t>
            </w:r>
          </w:p>
        </w:tc>
        <w:tc>
          <w:tcPr>
            <w:tcW w:w="1134" w:type="dxa"/>
            <w:vAlign w:val="center"/>
          </w:tcPr>
          <w:p>
            <w:pPr>
              <w:pStyle w:val="16"/>
            </w:pPr>
            <w:r>
              <w:t>其他建筑物施工</w:t>
            </w:r>
          </w:p>
        </w:tc>
        <w:tc>
          <w:tcPr>
            <w:tcW w:w="1134" w:type="dxa"/>
            <w:vAlign w:val="center"/>
          </w:tcPr>
          <w:p>
            <w:pPr>
              <w:pStyle w:val="16"/>
            </w:pPr>
            <w:r>
              <w:t>B0199</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4093.66</w:t>
            </w:r>
          </w:p>
        </w:tc>
        <w:tc>
          <w:tcPr>
            <w:tcW w:w="964" w:type="dxa"/>
            <w:vAlign w:val="center"/>
          </w:tcPr>
          <w:p>
            <w:pPr>
              <w:pStyle w:val="15"/>
            </w:pPr>
            <w:r>
              <w:t>4093.66</w:t>
            </w:r>
          </w:p>
        </w:tc>
        <w:tc>
          <w:tcPr>
            <w:tcW w:w="964" w:type="dxa"/>
            <w:vAlign w:val="center"/>
          </w:tcPr>
          <w:p>
            <w:pPr>
              <w:pStyle w:val="15"/>
            </w:pPr>
          </w:p>
        </w:tc>
        <w:tc>
          <w:tcPr>
            <w:tcW w:w="964" w:type="dxa"/>
            <w:vAlign w:val="center"/>
          </w:tcPr>
          <w:p>
            <w:pPr>
              <w:pStyle w:val="15"/>
            </w:pPr>
            <w:r>
              <w:t>4093.66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崇礼高原（国家综合）训练基地室内U型场地建设项目</w:t>
            </w:r>
          </w:p>
        </w:tc>
        <w:tc>
          <w:tcPr>
            <w:tcW w:w="964" w:type="dxa"/>
            <w:vAlign w:val="center"/>
          </w:tcPr>
          <w:p>
            <w:pPr>
              <w:pStyle w:val="15"/>
            </w:pPr>
            <w:r>
              <w:t>18886.00</w:t>
            </w:r>
          </w:p>
        </w:tc>
        <w:tc>
          <w:tcPr>
            <w:tcW w:w="1134" w:type="dxa"/>
            <w:vAlign w:val="center"/>
          </w:tcPr>
          <w:p>
            <w:pPr>
              <w:pStyle w:val="16"/>
            </w:pPr>
            <w:r>
              <w:t>其他建筑物施工</w:t>
            </w:r>
          </w:p>
        </w:tc>
        <w:tc>
          <w:tcPr>
            <w:tcW w:w="1134" w:type="dxa"/>
            <w:vAlign w:val="center"/>
          </w:tcPr>
          <w:p>
            <w:pPr>
              <w:pStyle w:val="16"/>
            </w:pPr>
            <w:r>
              <w:t>B0199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4905.00</w:t>
            </w:r>
          </w:p>
        </w:tc>
        <w:tc>
          <w:tcPr>
            <w:tcW w:w="964" w:type="dxa"/>
            <w:vAlign w:val="center"/>
          </w:tcPr>
          <w:p>
            <w:pPr>
              <w:pStyle w:val="15"/>
            </w:pPr>
            <w:r>
              <w:t>4905.00</w:t>
            </w:r>
          </w:p>
        </w:tc>
        <w:tc>
          <w:tcPr>
            <w:tcW w:w="964" w:type="dxa"/>
            <w:vAlign w:val="center"/>
          </w:tcPr>
          <w:p>
            <w:pPr>
              <w:pStyle w:val="15"/>
            </w:pPr>
          </w:p>
        </w:tc>
        <w:tc>
          <w:tcPr>
            <w:tcW w:w="964" w:type="dxa"/>
            <w:vAlign w:val="center"/>
          </w:tcPr>
          <w:p>
            <w:pPr>
              <w:pStyle w:val="15"/>
            </w:pPr>
            <w:r>
              <w:t>4905.00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崇礼高原（国家综合）训练基地室内U型场地建设项目</w:t>
            </w:r>
          </w:p>
        </w:tc>
        <w:tc>
          <w:tcPr>
            <w:tcW w:w="964" w:type="dxa"/>
            <w:vAlign w:val="center"/>
          </w:tcPr>
          <w:p>
            <w:pPr>
              <w:pStyle w:val="15"/>
            </w:pPr>
            <w:r>
              <w:t>18886.00</w:t>
            </w:r>
          </w:p>
        </w:tc>
        <w:tc>
          <w:tcPr>
            <w:tcW w:w="1134" w:type="dxa"/>
            <w:vAlign w:val="center"/>
          </w:tcPr>
          <w:p>
            <w:pPr>
              <w:pStyle w:val="16"/>
            </w:pPr>
            <w:r>
              <w:t>其他建筑物施工</w:t>
            </w:r>
          </w:p>
        </w:tc>
        <w:tc>
          <w:tcPr>
            <w:tcW w:w="1134" w:type="dxa"/>
            <w:vAlign w:val="center"/>
          </w:tcPr>
          <w:p>
            <w:pPr>
              <w:pStyle w:val="16"/>
            </w:pPr>
            <w:r>
              <w:t>B0199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1623.31</w:t>
            </w:r>
          </w:p>
        </w:tc>
        <w:tc>
          <w:tcPr>
            <w:tcW w:w="964" w:type="dxa"/>
            <w:vAlign w:val="center"/>
          </w:tcPr>
          <w:p>
            <w:pPr>
              <w:pStyle w:val="15"/>
            </w:pPr>
            <w:r>
              <w:t>1623.31</w:t>
            </w:r>
          </w:p>
        </w:tc>
        <w:tc>
          <w:tcPr>
            <w:tcW w:w="964" w:type="dxa"/>
            <w:vAlign w:val="center"/>
          </w:tcPr>
          <w:p>
            <w:pPr>
              <w:pStyle w:val="15"/>
            </w:pPr>
          </w:p>
        </w:tc>
        <w:tc>
          <w:tcPr>
            <w:tcW w:w="964" w:type="dxa"/>
            <w:vAlign w:val="center"/>
          </w:tcPr>
          <w:p>
            <w:pPr>
              <w:pStyle w:val="15"/>
            </w:pPr>
            <w:r>
              <w:t>1623.31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崇礼高原（国家综合）训练基地室内U型场地建设项目</w:t>
            </w:r>
          </w:p>
        </w:tc>
        <w:tc>
          <w:tcPr>
            <w:tcW w:w="964" w:type="dxa"/>
            <w:vAlign w:val="center"/>
          </w:tcPr>
          <w:p>
            <w:pPr>
              <w:pStyle w:val="15"/>
            </w:pPr>
            <w:r>
              <w:t>18886.00</w:t>
            </w:r>
          </w:p>
        </w:tc>
        <w:tc>
          <w:tcPr>
            <w:tcW w:w="1134" w:type="dxa"/>
            <w:vAlign w:val="center"/>
          </w:tcPr>
          <w:p>
            <w:pPr>
              <w:pStyle w:val="16"/>
            </w:pPr>
            <w:r>
              <w:t>其他服务</w:t>
            </w:r>
          </w:p>
        </w:tc>
        <w:tc>
          <w:tcPr>
            <w:tcW w:w="1134" w:type="dxa"/>
            <w:vAlign w:val="center"/>
          </w:tcPr>
          <w:p>
            <w:pPr>
              <w:pStyle w:val="16"/>
            </w:pPr>
            <w:r>
              <w:t>C99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1000.00</w:t>
            </w:r>
          </w:p>
        </w:tc>
        <w:tc>
          <w:tcPr>
            <w:tcW w:w="964" w:type="dxa"/>
            <w:vAlign w:val="center"/>
          </w:tcPr>
          <w:p>
            <w:pPr>
              <w:pStyle w:val="15"/>
            </w:pPr>
            <w:r>
              <w:t>1000.00</w:t>
            </w:r>
          </w:p>
        </w:tc>
        <w:tc>
          <w:tcPr>
            <w:tcW w:w="964" w:type="dxa"/>
            <w:vAlign w:val="center"/>
          </w:tcPr>
          <w:p>
            <w:pPr>
              <w:pStyle w:val="15"/>
            </w:pPr>
          </w:p>
        </w:tc>
        <w:tc>
          <w:tcPr>
            <w:tcW w:w="964" w:type="dxa"/>
            <w:vAlign w:val="center"/>
          </w:tcPr>
          <w:p>
            <w:pPr>
              <w:pStyle w:val="15"/>
            </w:pPr>
            <w:r>
              <w:t>1000.00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崇礼基地建设经费（基金）</w:t>
            </w:r>
          </w:p>
        </w:tc>
        <w:tc>
          <w:tcPr>
            <w:tcW w:w="964" w:type="dxa"/>
            <w:vAlign w:val="center"/>
          </w:tcPr>
          <w:p>
            <w:pPr>
              <w:pStyle w:val="15"/>
            </w:pPr>
            <w:r>
              <w:t>1445.00</w:t>
            </w:r>
          </w:p>
        </w:tc>
        <w:tc>
          <w:tcPr>
            <w:tcW w:w="1134" w:type="dxa"/>
            <w:vAlign w:val="center"/>
          </w:tcPr>
          <w:p>
            <w:pPr>
              <w:pStyle w:val="16"/>
            </w:pPr>
            <w:r>
              <w:t>其他建筑物、构筑物修缮</w:t>
            </w:r>
          </w:p>
        </w:tc>
        <w:tc>
          <w:tcPr>
            <w:tcW w:w="1134" w:type="dxa"/>
            <w:vAlign w:val="center"/>
          </w:tcPr>
          <w:p>
            <w:pPr>
              <w:pStyle w:val="16"/>
            </w:pPr>
            <w:r>
              <w:t>B0899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1144.64</w:t>
            </w:r>
          </w:p>
        </w:tc>
        <w:tc>
          <w:tcPr>
            <w:tcW w:w="964" w:type="dxa"/>
            <w:vAlign w:val="center"/>
          </w:tcPr>
          <w:p>
            <w:pPr>
              <w:pStyle w:val="15"/>
            </w:pPr>
            <w:r>
              <w:t>1144.64</w:t>
            </w:r>
          </w:p>
        </w:tc>
        <w:tc>
          <w:tcPr>
            <w:tcW w:w="964" w:type="dxa"/>
            <w:vAlign w:val="center"/>
          </w:tcPr>
          <w:p>
            <w:pPr>
              <w:pStyle w:val="15"/>
            </w:pPr>
          </w:p>
        </w:tc>
        <w:tc>
          <w:tcPr>
            <w:tcW w:w="964" w:type="dxa"/>
            <w:vAlign w:val="center"/>
          </w:tcPr>
          <w:p>
            <w:pPr>
              <w:pStyle w:val="15"/>
            </w:pPr>
            <w:r>
              <w:t>1144.64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8812.35</w:t>
            </w:r>
          </w:p>
        </w:tc>
        <w:tc>
          <w:tcPr>
            <w:tcW w:w="1134" w:type="dxa"/>
            <w:vAlign w:val="center"/>
          </w:tcPr>
          <w:p>
            <w:pPr>
              <w:pStyle w:val="16"/>
            </w:pPr>
            <w:r>
              <w:t>冰上运动设备</w:t>
            </w:r>
          </w:p>
        </w:tc>
        <w:tc>
          <w:tcPr>
            <w:tcW w:w="1134" w:type="dxa"/>
            <w:vAlign w:val="center"/>
          </w:tcPr>
          <w:p>
            <w:pPr>
              <w:pStyle w:val="16"/>
            </w:pPr>
            <w:r>
              <w:t>A033610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346.00</w:t>
            </w:r>
          </w:p>
        </w:tc>
        <w:tc>
          <w:tcPr>
            <w:tcW w:w="964" w:type="dxa"/>
            <w:vAlign w:val="center"/>
          </w:tcPr>
          <w:p>
            <w:pPr>
              <w:pStyle w:val="15"/>
            </w:pPr>
            <w:r>
              <w:t>346.00</w:t>
            </w:r>
          </w:p>
        </w:tc>
        <w:tc>
          <w:tcPr>
            <w:tcW w:w="964" w:type="dxa"/>
            <w:vAlign w:val="center"/>
          </w:tcPr>
          <w:p>
            <w:pPr>
              <w:pStyle w:val="15"/>
            </w:pPr>
          </w:p>
        </w:tc>
        <w:tc>
          <w:tcPr>
            <w:tcW w:w="964" w:type="dxa"/>
            <w:vAlign w:val="center"/>
          </w:tcPr>
          <w:p>
            <w:pPr>
              <w:pStyle w:val="15"/>
            </w:pPr>
            <w:r>
              <w:t>346.00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8812.35</w:t>
            </w:r>
          </w:p>
        </w:tc>
        <w:tc>
          <w:tcPr>
            <w:tcW w:w="1134" w:type="dxa"/>
            <w:vAlign w:val="center"/>
          </w:tcPr>
          <w:p>
            <w:pPr>
              <w:pStyle w:val="16"/>
            </w:pPr>
            <w:r>
              <w:t>雪上运动设备</w:t>
            </w:r>
          </w:p>
        </w:tc>
        <w:tc>
          <w:tcPr>
            <w:tcW w:w="1134" w:type="dxa"/>
            <w:vAlign w:val="center"/>
          </w:tcPr>
          <w:p>
            <w:pPr>
              <w:pStyle w:val="16"/>
            </w:pPr>
            <w:r>
              <w:t>A033611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400.00</w:t>
            </w:r>
          </w:p>
        </w:tc>
        <w:tc>
          <w:tcPr>
            <w:tcW w:w="964" w:type="dxa"/>
            <w:vAlign w:val="center"/>
          </w:tcPr>
          <w:p>
            <w:pPr>
              <w:pStyle w:val="15"/>
            </w:pPr>
            <w:r>
              <w:t>400.00</w:t>
            </w:r>
          </w:p>
        </w:tc>
        <w:tc>
          <w:tcPr>
            <w:tcW w:w="964" w:type="dxa"/>
            <w:vAlign w:val="center"/>
          </w:tcPr>
          <w:p>
            <w:pPr>
              <w:pStyle w:val="15"/>
            </w:pPr>
          </w:p>
        </w:tc>
        <w:tc>
          <w:tcPr>
            <w:tcW w:w="964" w:type="dxa"/>
            <w:vAlign w:val="center"/>
          </w:tcPr>
          <w:p>
            <w:pPr>
              <w:pStyle w:val="15"/>
            </w:pPr>
            <w:r>
              <w:t>400.00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8812.35</w:t>
            </w:r>
          </w:p>
        </w:tc>
        <w:tc>
          <w:tcPr>
            <w:tcW w:w="1134" w:type="dxa"/>
            <w:vAlign w:val="center"/>
          </w:tcPr>
          <w:p>
            <w:pPr>
              <w:pStyle w:val="16"/>
            </w:pPr>
            <w:r>
              <w:t>体育运动辅助设备</w:t>
            </w:r>
          </w:p>
        </w:tc>
        <w:tc>
          <w:tcPr>
            <w:tcW w:w="1134" w:type="dxa"/>
            <w:vAlign w:val="center"/>
          </w:tcPr>
          <w:p>
            <w:pPr>
              <w:pStyle w:val="16"/>
            </w:pPr>
            <w:r>
              <w:t>A033629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265.00</w:t>
            </w:r>
          </w:p>
        </w:tc>
        <w:tc>
          <w:tcPr>
            <w:tcW w:w="964" w:type="dxa"/>
            <w:vAlign w:val="center"/>
          </w:tcPr>
          <w:p>
            <w:pPr>
              <w:pStyle w:val="15"/>
            </w:pPr>
            <w:r>
              <w:t>265.00</w:t>
            </w:r>
          </w:p>
        </w:tc>
        <w:tc>
          <w:tcPr>
            <w:tcW w:w="964" w:type="dxa"/>
            <w:vAlign w:val="center"/>
          </w:tcPr>
          <w:p>
            <w:pPr>
              <w:pStyle w:val="15"/>
            </w:pPr>
          </w:p>
        </w:tc>
        <w:tc>
          <w:tcPr>
            <w:tcW w:w="964" w:type="dxa"/>
            <w:vAlign w:val="center"/>
          </w:tcPr>
          <w:p>
            <w:pPr>
              <w:pStyle w:val="15"/>
            </w:pPr>
            <w:r>
              <w:t>265.00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8812.35</w:t>
            </w:r>
          </w:p>
        </w:tc>
        <w:tc>
          <w:tcPr>
            <w:tcW w:w="1134" w:type="dxa"/>
            <w:vAlign w:val="center"/>
          </w:tcPr>
          <w:p>
            <w:pPr>
              <w:pStyle w:val="16"/>
            </w:pPr>
            <w:r>
              <w:t>普通服装</w:t>
            </w:r>
          </w:p>
        </w:tc>
        <w:tc>
          <w:tcPr>
            <w:tcW w:w="1134" w:type="dxa"/>
            <w:vAlign w:val="center"/>
          </w:tcPr>
          <w:p>
            <w:pPr>
              <w:pStyle w:val="16"/>
            </w:pPr>
            <w:r>
              <w:t>A07030103</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116.40</w:t>
            </w:r>
          </w:p>
        </w:tc>
        <w:tc>
          <w:tcPr>
            <w:tcW w:w="964" w:type="dxa"/>
            <w:vAlign w:val="center"/>
          </w:tcPr>
          <w:p>
            <w:pPr>
              <w:pStyle w:val="15"/>
            </w:pPr>
            <w:r>
              <w:t>116.40</w:t>
            </w:r>
          </w:p>
        </w:tc>
        <w:tc>
          <w:tcPr>
            <w:tcW w:w="964" w:type="dxa"/>
            <w:vAlign w:val="center"/>
          </w:tcPr>
          <w:p>
            <w:pPr>
              <w:pStyle w:val="15"/>
            </w:pPr>
          </w:p>
        </w:tc>
        <w:tc>
          <w:tcPr>
            <w:tcW w:w="964" w:type="dxa"/>
            <w:vAlign w:val="center"/>
          </w:tcPr>
          <w:p>
            <w:pPr>
              <w:pStyle w:val="15"/>
            </w:pPr>
            <w:r>
              <w:t>116.40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8812.35</w:t>
            </w:r>
          </w:p>
        </w:tc>
        <w:tc>
          <w:tcPr>
            <w:tcW w:w="1134" w:type="dxa"/>
            <w:vAlign w:val="center"/>
          </w:tcPr>
          <w:p>
            <w:pPr>
              <w:pStyle w:val="16"/>
            </w:pPr>
            <w:r>
              <w:t>其他体育服务</w:t>
            </w:r>
          </w:p>
        </w:tc>
        <w:tc>
          <w:tcPr>
            <w:tcW w:w="1134" w:type="dxa"/>
            <w:vAlign w:val="center"/>
          </w:tcPr>
          <w:p>
            <w:pPr>
              <w:pStyle w:val="16"/>
            </w:pPr>
            <w:r>
              <w:t>C200499</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200.00</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河北体育学院小计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4504.09</w:t>
            </w:r>
          </w:p>
        </w:tc>
        <w:tc>
          <w:tcPr>
            <w:tcW w:w="964" w:type="dxa"/>
            <w:vAlign w:val="center"/>
          </w:tcPr>
          <w:p>
            <w:pPr>
              <w:pStyle w:val="19"/>
            </w:pPr>
            <w:r>
              <w:t>1764.00</w:t>
            </w:r>
          </w:p>
        </w:tc>
        <w:tc>
          <w:tcPr>
            <w:tcW w:w="964" w:type="dxa"/>
            <w:vAlign w:val="center"/>
          </w:tcPr>
          <w:p>
            <w:pPr>
              <w:pStyle w:val="19"/>
            </w:pPr>
            <w:r>
              <w:t>1618.00</w:t>
            </w:r>
          </w:p>
        </w:tc>
        <w:tc>
          <w:tcPr>
            <w:tcW w:w="964" w:type="dxa"/>
            <w:vAlign w:val="center"/>
          </w:tcPr>
          <w:p>
            <w:pPr>
              <w:pStyle w:val="19"/>
            </w:pPr>
          </w:p>
        </w:tc>
        <w:tc>
          <w:tcPr>
            <w:tcW w:w="964" w:type="dxa"/>
            <w:vAlign w:val="center"/>
          </w:tcPr>
          <w:p>
            <w:pPr>
              <w:pStyle w:val="19"/>
            </w:pPr>
            <w:r>
              <w:t>975.91</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146.18</w:t>
            </w:r>
          </w:p>
        </w:tc>
        <w:tc>
          <w:tcPr>
            <w:tcW w:w="964" w:type="dxa"/>
            <w:vAlign w:val="center"/>
          </w:tcPr>
          <w:p>
            <w:pPr>
              <w:pStyle w:val="19"/>
            </w:pPr>
            <w:r>
              <w:t>3900.09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1159.61</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4.10</w:t>
            </w:r>
          </w:p>
        </w:tc>
        <w:tc>
          <w:tcPr>
            <w:tcW w:w="964" w:type="dxa"/>
            <w:vAlign w:val="center"/>
          </w:tcPr>
          <w:p>
            <w:pPr>
              <w:pStyle w:val="15"/>
            </w:pPr>
            <w:r>
              <w:t>4.10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1159.61</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5.50</w:t>
            </w:r>
          </w:p>
        </w:tc>
        <w:tc>
          <w:tcPr>
            <w:tcW w:w="964" w:type="dxa"/>
            <w:vAlign w:val="center"/>
          </w:tcPr>
          <w:p>
            <w:pPr>
              <w:pStyle w:val="15"/>
            </w:pPr>
            <w:r>
              <w:t>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1159.61</w:t>
            </w:r>
          </w:p>
        </w:tc>
        <w:tc>
          <w:tcPr>
            <w:tcW w:w="1134" w:type="dxa"/>
            <w:vAlign w:val="center"/>
          </w:tcPr>
          <w:p>
            <w:pPr>
              <w:pStyle w:val="16"/>
            </w:pPr>
            <w:r>
              <w:t>其他车辆维修和保养服务</w:t>
            </w:r>
          </w:p>
        </w:tc>
        <w:tc>
          <w:tcPr>
            <w:tcW w:w="1134" w:type="dxa"/>
            <w:vAlign w:val="center"/>
          </w:tcPr>
          <w:p>
            <w:pPr>
              <w:pStyle w:val="16"/>
            </w:pPr>
            <w:r>
              <w:t>C050399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3.71</w:t>
            </w:r>
          </w:p>
        </w:tc>
        <w:tc>
          <w:tcPr>
            <w:tcW w:w="964" w:type="dxa"/>
            <w:vAlign w:val="center"/>
          </w:tcPr>
          <w:p>
            <w:pPr>
              <w:pStyle w:val="15"/>
            </w:pPr>
            <w:r>
              <w:t>3.71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1159.61</w:t>
            </w:r>
          </w:p>
        </w:tc>
        <w:tc>
          <w:tcPr>
            <w:tcW w:w="1134" w:type="dxa"/>
            <w:vAlign w:val="center"/>
          </w:tcPr>
          <w:p>
            <w:pPr>
              <w:pStyle w:val="16"/>
            </w:pPr>
            <w:r>
              <w:t>机动车保险服务</w:t>
            </w:r>
          </w:p>
        </w:tc>
        <w:tc>
          <w:tcPr>
            <w:tcW w:w="1134" w:type="dxa"/>
            <w:vAlign w:val="center"/>
          </w:tcPr>
          <w:p>
            <w:pPr>
              <w:pStyle w:val="16"/>
            </w:pPr>
            <w:r>
              <w:t>C15040201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2.60</w:t>
            </w:r>
          </w:p>
        </w:tc>
        <w:tc>
          <w:tcPr>
            <w:tcW w:w="964" w:type="dxa"/>
            <w:vAlign w:val="center"/>
          </w:tcPr>
          <w:p>
            <w:pPr>
              <w:pStyle w:val="15"/>
            </w:pPr>
            <w:r>
              <w:t>2.60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2022年本科高校综合水平提升</w:t>
            </w:r>
          </w:p>
        </w:tc>
        <w:tc>
          <w:tcPr>
            <w:tcW w:w="964" w:type="dxa"/>
            <w:vAlign w:val="center"/>
          </w:tcPr>
          <w:p>
            <w:pPr>
              <w:pStyle w:val="15"/>
            </w:pPr>
            <w:r>
              <w:t>1248.00</w:t>
            </w:r>
          </w:p>
        </w:tc>
        <w:tc>
          <w:tcPr>
            <w:tcW w:w="1134" w:type="dxa"/>
            <w:vAlign w:val="center"/>
          </w:tcPr>
          <w:p>
            <w:pPr>
              <w:pStyle w:val="16"/>
            </w:pPr>
            <w:r>
              <w:t>车辆及其他运输机械租赁服务</w:t>
            </w:r>
          </w:p>
        </w:tc>
        <w:tc>
          <w:tcPr>
            <w:tcW w:w="1134" w:type="dxa"/>
            <w:vAlign w:val="center"/>
          </w:tcPr>
          <w:p>
            <w:pPr>
              <w:pStyle w:val="16"/>
            </w:pPr>
            <w:r>
              <w:t>C0403</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55.00</w:t>
            </w:r>
          </w:p>
        </w:tc>
        <w:tc>
          <w:tcPr>
            <w:tcW w:w="964" w:type="dxa"/>
            <w:vAlign w:val="center"/>
          </w:tcPr>
          <w:p>
            <w:pPr>
              <w:pStyle w:val="15"/>
            </w:pPr>
            <w:r>
              <w:t>55.00</w:t>
            </w:r>
          </w:p>
        </w:tc>
        <w:tc>
          <w:tcPr>
            <w:tcW w:w="964" w:type="dxa"/>
            <w:vAlign w:val="center"/>
          </w:tcPr>
          <w:p>
            <w:pPr>
              <w:pStyle w:val="15"/>
            </w:pPr>
            <w:r>
              <w:t>55.00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2022年本科高校综合水平提升</w:t>
            </w:r>
          </w:p>
        </w:tc>
        <w:tc>
          <w:tcPr>
            <w:tcW w:w="964" w:type="dxa"/>
            <w:vAlign w:val="center"/>
          </w:tcPr>
          <w:p>
            <w:pPr>
              <w:pStyle w:val="15"/>
            </w:pPr>
            <w:r>
              <w:t>1248.00</w:t>
            </w:r>
          </w:p>
        </w:tc>
        <w:tc>
          <w:tcPr>
            <w:tcW w:w="1134" w:type="dxa"/>
            <w:vAlign w:val="center"/>
          </w:tcPr>
          <w:p>
            <w:pPr>
              <w:pStyle w:val="16"/>
            </w:pPr>
            <w:r>
              <w:t>其他热力生产和分配服务</w:t>
            </w:r>
          </w:p>
        </w:tc>
        <w:tc>
          <w:tcPr>
            <w:tcW w:w="1134" w:type="dxa"/>
            <w:vAlign w:val="center"/>
          </w:tcPr>
          <w:p>
            <w:pPr>
              <w:pStyle w:val="16"/>
            </w:pPr>
            <w:r>
              <w:t>C140299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260.00</w:t>
            </w:r>
          </w:p>
        </w:tc>
        <w:tc>
          <w:tcPr>
            <w:tcW w:w="964" w:type="dxa"/>
            <w:vAlign w:val="center"/>
          </w:tcPr>
          <w:p>
            <w:pPr>
              <w:pStyle w:val="15"/>
            </w:pPr>
            <w:r>
              <w:t>260.00</w:t>
            </w:r>
          </w:p>
        </w:tc>
        <w:tc>
          <w:tcPr>
            <w:tcW w:w="964" w:type="dxa"/>
            <w:vAlign w:val="center"/>
          </w:tcPr>
          <w:p>
            <w:pPr>
              <w:pStyle w:val="15"/>
            </w:pPr>
            <w:r>
              <w:t>260.00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2022年本科高校综合水平提升</w:t>
            </w:r>
          </w:p>
        </w:tc>
        <w:tc>
          <w:tcPr>
            <w:tcW w:w="964" w:type="dxa"/>
            <w:vAlign w:val="center"/>
          </w:tcPr>
          <w:p>
            <w:pPr>
              <w:pStyle w:val="15"/>
            </w:pPr>
            <w:r>
              <w:t>1248.00</w:t>
            </w:r>
          </w:p>
        </w:tc>
        <w:tc>
          <w:tcPr>
            <w:tcW w:w="1134" w:type="dxa"/>
            <w:vAlign w:val="center"/>
          </w:tcPr>
          <w:p>
            <w:pPr>
              <w:pStyle w:val="16"/>
            </w:pPr>
            <w:r>
              <w:t>其他服务</w:t>
            </w:r>
          </w:p>
        </w:tc>
        <w:tc>
          <w:tcPr>
            <w:tcW w:w="1134" w:type="dxa"/>
            <w:vAlign w:val="center"/>
          </w:tcPr>
          <w:p>
            <w:pPr>
              <w:pStyle w:val="16"/>
            </w:pPr>
            <w:r>
              <w:t>C99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75.00</w:t>
            </w:r>
          </w:p>
        </w:tc>
        <w:tc>
          <w:tcPr>
            <w:tcW w:w="964" w:type="dxa"/>
            <w:vAlign w:val="center"/>
          </w:tcPr>
          <w:p>
            <w:pPr>
              <w:pStyle w:val="15"/>
            </w:pPr>
            <w:r>
              <w:t>75.00</w:t>
            </w:r>
          </w:p>
        </w:tc>
        <w:tc>
          <w:tcPr>
            <w:tcW w:w="964" w:type="dxa"/>
            <w:vAlign w:val="center"/>
          </w:tcPr>
          <w:p>
            <w:pPr>
              <w:pStyle w:val="15"/>
            </w:pPr>
            <w:r>
              <w:t>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2022年中央支持地方高校改革发展资金</w:t>
            </w:r>
          </w:p>
        </w:tc>
        <w:tc>
          <w:tcPr>
            <w:tcW w:w="964" w:type="dxa"/>
            <w:vAlign w:val="center"/>
          </w:tcPr>
          <w:p>
            <w:pPr>
              <w:pStyle w:val="15"/>
            </w:pPr>
            <w:r>
              <w:t>1380.00</w:t>
            </w:r>
          </w:p>
        </w:tc>
        <w:tc>
          <w:tcPr>
            <w:tcW w:w="1134" w:type="dxa"/>
            <w:vAlign w:val="center"/>
          </w:tcPr>
          <w:p>
            <w:pPr>
              <w:pStyle w:val="16"/>
            </w:pPr>
            <w:r>
              <w:t>火力发电电能</w:t>
            </w:r>
          </w:p>
        </w:tc>
        <w:tc>
          <w:tcPr>
            <w:tcW w:w="1134" w:type="dxa"/>
            <w:vAlign w:val="center"/>
          </w:tcPr>
          <w:p>
            <w:pPr>
              <w:pStyle w:val="16"/>
            </w:pPr>
            <w:r>
              <w:t>A140102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380.00</w:t>
            </w:r>
          </w:p>
        </w:tc>
        <w:tc>
          <w:tcPr>
            <w:tcW w:w="964" w:type="dxa"/>
            <w:vAlign w:val="center"/>
          </w:tcPr>
          <w:p>
            <w:pPr>
              <w:pStyle w:val="15"/>
            </w:pPr>
            <w:r>
              <w:t>380.00</w:t>
            </w:r>
          </w:p>
        </w:tc>
        <w:tc>
          <w:tcPr>
            <w:tcW w:w="964" w:type="dxa"/>
            <w:vAlign w:val="center"/>
          </w:tcPr>
          <w:p>
            <w:pPr>
              <w:pStyle w:val="15"/>
            </w:pPr>
            <w:r>
              <w:t>380.00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2022年中央支持地方高校改革发展资金</w:t>
            </w:r>
          </w:p>
        </w:tc>
        <w:tc>
          <w:tcPr>
            <w:tcW w:w="964" w:type="dxa"/>
            <w:vAlign w:val="center"/>
          </w:tcPr>
          <w:p>
            <w:pPr>
              <w:pStyle w:val="15"/>
            </w:pPr>
            <w:r>
              <w:t>1380.00</w:t>
            </w:r>
          </w:p>
        </w:tc>
        <w:tc>
          <w:tcPr>
            <w:tcW w:w="1134" w:type="dxa"/>
            <w:vAlign w:val="center"/>
          </w:tcPr>
          <w:p>
            <w:pPr>
              <w:pStyle w:val="16"/>
            </w:pPr>
            <w:r>
              <w:t>地下水</w:t>
            </w:r>
          </w:p>
        </w:tc>
        <w:tc>
          <w:tcPr>
            <w:tcW w:w="1134" w:type="dxa"/>
            <w:vAlign w:val="center"/>
          </w:tcPr>
          <w:p>
            <w:pPr>
              <w:pStyle w:val="16"/>
            </w:pPr>
            <w:r>
              <w:t>A14040101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60.00</w:t>
            </w:r>
          </w:p>
        </w:tc>
        <w:tc>
          <w:tcPr>
            <w:tcW w:w="964" w:type="dxa"/>
            <w:vAlign w:val="center"/>
          </w:tcPr>
          <w:p>
            <w:pPr>
              <w:pStyle w:val="15"/>
            </w:pPr>
            <w:r>
              <w:t>60.00</w:t>
            </w:r>
          </w:p>
        </w:tc>
        <w:tc>
          <w:tcPr>
            <w:tcW w:w="964" w:type="dxa"/>
            <w:vAlign w:val="center"/>
          </w:tcPr>
          <w:p>
            <w:pPr>
              <w:pStyle w:val="15"/>
            </w:pPr>
            <w:r>
              <w:t>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2022年中央支持地方高校改革发展资金</w:t>
            </w:r>
          </w:p>
        </w:tc>
        <w:tc>
          <w:tcPr>
            <w:tcW w:w="964" w:type="dxa"/>
            <w:vAlign w:val="center"/>
          </w:tcPr>
          <w:p>
            <w:pPr>
              <w:pStyle w:val="15"/>
            </w:pPr>
            <w:r>
              <w:t>1380.00</w:t>
            </w:r>
          </w:p>
        </w:tc>
        <w:tc>
          <w:tcPr>
            <w:tcW w:w="1134" w:type="dxa"/>
            <w:vAlign w:val="center"/>
          </w:tcPr>
          <w:p>
            <w:pPr>
              <w:pStyle w:val="16"/>
            </w:pPr>
            <w:r>
              <w:t>其他不另分类的物品</w:t>
            </w:r>
          </w:p>
        </w:tc>
        <w:tc>
          <w:tcPr>
            <w:tcW w:w="1134" w:type="dxa"/>
            <w:vAlign w:val="center"/>
          </w:tcPr>
          <w:p>
            <w:pPr>
              <w:pStyle w:val="16"/>
            </w:pPr>
            <w:r>
              <w:t>A9999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122.00</w:t>
            </w:r>
          </w:p>
        </w:tc>
        <w:tc>
          <w:tcPr>
            <w:tcW w:w="964" w:type="dxa"/>
            <w:vAlign w:val="center"/>
          </w:tcPr>
          <w:p>
            <w:pPr>
              <w:pStyle w:val="15"/>
            </w:pPr>
            <w:r>
              <w:t>122.00</w:t>
            </w:r>
          </w:p>
        </w:tc>
        <w:tc>
          <w:tcPr>
            <w:tcW w:w="964" w:type="dxa"/>
            <w:vAlign w:val="center"/>
          </w:tcPr>
          <w:p>
            <w:pPr>
              <w:pStyle w:val="15"/>
            </w:pPr>
            <w:r>
              <w:t>122.00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2022年中央支持地方高校改革发展资金</w:t>
            </w:r>
          </w:p>
        </w:tc>
        <w:tc>
          <w:tcPr>
            <w:tcW w:w="964" w:type="dxa"/>
            <w:vAlign w:val="center"/>
          </w:tcPr>
          <w:p>
            <w:pPr>
              <w:pStyle w:val="15"/>
            </w:pPr>
            <w:r>
              <w:t>1380.00</w:t>
            </w:r>
          </w:p>
        </w:tc>
        <w:tc>
          <w:tcPr>
            <w:tcW w:w="1134" w:type="dxa"/>
            <w:vAlign w:val="center"/>
          </w:tcPr>
          <w:p>
            <w:pPr>
              <w:pStyle w:val="16"/>
            </w:pPr>
            <w:r>
              <w:t>其他维修和保养服务</w:t>
            </w:r>
          </w:p>
        </w:tc>
        <w:tc>
          <w:tcPr>
            <w:tcW w:w="1134" w:type="dxa"/>
            <w:vAlign w:val="center"/>
          </w:tcPr>
          <w:p>
            <w:pPr>
              <w:pStyle w:val="16"/>
            </w:pPr>
            <w:r>
              <w:t>C0599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92.00</w:t>
            </w:r>
          </w:p>
        </w:tc>
        <w:tc>
          <w:tcPr>
            <w:tcW w:w="964" w:type="dxa"/>
            <w:vAlign w:val="center"/>
          </w:tcPr>
          <w:p>
            <w:pPr>
              <w:pStyle w:val="15"/>
            </w:pPr>
            <w:r>
              <w:t>92.00</w:t>
            </w:r>
          </w:p>
        </w:tc>
        <w:tc>
          <w:tcPr>
            <w:tcW w:w="964" w:type="dxa"/>
            <w:vAlign w:val="center"/>
          </w:tcPr>
          <w:p>
            <w:pPr>
              <w:pStyle w:val="15"/>
            </w:pPr>
            <w:r>
              <w:t>92.00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2022年中央支持地方高校改革发展资金</w:t>
            </w:r>
          </w:p>
        </w:tc>
        <w:tc>
          <w:tcPr>
            <w:tcW w:w="964" w:type="dxa"/>
            <w:vAlign w:val="center"/>
          </w:tcPr>
          <w:p>
            <w:pPr>
              <w:pStyle w:val="15"/>
            </w:pPr>
            <w:r>
              <w:t>1380.00</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270.00</w:t>
            </w:r>
          </w:p>
        </w:tc>
        <w:tc>
          <w:tcPr>
            <w:tcW w:w="964" w:type="dxa"/>
            <w:vAlign w:val="center"/>
          </w:tcPr>
          <w:p>
            <w:pPr>
              <w:pStyle w:val="15"/>
            </w:pPr>
            <w:r>
              <w:t>270.00</w:t>
            </w:r>
          </w:p>
        </w:tc>
        <w:tc>
          <w:tcPr>
            <w:tcW w:w="964" w:type="dxa"/>
            <w:vAlign w:val="center"/>
          </w:tcPr>
          <w:p>
            <w:pPr>
              <w:pStyle w:val="15"/>
            </w:pPr>
            <w:r>
              <w:t>270.00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6</w:t>
            </w:r>
          </w:p>
        </w:tc>
        <w:tc>
          <w:tcPr>
            <w:tcW w:w="850" w:type="dxa"/>
            <w:vAlign w:val="center"/>
          </w:tcPr>
          <w:p>
            <w:pPr>
              <w:pStyle w:val="15"/>
            </w:pPr>
            <w:r>
              <w:t>0.60</w:t>
            </w:r>
          </w:p>
        </w:tc>
        <w:tc>
          <w:tcPr>
            <w:tcW w:w="964" w:type="dxa"/>
            <w:vAlign w:val="center"/>
          </w:tcPr>
          <w:p>
            <w:pPr>
              <w:pStyle w:val="15"/>
            </w:pPr>
            <w:r>
              <w:t>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3.60</w:t>
            </w:r>
          </w:p>
        </w:tc>
        <w:tc>
          <w:tcPr>
            <w:tcW w:w="964" w:type="dxa"/>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多功能一体机</w:t>
            </w:r>
          </w:p>
        </w:tc>
        <w:tc>
          <w:tcPr>
            <w:tcW w:w="1134" w:type="dxa"/>
            <w:vAlign w:val="center"/>
          </w:tcPr>
          <w:p>
            <w:pPr>
              <w:pStyle w:val="16"/>
            </w:pPr>
            <w:r>
              <w:t>A020204</w:t>
            </w:r>
          </w:p>
        </w:tc>
        <w:tc>
          <w:tcPr>
            <w:tcW w:w="709" w:type="dxa"/>
            <w:vAlign w:val="center"/>
          </w:tcPr>
          <w:p>
            <w:pPr>
              <w:pStyle w:val="17"/>
            </w:pPr>
            <w:r>
              <w:t>台</w:t>
            </w:r>
          </w:p>
        </w:tc>
        <w:tc>
          <w:tcPr>
            <w:tcW w:w="850" w:type="dxa"/>
            <w:vAlign w:val="center"/>
          </w:tcPr>
          <w:p>
            <w:pPr>
              <w:pStyle w:val="15"/>
            </w:pPr>
            <w:r>
              <w:t>6</w:t>
            </w:r>
          </w:p>
        </w:tc>
        <w:tc>
          <w:tcPr>
            <w:tcW w:w="850" w:type="dxa"/>
            <w:vAlign w:val="center"/>
          </w:tcPr>
          <w:p>
            <w:pPr>
              <w:pStyle w:val="15"/>
            </w:pPr>
            <w:r>
              <w:t>0.19</w:t>
            </w:r>
          </w:p>
        </w:tc>
        <w:tc>
          <w:tcPr>
            <w:tcW w:w="964" w:type="dxa"/>
            <w:vAlign w:val="center"/>
          </w:tcPr>
          <w:p>
            <w:pPr>
              <w:pStyle w:val="15"/>
            </w:pPr>
            <w:r>
              <w:t>1.14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1.14</w:t>
            </w:r>
          </w:p>
        </w:tc>
        <w:tc>
          <w:tcPr>
            <w:tcW w:w="964" w:type="dxa"/>
            <w:vAlign w:val="center"/>
          </w:tcPr>
          <w:p>
            <w:pPr>
              <w:pStyle w:val="15"/>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碎纸机</w:t>
            </w:r>
          </w:p>
        </w:tc>
        <w:tc>
          <w:tcPr>
            <w:tcW w:w="1134" w:type="dxa"/>
            <w:vAlign w:val="center"/>
          </w:tcPr>
          <w:p>
            <w:pPr>
              <w:pStyle w:val="16"/>
            </w:pPr>
            <w:r>
              <w:t>A02021101</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0.10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不间断电源（UPS）</w:t>
            </w:r>
          </w:p>
        </w:tc>
        <w:tc>
          <w:tcPr>
            <w:tcW w:w="1134" w:type="dxa"/>
            <w:vAlign w:val="center"/>
          </w:tcPr>
          <w:p>
            <w:pPr>
              <w:pStyle w:val="16"/>
            </w:pPr>
            <w:r>
              <w:t>A02061504</w:t>
            </w:r>
          </w:p>
        </w:tc>
        <w:tc>
          <w:tcPr>
            <w:tcW w:w="709" w:type="dxa"/>
            <w:vAlign w:val="center"/>
          </w:tcPr>
          <w:p>
            <w:pPr>
              <w:pStyle w:val="17"/>
            </w:pPr>
            <w:r>
              <w:t>块</w:t>
            </w:r>
          </w:p>
        </w:tc>
        <w:tc>
          <w:tcPr>
            <w:tcW w:w="850" w:type="dxa"/>
            <w:vAlign w:val="center"/>
          </w:tcPr>
          <w:p>
            <w:pPr>
              <w:pStyle w:val="15"/>
            </w:pPr>
            <w:r>
              <w:t>75</w:t>
            </w:r>
          </w:p>
        </w:tc>
        <w:tc>
          <w:tcPr>
            <w:tcW w:w="850" w:type="dxa"/>
            <w:vAlign w:val="center"/>
          </w:tcPr>
          <w:p>
            <w:pPr>
              <w:pStyle w:val="15"/>
            </w:pPr>
            <w:r>
              <w:t>0.09</w:t>
            </w:r>
          </w:p>
        </w:tc>
        <w:tc>
          <w:tcPr>
            <w:tcW w:w="964" w:type="dxa"/>
            <w:vAlign w:val="center"/>
          </w:tcPr>
          <w:p>
            <w:pPr>
              <w:pStyle w:val="15"/>
            </w:pPr>
            <w:r>
              <w:t>6.75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6.75</w:t>
            </w:r>
          </w:p>
        </w:tc>
        <w:tc>
          <w:tcPr>
            <w:tcW w:w="964" w:type="dxa"/>
            <w:vAlign w:val="center"/>
          </w:tcPr>
          <w:p>
            <w:pPr>
              <w:pStyle w:val="15"/>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其他清洁卫生电器</w:t>
            </w:r>
          </w:p>
        </w:tc>
        <w:tc>
          <w:tcPr>
            <w:tcW w:w="1134" w:type="dxa"/>
            <w:vAlign w:val="center"/>
          </w:tcPr>
          <w:p>
            <w:pPr>
              <w:pStyle w:val="16"/>
            </w:pPr>
            <w:r>
              <w:t>A0206180399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0.14</w:t>
            </w:r>
          </w:p>
        </w:tc>
        <w:tc>
          <w:tcPr>
            <w:tcW w:w="964" w:type="dxa"/>
            <w:vAlign w:val="center"/>
          </w:tcPr>
          <w:p>
            <w:pPr>
              <w:pStyle w:val="15"/>
            </w:pPr>
            <w:r>
              <w:t>0.14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0.14</w:t>
            </w:r>
          </w:p>
        </w:tc>
        <w:tc>
          <w:tcPr>
            <w:tcW w:w="964"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其他清洁卫生电器</w:t>
            </w:r>
          </w:p>
        </w:tc>
        <w:tc>
          <w:tcPr>
            <w:tcW w:w="1134" w:type="dxa"/>
            <w:vAlign w:val="center"/>
          </w:tcPr>
          <w:p>
            <w:pPr>
              <w:pStyle w:val="16"/>
            </w:pPr>
            <w:r>
              <w:t>A0206180399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0.15</w:t>
            </w:r>
          </w:p>
        </w:tc>
        <w:tc>
          <w:tcPr>
            <w:tcW w:w="964" w:type="dxa"/>
            <w:vAlign w:val="center"/>
          </w:tcPr>
          <w:p>
            <w:pPr>
              <w:pStyle w:val="15"/>
            </w:pPr>
            <w:r>
              <w:t>0.15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0.15</w:t>
            </w:r>
          </w:p>
        </w:tc>
        <w:tc>
          <w:tcPr>
            <w:tcW w:w="964" w:type="dxa"/>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其他床类</w:t>
            </w:r>
          </w:p>
        </w:tc>
        <w:tc>
          <w:tcPr>
            <w:tcW w:w="1134" w:type="dxa"/>
            <w:vAlign w:val="center"/>
          </w:tcPr>
          <w:p>
            <w:pPr>
              <w:pStyle w:val="16"/>
            </w:pPr>
            <w:r>
              <w:t>A060199</w:t>
            </w:r>
          </w:p>
        </w:tc>
        <w:tc>
          <w:tcPr>
            <w:tcW w:w="709" w:type="dxa"/>
            <w:vAlign w:val="center"/>
          </w:tcPr>
          <w:p>
            <w:pPr>
              <w:pStyle w:val="17"/>
            </w:pPr>
            <w:r>
              <w:t>张</w:t>
            </w:r>
          </w:p>
        </w:tc>
        <w:tc>
          <w:tcPr>
            <w:tcW w:w="850" w:type="dxa"/>
            <w:vAlign w:val="center"/>
          </w:tcPr>
          <w:p>
            <w:pPr>
              <w:pStyle w:val="15"/>
            </w:pPr>
            <w:r>
              <w:t>1</w:t>
            </w:r>
          </w:p>
        </w:tc>
        <w:tc>
          <w:tcPr>
            <w:tcW w:w="850" w:type="dxa"/>
            <w:vAlign w:val="center"/>
          </w:tcPr>
          <w:p>
            <w:pPr>
              <w:pStyle w:val="15"/>
            </w:pPr>
            <w:r>
              <w:t>0.10</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c>
          <w:tcPr>
            <w:tcW w:w="96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w:t>
            </w:r>
          </w:p>
        </w:tc>
        <w:tc>
          <w:tcPr>
            <w:tcW w:w="850" w:type="dxa"/>
            <w:vAlign w:val="center"/>
          </w:tcPr>
          <w:p>
            <w:pPr>
              <w:pStyle w:val="15"/>
            </w:pPr>
            <w:r>
              <w:t>0.25</w:t>
            </w:r>
          </w:p>
        </w:tc>
        <w:tc>
          <w:tcPr>
            <w:tcW w:w="964" w:type="dxa"/>
            <w:vAlign w:val="center"/>
          </w:tcPr>
          <w:p>
            <w:pPr>
              <w:pStyle w:val="15"/>
            </w:pPr>
            <w:r>
              <w:t>0.25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0.25</w:t>
            </w:r>
          </w:p>
        </w:tc>
        <w:tc>
          <w:tcPr>
            <w:tcW w:w="964"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14</w:t>
            </w:r>
          </w:p>
        </w:tc>
        <w:tc>
          <w:tcPr>
            <w:tcW w:w="850" w:type="dxa"/>
            <w:vAlign w:val="center"/>
          </w:tcPr>
          <w:p>
            <w:pPr>
              <w:pStyle w:val="15"/>
            </w:pPr>
            <w:r>
              <w:t>0.09</w:t>
            </w:r>
          </w:p>
        </w:tc>
        <w:tc>
          <w:tcPr>
            <w:tcW w:w="964" w:type="dxa"/>
            <w:vAlign w:val="center"/>
          </w:tcPr>
          <w:p>
            <w:pPr>
              <w:pStyle w:val="15"/>
            </w:pPr>
            <w:r>
              <w:t>1.26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1.26</w:t>
            </w:r>
          </w:p>
        </w:tc>
        <w:tc>
          <w:tcPr>
            <w:tcW w:w="964" w:type="dxa"/>
            <w:vAlign w:val="center"/>
          </w:tcPr>
          <w:p>
            <w:pPr>
              <w:pStyle w:val="15"/>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4</w:t>
            </w:r>
          </w:p>
        </w:tc>
        <w:tc>
          <w:tcPr>
            <w:tcW w:w="850" w:type="dxa"/>
            <w:vAlign w:val="center"/>
          </w:tcPr>
          <w:p>
            <w:pPr>
              <w:pStyle w:val="15"/>
            </w:pPr>
            <w:r>
              <w:t>0.04</w:t>
            </w:r>
          </w:p>
        </w:tc>
        <w:tc>
          <w:tcPr>
            <w:tcW w:w="964" w:type="dxa"/>
            <w:vAlign w:val="center"/>
          </w:tcPr>
          <w:p>
            <w:pPr>
              <w:pStyle w:val="15"/>
            </w:pPr>
            <w:r>
              <w:t>0.16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0.16</w:t>
            </w:r>
          </w:p>
        </w:tc>
        <w:tc>
          <w:tcPr>
            <w:tcW w:w="964"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5</w:t>
            </w:r>
          </w:p>
        </w:tc>
        <w:tc>
          <w:tcPr>
            <w:tcW w:w="850" w:type="dxa"/>
            <w:vAlign w:val="center"/>
          </w:tcPr>
          <w:p>
            <w:pPr>
              <w:pStyle w:val="15"/>
            </w:pPr>
            <w:r>
              <w:t>0.06</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4</w:t>
            </w:r>
          </w:p>
        </w:tc>
        <w:tc>
          <w:tcPr>
            <w:tcW w:w="850" w:type="dxa"/>
            <w:vAlign w:val="center"/>
          </w:tcPr>
          <w:p>
            <w:pPr>
              <w:pStyle w:val="15"/>
            </w:pPr>
            <w:r>
              <w:t>0.04</w:t>
            </w:r>
          </w:p>
        </w:tc>
        <w:tc>
          <w:tcPr>
            <w:tcW w:w="964" w:type="dxa"/>
            <w:vAlign w:val="center"/>
          </w:tcPr>
          <w:p>
            <w:pPr>
              <w:pStyle w:val="15"/>
            </w:pPr>
            <w:r>
              <w:t>0.16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0.16</w:t>
            </w:r>
          </w:p>
        </w:tc>
        <w:tc>
          <w:tcPr>
            <w:tcW w:w="964"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w:t>
            </w:r>
          </w:p>
        </w:tc>
        <w:tc>
          <w:tcPr>
            <w:tcW w:w="850" w:type="dxa"/>
            <w:vAlign w:val="center"/>
          </w:tcPr>
          <w:p>
            <w:pPr>
              <w:pStyle w:val="15"/>
            </w:pPr>
            <w:r>
              <w:t>0.03</w:t>
            </w:r>
          </w:p>
        </w:tc>
        <w:tc>
          <w:tcPr>
            <w:tcW w:w="964" w:type="dxa"/>
            <w:vAlign w:val="center"/>
          </w:tcPr>
          <w:p>
            <w:pPr>
              <w:pStyle w:val="15"/>
            </w:pPr>
            <w:r>
              <w:t>0.03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0.03</w:t>
            </w:r>
          </w:p>
        </w:tc>
        <w:tc>
          <w:tcPr>
            <w:tcW w:w="964" w:type="dxa"/>
            <w:vAlign w:val="center"/>
          </w:tcPr>
          <w:p>
            <w:pPr>
              <w:pStyle w:val="15"/>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把</w:t>
            </w:r>
          </w:p>
        </w:tc>
        <w:tc>
          <w:tcPr>
            <w:tcW w:w="850" w:type="dxa"/>
            <w:vAlign w:val="center"/>
          </w:tcPr>
          <w:p>
            <w:pPr>
              <w:pStyle w:val="15"/>
            </w:pPr>
            <w:r>
              <w:t>21</w:t>
            </w:r>
          </w:p>
        </w:tc>
        <w:tc>
          <w:tcPr>
            <w:tcW w:w="850" w:type="dxa"/>
            <w:vAlign w:val="center"/>
          </w:tcPr>
          <w:p>
            <w:pPr>
              <w:pStyle w:val="15"/>
            </w:pPr>
            <w:r>
              <w:t>0.04</w:t>
            </w:r>
          </w:p>
        </w:tc>
        <w:tc>
          <w:tcPr>
            <w:tcW w:w="964" w:type="dxa"/>
            <w:vAlign w:val="center"/>
          </w:tcPr>
          <w:p>
            <w:pPr>
              <w:pStyle w:val="15"/>
            </w:pPr>
            <w:r>
              <w:t>0.84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0.84</w:t>
            </w:r>
          </w:p>
        </w:tc>
        <w:tc>
          <w:tcPr>
            <w:tcW w:w="964" w:type="dxa"/>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把</w:t>
            </w:r>
          </w:p>
        </w:tc>
        <w:tc>
          <w:tcPr>
            <w:tcW w:w="850" w:type="dxa"/>
            <w:vAlign w:val="center"/>
          </w:tcPr>
          <w:p>
            <w:pPr>
              <w:pStyle w:val="15"/>
            </w:pPr>
            <w:r>
              <w:t>16</w:t>
            </w:r>
          </w:p>
        </w:tc>
        <w:tc>
          <w:tcPr>
            <w:tcW w:w="850" w:type="dxa"/>
            <w:vAlign w:val="center"/>
          </w:tcPr>
          <w:p>
            <w:pPr>
              <w:pStyle w:val="15"/>
            </w:pPr>
            <w:r>
              <w:t>0.06</w:t>
            </w:r>
          </w:p>
        </w:tc>
        <w:tc>
          <w:tcPr>
            <w:tcW w:w="964" w:type="dxa"/>
            <w:vAlign w:val="center"/>
          </w:tcPr>
          <w:p>
            <w:pPr>
              <w:pStyle w:val="15"/>
            </w:pPr>
            <w:r>
              <w:t>0.96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0.96</w:t>
            </w:r>
          </w:p>
        </w:tc>
        <w:tc>
          <w:tcPr>
            <w:tcW w:w="964"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把</w:t>
            </w:r>
          </w:p>
        </w:tc>
        <w:tc>
          <w:tcPr>
            <w:tcW w:w="850" w:type="dxa"/>
            <w:vAlign w:val="center"/>
          </w:tcPr>
          <w:p>
            <w:pPr>
              <w:pStyle w:val="15"/>
            </w:pPr>
            <w:r>
              <w:t>5</w:t>
            </w:r>
          </w:p>
        </w:tc>
        <w:tc>
          <w:tcPr>
            <w:tcW w:w="850" w:type="dxa"/>
            <w:vAlign w:val="center"/>
          </w:tcPr>
          <w:p>
            <w:pPr>
              <w:pStyle w:val="15"/>
            </w:pPr>
            <w:r>
              <w:t>0.03</w:t>
            </w:r>
          </w:p>
        </w:tc>
        <w:tc>
          <w:tcPr>
            <w:tcW w:w="964" w:type="dxa"/>
            <w:vAlign w:val="center"/>
          </w:tcPr>
          <w:p>
            <w:pPr>
              <w:pStyle w:val="15"/>
            </w:pPr>
            <w:r>
              <w:t>0.15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0.15</w:t>
            </w:r>
          </w:p>
        </w:tc>
        <w:tc>
          <w:tcPr>
            <w:tcW w:w="964" w:type="dxa"/>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金属骨架为主的椅凳类</w:t>
            </w:r>
          </w:p>
        </w:tc>
        <w:tc>
          <w:tcPr>
            <w:tcW w:w="1134" w:type="dxa"/>
            <w:vAlign w:val="center"/>
          </w:tcPr>
          <w:p>
            <w:pPr>
              <w:pStyle w:val="16"/>
            </w:pPr>
            <w:r>
              <w:t>A060301</w:t>
            </w:r>
          </w:p>
        </w:tc>
        <w:tc>
          <w:tcPr>
            <w:tcW w:w="709" w:type="dxa"/>
            <w:vAlign w:val="center"/>
          </w:tcPr>
          <w:p>
            <w:pPr>
              <w:pStyle w:val="17"/>
            </w:pPr>
            <w:r>
              <w:t>把</w:t>
            </w:r>
          </w:p>
        </w:tc>
        <w:tc>
          <w:tcPr>
            <w:tcW w:w="850" w:type="dxa"/>
            <w:vAlign w:val="center"/>
          </w:tcPr>
          <w:p>
            <w:pPr>
              <w:pStyle w:val="15"/>
            </w:pPr>
            <w:r>
              <w:t>10</w:t>
            </w:r>
          </w:p>
        </w:tc>
        <w:tc>
          <w:tcPr>
            <w:tcW w:w="850" w:type="dxa"/>
            <w:vAlign w:val="center"/>
          </w:tcPr>
          <w:p>
            <w:pPr>
              <w:pStyle w:val="15"/>
            </w:pPr>
            <w:r>
              <w:t>0.02</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把</w:t>
            </w:r>
          </w:p>
        </w:tc>
        <w:tc>
          <w:tcPr>
            <w:tcW w:w="850" w:type="dxa"/>
            <w:vAlign w:val="center"/>
          </w:tcPr>
          <w:p>
            <w:pPr>
              <w:pStyle w:val="15"/>
            </w:pPr>
            <w:r>
              <w:t>50</w:t>
            </w:r>
          </w:p>
        </w:tc>
        <w:tc>
          <w:tcPr>
            <w:tcW w:w="850" w:type="dxa"/>
            <w:vAlign w:val="center"/>
          </w:tcPr>
          <w:p>
            <w:pPr>
              <w:pStyle w:val="15"/>
            </w:pPr>
            <w:r>
              <w:t>0.01</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金属骨架沙发类</w:t>
            </w:r>
          </w:p>
        </w:tc>
        <w:tc>
          <w:tcPr>
            <w:tcW w:w="1134" w:type="dxa"/>
            <w:vAlign w:val="center"/>
          </w:tcPr>
          <w:p>
            <w:pPr>
              <w:pStyle w:val="16"/>
            </w:pPr>
            <w:r>
              <w:t>A060401</w:t>
            </w:r>
          </w:p>
        </w:tc>
        <w:tc>
          <w:tcPr>
            <w:tcW w:w="709" w:type="dxa"/>
            <w:vAlign w:val="center"/>
          </w:tcPr>
          <w:p>
            <w:pPr>
              <w:pStyle w:val="17"/>
            </w:pPr>
            <w:r>
              <w:t>张</w:t>
            </w:r>
          </w:p>
        </w:tc>
        <w:tc>
          <w:tcPr>
            <w:tcW w:w="850" w:type="dxa"/>
            <w:vAlign w:val="center"/>
          </w:tcPr>
          <w:p>
            <w:pPr>
              <w:pStyle w:val="15"/>
            </w:pPr>
            <w:r>
              <w:t>1</w:t>
            </w:r>
          </w:p>
        </w:tc>
        <w:tc>
          <w:tcPr>
            <w:tcW w:w="850" w:type="dxa"/>
            <w:vAlign w:val="center"/>
          </w:tcPr>
          <w:p>
            <w:pPr>
              <w:pStyle w:val="15"/>
            </w:pPr>
            <w:r>
              <w:t>0.08</w:t>
            </w:r>
          </w:p>
        </w:tc>
        <w:tc>
          <w:tcPr>
            <w:tcW w:w="964" w:type="dxa"/>
            <w:vAlign w:val="center"/>
          </w:tcPr>
          <w:p>
            <w:pPr>
              <w:pStyle w:val="15"/>
            </w:pPr>
            <w:r>
              <w:t>0.08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0.08</w:t>
            </w:r>
          </w:p>
        </w:tc>
        <w:tc>
          <w:tcPr>
            <w:tcW w:w="964"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金属骨架沙发类</w:t>
            </w:r>
          </w:p>
        </w:tc>
        <w:tc>
          <w:tcPr>
            <w:tcW w:w="1134" w:type="dxa"/>
            <w:vAlign w:val="center"/>
          </w:tcPr>
          <w:p>
            <w:pPr>
              <w:pStyle w:val="16"/>
            </w:pPr>
            <w:r>
              <w:t>A060401</w:t>
            </w:r>
          </w:p>
        </w:tc>
        <w:tc>
          <w:tcPr>
            <w:tcW w:w="709" w:type="dxa"/>
            <w:vAlign w:val="center"/>
          </w:tcPr>
          <w:p>
            <w:pPr>
              <w:pStyle w:val="17"/>
            </w:pPr>
            <w:r>
              <w:t>张</w:t>
            </w:r>
          </w:p>
        </w:tc>
        <w:tc>
          <w:tcPr>
            <w:tcW w:w="850" w:type="dxa"/>
            <w:vAlign w:val="center"/>
          </w:tcPr>
          <w:p>
            <w:pPr>
              <w:pStyle w:val="15"/>
            </w:pPr>
            <w:r>
              <w:t>2</w:t>
            </w:r>
          </w:p>
        </w:tc>
        <w:tc>
          <w:tcPr>
            <w:tcW w:w="850" w:type="dxa"/>
            <w:vAlign w:val="center"/>
          </w:tcPr>
          <w:p>
            <w:pPr>
              <w:pStyle w:val="15"/>
            </w:pPr>
            <w:r>
              <w:t>0.08</w:t>
            </w:r>
          </w:p>
        </w:tc>
        <w:tc>
          <w:tcPr>
            <w:tcW w:w="964" w:type="dxa"/>
            <w:vAlign w:val="center"/>
          </w:tcPr>
          <w:p>
            <w:pPr>
              <w:pStyle w:val="15"/>
            </w:pPr>
            <w:r>
              <w:t>0.16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0.16</w:t>
            </w:r>
          </w:p>
        </w:tc>
        <w:tc>
          <w:tcPr>
            <w:tcW w:w="964"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金属骨架沙发类</w:t>
            </w:r>
          </w:p>
        </w:tc>
        <w:tc>
          <w:tcPr>
            <w:tcW w:w="1134" w:type="dxa"/>
            <w:vAlign w:val="center"/>
          </w:tcPr>
          <w:p>
            <w:pPr>
              <w:pStyle w:val="16"/>
            </w:pPr>
            <w:r>
              <w:t>A060401</w:t>
            </w:r>
          </w:p>
        </w:tc>
        <w:tc>
          <w:tcPr>
            <w:tcW w:w="709" w:type="dxa"/>
            <w:vAlign w:val="center"/>
          </w:tcPr>
          <w:p>
            <w:pPr>
              <w:pStyle w:val="17"/>
            </w:pPr>
            <w:r>
              <w:t>张</w:t>
            </w:r>
          </w:p>
        </w:tc>
        <w:tc>
          <w:tcPr>
            <w:tcW w:w="850" w:type="dxa"/>
            <w:vAlign w:val="center"/>
          </w:tcPr>
          <w:p>
            <w:pPr>
              <w:pStyle w:val="15"/>
            </w:pPr>
            <w:r>
              <w:t>1</w:t>
            </w:r>
          </w:p>
        </w:tc>
        <w:tc>
          <w:tcPr>
            <w:tcW w:w="850" w:type="dxa"/>
            <w:vAlign w:val="center"/>
          </w:tcPr>
          <w:p>
            <w:pPr>
              <w:pStyle w:val="15"/>
            </w:pPr>
            <w:r>
              <w:t>0.10</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c>
          <w:tcPr>
            <w:tcW w:w="96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木质柜类</w:t>
            </w:r>
          </w:p>
        </w:tc>
        <w:tc>
          <w:tcPr>
            <w:tcW w:w="1134" w:type="dxa"/>
            <w:vAlign w:val="center"/>
          </w:tcPr>
          <w:p>
            <w:pPr>
              <w:pStyle w:val="16"/>
            </w:pPr>
            <w:r>
              <w:t>A060501</w:t>
            </w:r>
          </w:p>
        </w:tc>
        <w:tc>
          <w:tcPr>
            <w:tcW w:w="709" w:type="dxa"/>
            <w:vAlign w:val="center"/>
          </w:tcPr>
          <w:p>
            <w:pPr>
              <w:pStyle w:val="17"/>
            </w:pPr>
            <w:r>
              <w:t>组</w:t>
            </w:r>
          </w:p>
        </w:tc>
        <w:tc>
          <w:tcPr>
            <w:tcW w:w="850" w:type="dxa"/>
            <w:vAlign w:val="center"/>
          </w:tcPr>
          <w:p>
            <w:pPr>
              <w:pStyle w:val="15"/>
            </w:pPr>
            <w:r>
              <w:t>1</w:t>
            </w:r>
          </w:p>
        </w:tc>
        <w:tc>
          <w:tcPr>
            <w:tcW w:w="850" w:type="dxa"/>
            <w:vAlign w:val="center"/>
          </w:tcPr>
          <w:p>
            <w:pPr>
              <w:pStyle w:val="15"/>
            </w:pPr>
            <w:r>
              <w:t>0.10</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c>
          <w:tcPr>
            <w:tcW w:w="96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木质柜类</w:t>
            </w:r>
          </w:p>
        </w:tc>
        <w:tc>
          <w:tcPr>
            <w:tcW w:w="1134" w:type="dxa"/>
            <w:vAlign w:val="center"/>
          </w:tcPr>
          <w:p>
            <w:pPr>
              <w:pStyle w:val="16"/>
            </w:pPr>
            <w:r>
              <w:t>A060501</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0.04</w:t>
            </w:r>
          </w:p>
        </w:tc>
        <w:tc>
          <w:tcPr>
            <w:tcW w:w="964" w:type="dxa"/>
            <w:vAlign w:val="center"/>
          </w:tcPr>
          <w:p>
            <w:pPr>
              <w:pStyle w:val="15"/>
            </w:pPr>
            <w:r>
              <w:t>0.04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0.04</w:t>
            </w:r>
          </w:p>
        </w:tc>
        <w:tc>
          <w:tcPr>
            <w:tcW w:w="964" w:type="dxa"/>
            <w:vAlign w:val="center"/>
          </w:tcPr>
          <w:p>
            <w:pPr>
              <w:pStyle w:val="15"/>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保险柜</w:t>
            </w:r>
          </w:p>
        </w:tc>
        <w:tc>
          <w:tcPr>
            <w:tcW w:w="1134" w:type="dxa"/>
            <w:vAlign w:val="center"/>
          </w:tcPr>
          <w:p>
            <w:pPr>
              <w:pStyle w:val="16"/>
            </w:pPr>
            <w:r>
              <w:t>A060502</w:t>
            </w:r>
          </w:p>
        </w:tc>
        <w:tc>
          <w:tcPr>
            <w:tcW w:w="709" w:type="dxa"/>
            <w:vAlign w:val="center"/>
          </w:tcPr>
          <w:p>
            <w:pPr>
              <w:pStyle w:val="17"/>
            </w:pPr>
            <w:r>
              <w:t>组</w:t>
            </w:r>
          </w:p>
        </w:tc>
        <w:tc>
          <w:tcPr>
            <w:tcW w:w="850" w:type="dxa"/>
            <w:vAlign w:val="center"/>
          </w:tcPr>
          <w:p>
            <w:pPr>
              <w:pStyle w:val="15"/>
            </w:pPr>
            <w:r>
              <w:t>15</w:t>
            </w:r>
          </w:p>
        </w:tc>
        <w:tc>
          <w:tcPr>
            <w:tcW w:w="850" w:type="dxa"/>
            <w:vAlign w:val="center"/>
          </w:tcPr>
          <w:p>
            <w:pPr>
              <w:pStyle w:val="15"/>
            </w:pPr>
            <w:r>
              <w:t>0.09</w:t>
            </w:r>
          </w:p>
        </w:tc>
        <w:tc>
          <w:tcPr>
            <w:tcW w:w="964" w:type="dxa"/>
            <w:vAlign w:val="center"/>
          </w:tcPr>
          <w:p>
            <w:pPr>
              <w:pStyle w:val="15"/>
            </w:pPr>
            <w:r>
              <w:t>1.35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1.35</w:t>
            </w:r>
          </w:p>
        </w:tc>
        <w:tc>
          <w:tcPr>
            <w:tcW w:w="964" w:type="dxa"/>
            <w:vAlign w:val="center"/>
          </w:tcPr>
          <w:p>
            <w:pPr>
              <w:pStyle w:val="15"/>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组</w:t>
            </w:r>
          </w:p>
        </w:tc>
        <w:tc>
          <w:tcPr>
            <w:tcW w:w="850" w:type="dxa"/>
            <w:vAlign w:val="center"/>
          </w:tcPr>
          <w:p>
            <w:pPr>
              <w:pStyle w:val="15"/>
            </w:pPr>
            <w:r>
              <w:t>24</w:t>
            </w:r>
          </w:p>
        </w:tc>
        <w:tc>
          <w:tcPr>
            <w:tcW w:w="850" w:type="dxa"/>
            <w:vAlign w:val="center"/>
          </w:tcPr>
          <w:p>
            <w:pPr>
              <w:pStyle w:val="15"/>
            </w:pPr>
            <w:r>
              <w:t>0.04</w:t>
            </w:r>
          </w:p>
        </w:tc>
        <w:tc>
          <w:tcPr>
            <w:tcW w:w="964" w:type="dxa"/>
            <w:vAlign w:val="center"/>
          </w:tcPr>
          <w:p>
            <w:pPr>
              <w:pStyle w:val="15"/>
            </w:pPr>
            <w:r>
              <w:t>0.96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0.96</w:t>
            </w:r>
          </w:p>
        </w:tc>
        <w:tc>
          <w:tcPr>
            <w:tcW w:w="964"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组</w:t>
            </w:r>
          </w:p>
        </w:tc>
        <w:tc>
          <w:tcPr>
            <w:tcW w:w="850" w:type="dxa"/>
            <w:vAlign w:val="center"/>
          </w:tcPr>
          <w:p>
            <w:pPr>
              <w:pStyle w:val="15"/>
            </w:pPr>
            <w:r>
              <w:t>2</w:t>
            </w:r>
          </w:p>
        </w:tc>
        <w:tc>
          <w:tcPr>
            <w:tcW w:w="850" w:type="dxa"/>
            <w:vAlign w:val="center"/>
          </w:tcPr>
          <w:p>
            <w:pPr>
              <w:pStyle w:val="15"/>
            </w:pPr>
            <w:r>
              <w:t>0.05</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c>
          <w:tcPr>
            <w:tcW w:w="96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组</w:t>
            </w:r>
          </w:p>
        </w:tc>
        <w:tc>
          <w:tcPr>
            <w:tcW w:w="850" w:type="dxa"/>
            <w:vAlign w:val="center"/>
          </w:tcPr>
          <w:p>
            <w:pPr>
              <w:pStyle w:val="15"/>
            </w:pPr>
            <w:r>
              <w:t>4</w:t>
            </w:r>
          </w:p>
        </w:tc>
        <w:tc>
          <w:tcPr>
            <w:tcW w:w="850" w:type="dxa"/>
            <w:vAlign w:val="center"/>
          </w:tcPr>
          <w:p>
            <w:pPr>
              <w:pStyle w:val="15"/>
            </w:pPr>
            <w:r>
              <w:t>0.08</w:t>
            </w:r>
          </w:p>
        </w:tc>
        <w:tc>
          <w:tcPr>
            <w:tcW w:w="964" w:type="dxa"/>
            <w:vAlign w:val="center"/>
          </w:tcPr>
          <w:p>
            <w:pPr>
              <w:pStyle w:val="15"/>
            </w:pPr>
            <w:r>
              <w:t>0.32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0.32</w:t>
            </w:r>
          </w:p>
        </w:tc>
        <w:tc>
          <w:tcPr>
            <w:tcW w:w="964" w:type="dxa"/>
            <w:vAlign w:val="center"/>
          </w:tcPr>
          <w:p>
            <w:pPr>
              <w:pStyle w:val="15"/>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办公教学购置经费</w:t>
            </w:r>
          </w:p>
        </w:tc>
        <w:tc>
          <w:tcPr>
            <w:tcW w:w="964" w:type="dxa"/>
            <w:vAlign w:val="center"/>
          </w:tcPr>
          <w:p>
            <w:pPr>
              <w:pStyle w:val="15"/>
            </w:pPr>
            <w:r>
              <w:t>22.59</w:t>
            </w:r>
          </w:p>
        </w:tc>
        <w:tc>
          <w:tcPr>
            <w:tcW w:w="1134" w:type="dxa"/>
            <w:vAlign w:val="center"/>
          </w:tcPr>
          <w:p>
            <w:pPr>
              <w:pStyle w:val="16"/>
            </w:pPr>
            <w:r>
              <w:t>其他柜类</w:t>
            </w:r>
          </w:p>
        </w:tc>
        <w:tc>
          <w:tcPr>
            <w:tcW w:w="1134" w:type="dxa"/>
            <w:vAlign w:val="center"/>
          </w:tcPr>
          <w:p>
            <w:pPr>
              <w:pStyle w:val="16"/>
            </w:pPr>
            <w:r>
              <w:t>A060599</w:t>
            </w:r>
          </w:p>
        </w:tc>
        <w:tc>
          <w:tcPr>
            <w:tcW w:w="709" w:type="dxa"/>
            <w:vAlign w:val="center"/>
          </w:tcPr>
          <w:p>
            <w:pPr>
              <w:pStyle w:val="17"/>
            </w:pPr>
            <w:r>
              <w:t>个</w:t>
            </w:r>
          </w:p>
        </w:tc>
        <w:tc>
          <w:tcPr>
            <w:tcW w:w="850" w:type="dxa"/>
            <w:vAlign w:val="center"/>
          </w:tcPr>
          <w:p>
            <w:pPr>
              <w:pStyle w:val="15"/>
            </w:pPr>
            <w:r>
              <w:t>2</w:t>
            </w:r>
          </w:p>
        </w:tc>
        <w:tc>
          <w:tcPr>
            <w:tcW w:w="850" w:type="dxa"/>
            <w:vAlign w:val="center"/>
          </w:tcPr>
          <w:p>
            <w:pPr>
              <w:pStyle w:val="15"/>
            </w:pPr>
            <w:r>
              <w:t>0.10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冰雪人才培养“排头兵”建设</w:t>
            </w:r>
          </w:p>
        </w:tc>
        <w:tc>
          <w:tcPr>
            <w:tcW w:w="964" w:type="dxa"/>
            <w:vAlign w:val="center"/>
          </w:tcPr>
          <w:p>
            <w:pPr>
              <w:pStyle w:val="15"/>
            </w:pPr>
            <w:r>
              <w:t>260.00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210.00</w:t>
            </w:r>
          </w:p>
        </w:tc>
        <w:tc>
          <w:tcPr>
            <w:tcW w:w="964" w:type="dxa"/>
            <w:vAlign w:val="center"/>
          </w:tcPr>
          <w:p>
            <w:pPr>
              <w:pStyle w:val="15"/>
            </w:pPr>
            <w:r>
              <w:t>210.00</w:t>
            </w:r>
          </w:p>
        </w:tc>
        <w:tc>
          <w:tcPr>
            <w:tcW w:w="964" w:type="dxa"/>
            <w:vAlign w:val="center"/>
          </w:tcPr>
          <w:p>
            <w:pPr>
              <w:pStyle w:val="15"/>
            </w:pPr>
          </w:p>
        </w:tc>
        <w:tc>
          <w:tcPr>
            <w:tcW w:w="964" w:type="dxa"/>
            <w:vAlign w:val="center"/>
          </w:tcPr>
          <w:p>
            <w:pPr>
              <w:pStyle w:val="15"/>
            </w:pPr>
            <w:r>
              <w:t>210.00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大数据实验室建设</w:t>
            </w:r>
          </w:p>
        </w:tc>
        <w:tc>
          <w:tcPr>
            <w:tcW w:w="964" w:type="dxa"/>
            <w:vAlign w:val="center"/>
          </w:tcPr>
          <w:p>
            <w:pPr>
              <w:pStyle w:val="15"/>
            </w:pPr>
            <w:r>
              <w:t>200.00</w:t>
            </w:r>
          </w:p>
        </w:tc>
        <w:tc>
          <w:tcPr>
            <w:tcW w:w="1134" w:type="dxa"/>
            <w:vAlign w:val="center"/>
          </w:tcPr>
          <w:p>
            <w:pPr>
              <w:pStyle w:val="16"/>
            </w:pPr>
            <w:r>
              <w:t>其他基础软件</w:t>
            </w:r>
          </w:p>
        </w:tc>
        <w:tc>
          <w:tcPr>
            <w:tcW w:w="1134" w:type="dxa"/>
            <w:vAlign w:val="center"/>
          </w:tcPr>
          <w:p>
            <w:pPr>
              <w:pStyle w:val="16"/>
            </w:pPr>
            <w:r>
              <w:t>A0201080199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154.00</w:t>
            </w:r>
          </w:p>
        </w:tc>
        <w:tc>
          <w:tcPr>
            <w:tcW w:w="964" w:type="dxa"/>
            <w:vAlign w:val="center"/>
          </w:tcPr>
          <w:p>
            <w:pPr>
              <w:pStyle w:val="15"/>
            </w:pPr>
            <w:r>
              <w:t>154.00</w:t>
            </w:r>
          </w:p>
        </w:tc>
        <w:tc>
          <w:tcPr>
            <w:tcW w:w="964" w:type="dxa"/>
            <w:vAlign w:val="center"/>
          </w:tcPr>
          <w:p>
            <w:pPr>
              <w:pStyle w:val="15"/>
            </w:pPr>
          </w:p>
        </w:tc>
        <w:tc>
          <w:tcPr>
            <w:tcW w:w="964" w:type="dxa"/>
            <w:vAlign w:val="center"/>
          </w:tcPr>
          <w:p>
            <w:pPr>
              <w:pStyle w:val="15"/>
            </w:pPr>
            <w:r>
              <w:t>154.00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基础设施和场馆运行维修维护项目</w:t>
            </w:r>
          </w:p>
        </w:tc>
        <w:tc>
          <w:tcPr>
            <w:tcW w:w="964" w:type="dxa"/>
            <w:vAlign w:val="center"/>
          </w:tcPr>
          <w:p>
            <w:pPr>
              <w:pStyle w:val="15"/>
            </w:pPr>
            <w:r>
              <w:t>620.00</w:t>
            </w:r>
          </w:p>
        </w:tc>
        <w:tc>
          <w:tcPr>
            <w:tcW w:w="1134" w:type="dxa"/>
            <w:vAlign w:val="center"/>
          </w:tcPr>
          <w:p>
            <w:pPr>
              <w:pStyle w:val="16"/>
            </w:pPr>
            <w:r>
              <w:t>其他建筑物、构筑物修缮</w:t>
            </w:r>
          </w:p>
        </w:tc>
        <w:tc>
          <w:tcPr>
            <w:tcW w:w="1134" w:type="dxa"/>
            <w:vAlign w:val="center"/>
          </w:tcPr>
          <w:p>
            <w:pPr>
              <w:pStyle w:val="16"/>
            </w:pPr>
            <w:r>
              <w:t>B0899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620.00</w:t>
            </w:r>
          </w:p>
        </w:tc>
        <w:tc>
          <w:tcPr>
            <w:tcW w:w="964" w:type="dxa"/>
            <w:vAlign w:val="center"/>
          </w:tcPr>
          <w:p>
            <w:pPr>
              <w:pStyle w:val="15"/>
            </w:pPr>
            <w:r>
              <w:t>620.00</w:t>
            </w:r>
          </w:p>
        </w:tc>
        <w:tc>
          <w:tcPr>
            <w:tcW w:w="964" w:type="dxa"/>
            <w:vAlign w:val="center"/>
          </w:tcPr>
          <w:p>
            <w:pPr>
              <w:pStyle w:val="15"/>
            </w:pPr>
          </w:p>
        </w:tc>
        <w:tc>
          <w:tcPr>
            <w:tcW w:w="964" w:type="dxa"/>
            <w:vAlign w:val="center"/>
          </w:tcPr>
          <w:p>
            <w:pPr>
              <w:pStyle w:val="15"/>
            </w:pPr>
            <w:r>
              <w:t>620.00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竞技人才培养训练比赛保障项目</w:t>
            </w:r>
          </w:p>
        </w:tc>
        <w:tc>
          <w:tcPr>
            <w:tcW w:w="964" w:type="dxa"/>
            <w:vAlign w:val="center"/>
          </w:tcPr>
          <w:p>
            <w:pPr>
              <w:pStyle w:val="15"/>
            </w:pPr>
            <w:r>
              <w:t>770.00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64.00</w:t>
            </w:r>
          </w:p>
        </w:tc>
        <w:tc>
          <w:tcPr>
            <w:tcW w:w="964" w:type="dxa"/>
            <w:vAlign w:val="center"/>
          </w:tcPr>
          <w:p>
            <w:pPr>
              <w:pStyle w:val="15"/>
            </w:pPr>
            <w:r>
              <w:t>64.00</w:t>
            </w:r>
          </w:p>
        </w:tc>
        <w:tc>
          <w:tcPr>
            <w:tcW w:w="964" w:type="dxa"/>
            <w:vAlign w:val="center"/>
          </w:tcPr>
          <w:p>
            <w:pPr>
              <w:pStyle w:val="15"/>
            </w:pPr>
          </w:p>
        </w:tc>
        <w:tc>
          <w:tcPr>
            <w:tcW w:w="964" w:type="dxa"/>
            <w:vAlign w:val="center"/>
          </w:tcPr>
          <w:p>
            <w:pPr>
              <w:pStyle w:val="15"/>
            </w:pPr>
            <w:r>
              <w:t>64.00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攀岩教学场地实验设施</w:t>
            </w:r>
          </w:p>
        </w:tc>
        <w:tc>
          <w:tcPr>
            <w:tcW w:w="964" w:type="dxa"/>
            <w:vAlign w:val="center"/>
          </w:tcPr>
          <w:p>
            <w:pPr>
              <w:pStyle w:val="15"/>
            </w:pPr>
            <w:r>
              <w:t>80.00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1</w:t>
            </w:r>
          </w:p>
        </w:tc>
        <w:tc>
          <w:tcPr>
            <w:tcW w:w="850" w:type="dxa"/>
            <w:vAlign w:val="center"/>
          </w:tcPr>
          <w:p>
            <w:pPr>
              <w:pStyle w:val="15"/>
            </w:pPr>
            <w:r>
              <w:t>1</w:t>
            </w:r>
          </w:p>
        </w:tc>
        <w:tc>
          <w:tcPr>
            <w:tcW w:w="850" w:type="dxa"/>
            <w:vAlign w:val="center"/>
          </w:tcPr>
          <w:p>
            <w:pPr>
              <w:pStyle w:val="15"/>
            </w:pPr>
            <w:r>
              <w:t>80.00</w:t>
            </w:r>
          </w:p>
        </w:tc>
        <w:tc>
          <w:tcPr>
            <w:tcW w:w="964" w:type="dxa"/>
            <w:vAlign w:val="center"/>
          </w:tcPr>
          <w:p>
            <w:pPr>
              <w:pStyle w:val="15"/>
            </w:pPr>
            <w:r>
              <w:t>80.00</w:t>
            </w:r>
          </w:p>
        </w:tc>
        <w:tc>
          <w:tcPr>
            <w:tcW w:w="964" w:type="dxa"/>
            <w:vAlign w:val="center"/>
          </w:tcPr>
          <w:p>
            <w:pPr>
              <w:pStyle w:val="15"/>
            </w:pPr>
            <w:r>
              <w:t>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7</w:t>
            </w:r>
          </w:p>
        </w:tc>
        <w:tc>
          <w:tcPr>
            <w:tcW w:w="850" w:type="dxa"/>
            <w:vAlign w:val="center"/>
          </w:tcPr>
          <w:p>
            <w:pPr>
              <w:pStyle w:val="15"/>
            </w:pPr>
            <w:r>
              <w:t>0.50</w:t>
            </w:r>
          </w:p>
        </w:tc>
        <w:tc>
          <w:tcPr>
            <w:tcW w:w="964" w:type="dxa"/>
            <w:vAlign w:val="center"/>
          </w:tcPr>
          <w:p>
            <w:pPr>
              <w:pStyle w:val="15"/>
            </w:pPr>
            <w:r>
              <w:t>3.50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7</w:t>
            </w:r>
          </w:p>
        </w:tc>
        <w:tc>
          <w:tcPr>
            <w:tcW w:w="850" w:type="dxa"/>
            <w:vAlign w:val="center"/>
          </w:tcPr>
          <w:p>
            <w:pPr>
              <w:pStyle w:val="15"/>
            </w:pPr>
            <w:r>
              <w:t>0.60</w:t>
            </w:r>
          </w:p>
        </w:tc>
        <w:tc>
          <w:tcPr>
            <w:tcW w:w="964" w:type="dxa"/>
            <w:vAlign w:val="center"/>
          </w:tcPr>
          <w:p>
            <w:pPr>
              <w:pStyle w:val="15"/>
            </w:pPr>
            <w:r>
              <w:t>4.20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磁卡读写器</w:t>
            </w:r>
          </w:p>
        </w:tc>
        <w:tc>
          <w:tcPr>
            <w:tcW w:w="1134" w:type="dxa"/>
            <w:vAlign w:val="center"/>
          </w:tcPr>
          <w:p>
            <w:pPr>
              <w:pStyle w:val="16"/>
            </w:pPr>
            <w:r>
              <w:t>A0201060804</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多功能一体机</w:t>
            </w:r>
          </w:p>
        </w:tc>
        <w:tc>
          <w:tcPr>
            <w:tcW w:w="1134" w:type="dxa"/>
            <w:vAlign w:val="center"/>
          </w:tcPr>
          <w:p>
            <w:pPr>
              <w:pStyle w:val="16"/>
            </w:pPr>
            <w:r>
              <w:t>A020204</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0.20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数字照相机</w:t>
            </w:r>
          </w:p>
        </w:tc>
        <w:tc>
          <w:tcPr>
            <w:tcW w:w="1134" w:type="dxa"/>
            <w:vAlign w:val="center"/>
          </w:tcPr>
          <w:p>
            <w:pPr>
              <w:pStyle w:val="16"/>
            </w:pPr>
            <w:r>
              <w:t>A0202050101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特殊照相机</w:t>
            </w:r>
          </w:p>
        </w:tc>
        <w:tc>
          <w:tcPr>
            <w:tcW w:w="1134" w:type="dxa"/>
            <w:vAlign w:val="center"/>
          </w:tcPr>
          <w:p>
            <w:pPr>
              <w:pStyle w:val="16"/>
            </w:pPr>
            <w:r>
              <w:t>A0202050105</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0.84</w:t>
            </w:r>
          </w:p>
        </w:tc>
        <w:tc>
          <w:tcPr>
            <w:tcW w:w="964" w:type="dxa"/>
            <w:vAlign w:val="center"/>
          </w:tcPr>
          <w:p>
            <w:pPr>
              <w:pStyle w:val="15"/>
            </w:pPr>
            <w:r>
              <w:t>0.84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LED显示屏</w:t>
            </w:r>
          </w:p>
        </w:tc>
        <w:tc>
          <w:tcPr>
            <w:tcW w:w="1134" w:type="dxa"/>
            <w:vAlign w:val="center"/>
          </w:tcPr>
          <w:p>
            <w:pPr>
              <w:pStyle w:val="16"/>
            </w:pPr>
            <w:r>
              <w:t>A020207</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碎纸机</w:t>
            </w:r>
          </w:p>
        </w:tc>
        <w:tc>
          <w:tcPr>
            <w:tcW w:w="1134" w:type="dxa"/>
            <w:vAlign w:val="center"/>
          </w:tcPr>
          <w:p>
            <w:pPr>
              <w:pStyle w:val="16"/>
            </w:pPr>
            <w:r>
              <w:t>A02021101</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0.10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其他办公设备</w:t>
            </w:r>
          </w:p>
        </w:tc>
        <w:tc>
          <w:tcPr>
            <w:tcW w:w="1134" w:type="dxa"/>
            <w:vAlign w:val="center"/>
          </w:tcPr>
          <w:p>
            <w:pPr>
              <w:pStyle w:val="16"/>
            </w:pPr>
            <w:r>
              <w:t>A020299</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0.10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其他办公设备</w:t>
            </w:r>
          </w:p>
        </w:tc>
        <w:tc>
          <w:tcPr>
            <w:tcW w:w="1134" w:type="dxa"/>
            <w:vAlign w:val="center"/>
          </w:tcPr>
          <w:p>
            <w:pPr>
              <w:pStyle w:val="16"/>
            </w:pPr>
            <w:r>
              <w:t>A020299</w:t>
            </w:r>
          </w:p>
        </w:tc>
        <w:tc>
          <w:tcPr>
            <w:tcW w:w="709" w:type="dxa"/>
            <w:vAlign w:val="center"/>
          </w:tcPr>
          <w:p>
            <w:pPr>
              <w:pStyle w:val="17"/>
            </w:pPr>
            <w:r>
              <w:t>支</w:t>
            </w:r>
          </w:p>
        </w:tc>
        <w:tc>
          <w:tcPr>
            <w:tcW w:w="850" w:type="dxa"/>
            <w:vAlign w:val="center"/>
          </w:tcPr>
          <w:p>
            <w:pPr>
              <w:pStyle w:val="15"/>
            </w:pPr>
            <w:r>
              <w:t>2</w:t>
            </w:r>
          </w:p>
        </w:tc>
        <w:tc>
          <w:tcPr>
            <w:tcW w:w="850" w:type="dxa"/>
            <w:vAlign w:val="center"/>
          </w:tcPr>
          <w:p>
            <w:pPr>
              <w:pStyle w:val="15"/>
            </w:pPr>
            <w:r>
              <w:t>0.21</w:t>
            </w:r>
          </w:p>
        </w:tc>
        <w:tc>
          <w:tcPr>
            <w:tcW w:w="964" w:type="dxa"/>
            <w:vAlign w:val="center"/>
          </w:tcPr>
          <w:p>
            <w:pPr>
              <w:pStyle w:val="15"/>
            </w:pPr>
            <w:r>
              <w:t>0.42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其他办公设备</w:t>
            </w:r>
          </w:p>
        </w:tc>
        <w:tc>
          <w:tcPr>
            <w:tcW w:w="1134" w:type="dxa"/>
            <w:vAlign w:val="center"/>
          </w:tcPr>
          <w:p>
            <w:pPr>
              <w:pStyle w:val="16"/>
            </w:pPr>
            <w:r>
              <w:t>A020299</w:t>
            </w:r>
          </w:p>
        </w:tc>
        <w:tc>
          <w:tcPr>
            <w:tcW w:w="709" w:type="dxa"/>
            <w:vAlign w:val="center"/>
          </w:tcPr>
          <w:p>
            <w:pPr>
              <w:pStyle w:val="17"/>
            </w:pPr>
            <w:r>
              <w:t>个</w:t>
            </w:r>
          </w:p>
        </w:tc>
        <w:tc>
          <w:tcPr>
            <w:tcW w:w="850" w:type="dxa"/>
            <w:vAlign w:val="center"/>
          </w:tcPr>
          <w:p>
            <w:pPr>
              <w:pStyle w:val="15"/>
            </w:pPr>
            <w:r>
              <w:t>7</w:t>
            </w:r>
          </w:p>
        </w:tc>
        <w:tc>
          <w:tcPr>
            <w:tcW w:w="850" w:type="dxa"/>
            <w:vAlign w:val="center"/>
          </w:tcPr>
          <w:p>
            <w:pPr>
              <w:pStyle w:val="15"/>
            </w:pPr>
            <w:r>
              <w:t>0.10</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其他泵</w:t>
            </w:r>
          </w:p>
        </w:tc>
        <w:tc>
          <w:tcPr>
            <w:tcW w:w="1134" w:type="dxa"/>
            <w:vAlign w:val="center"/>
          </w:tcPr>
          <w:p>
            <w:pPr>
              <w:pStyle w:val="16"/>
            </w:pPr>
            <w:r>
              <w:t>A02051999</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6.00</w:t>
            </w: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洗衣机</w:t>
            </w:r>
          </w:p>
        </w:tc>
        <w:tc>
          <w:tcPr>
            <w:tcW w:w="1134" w:type="dxa"/>
            <w:vAlign w:val="center"/>
          </w:tcPr>
          <w:p>
            <w:pPr>
              <w:pStyle w:val="16"/>
            </w:pPr>
            <w:r>
              <w:t>A0206180301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视频监控设备</w:t>
            </w:r>
          </w:p>
        </w:tc>
        <w:tc>
          <w:tcPr>
            <w:tcW w:w="1134" w:type="dxa"/>
            <w:vAlign w:val="center"/>
          </w:tcPr>
          <w:p>
            <w:pPr>
              <w:pStyle w:val="16"/>
            </w:pPr>
            <w:r>
              <w:t>A02091107</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会议、广播及音乐欣赏系统</w:t>
            </w:r>
          </w:p>
        </w:tc>
        <w:tc>
          <w:tcPr>
            <w:tcW w:w="1134" w:type="dxa"/>
            <w:vAlign w:val="center"/>
          </w:tcPr>
          <w:p>
            <w:pPr>
              <w:pStyle w:val="16"/>
            </w:pPr>
            <w:r>
              <w:t>A02091304</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32.00</w:t>
            </w:r>
          </w:p>
        </w:tc>
        <w:tc>
          <w:tcPr>
            <w:tcW w:w="964" w:type="dxa"/>
            <w:vAlign w:val="center"/>
          </w:tcPr>
          <w:p>
            <w:pPr>
              <w:pStyle w:val="15"/>
            </w:pPr>
            <w:r>
              <w:t>32.00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会议、广播及音乐欣赏系统</w:t>
            </w:r>
          </w:p>
        </w:tc>
        <w:tc>
          <w:tcPr>
            <w:tcW w:w="1134" w:type="dxa"/>
            <w:vAlign w:val="center"/>
          </w:tcPr>
          <w:p>
            <w:pPr>
              <w:pStyle w:val="16"/>
            </w:pPr>
            <w:r>
              <w:t>A02091304</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工程机械专用配套件</w:t>
            </w:r>
          </w:p>
        </w:tc>
        <w:tc>
          <w:tcPr>
            <w:tcW w:w="1134" w:type="dxa"/>
            <w:vAlign w:val="center"/>
          </w:tcPr>
          <w:p>
            <w:pPr>
              <w:pStyle w:val="16"/>
            </w:pPr>
            <w:r>
              <w:t>A030913</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其他工程机械</w:t>
            </w:r>
          </w:p>
        </w:tc>
        <w:tc>
          <w:tcPr>
            <w:tcW w:w="1134" w:type="dxa"/>
            <w:vAlign w:val="center"/>
          </w:tcPr>
          <w:p>
            <w:pPr>
              <w:pStyle w:val="16"/>
            </w:pPr>
            <w:r>
              <w:t>A030999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28.00</w:t>
            </w:r>
          </w:p>
        </w:tc>
        <w:tc>
          <w:tcPr>
            <w:tcW w:w="964" w:type="dxa"/>
            <w:vAlign w:val="center"/>
          </w:tcPr>
          <w:p>
            <w:pPr>
              <w:pStyle w:val="15"/>
            </w:pPr>
            <w:r>
              <w:t>28.00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其他工程机械</w:t>
            </w:r>
          </w:p>
        </w:tc>
        <w:tc>
          <w:tcPr>
            <w:tcW w:w="1134" w:type="dxa"/>
            <w:vAlign w:val="center"/>
          </w:tcPr>
          <w:p>
            <w:pPr>
              <w:pStyle w:val="16"/>
            </w:pPr>
            <w:r>
              <w:t>A030999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演出服装</w:t>
            </w:r>
          </w:p>
        </w:tc>
        <w:tc>
          <w:tcPr>
            <w:tcW w:w="1134" w:type="dxa"/>
            <w:vAlign w:val="center"/>
          </w:tcPr>
          <w:p>
            <w:pPr>
              <w:pStyle w:val="16"/>
            </w:pPr>
            <w:r>
              <w:t>A033502</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5.50</w:t>
            </w:r>
          </w:p>
        </w:tc>
        <w:tc>
          <w:tcPr>
            <w:tcW w:w="964" w:type="dxa"/>
            <w:vAlign w:val="center"/>
          </w:tcPr>
          <w:p>
            <w:pPr>
              <w:pStyle w:val="15"/>
            </w:pPr>
            <w:r>
              <w:t>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径赛设备</w:t>
            </w:r>
          </w:p>
        </w:tc>
        <w:tc>
          <w:tcPr>
            <w:tcW w:w="1134" w:type="dxa"/>
            <w:vAlign w:val="center"/>
          </w:tcPr>
          <w:p>
            <w:pPr>
              <w:pStyle w:val="16"/>
            </w:pPr>
            <w:r>
              <w:t>A033602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2.30</w:t>
            </w:r>
          </w:p>
        </w:tc>
        <w:tc>
          <w:tcPr>
            <w:tcW w:w="964" w:type="dxa"/>
            <w:vAlign w:val="center"/>
          </w:tcPr>
          <w:p>
            <w:pPr>
              <w:pStyle w:val="15"/>
            </w:pPr>
            <w:r>
              <w:t>2.30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球类设备</w:t>
            </w:r>
          </w:p>
        </w:tc>
        <w:tc>
          <w:tcPr>
            <w:tcW w:w="1134" w:type="dxa"/>
            <w:vAlign w:val="center"/>
          </w:tcPr>
          <w:p>
            <w:pPr>
              <w:pStyle w:val="16"/>
            </w:pPr>
            <w:r>
              <w:t>A033603</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3.40</w:t>
            </w:r>
          </w:p>
        </w:tc>
        <w:tc>
          <w:tcPr>
            <w:tcW w:w="964" w:type="dxa"/>
            <w:vAlign w:val="center"/>
          </w:tcPr>
          <w:p>
            <w:pPr>
              <w:pStyle w:val="15"/>
            </w:pPr>
            <w:r>
              <w:t>3.40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体操设备</w:t>
            </w:r>
          </w:p>
        </w:tc>
        <w:tc>
          <w:tcPr>
            <w:tcW w:w="1134" w:type="dxa"/>
            <w:vAlign w:val="center"/>
          </w:tcPr>
          <w:p>
            <w:pPr>
              <w:pStyle w:val="16"/>
            </w:pPr>
            <w:r>
              <w:t>A033604</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30.00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举重设备</w:t>
            </w:r>
          </w:p>
        </w:tc>
        <w:tc>
          <w:tcPr>
            <w:tcW w:w="1134" w:type="dxa"/>
            <w:vAlign w:val="center"/>
          </w:tcPr>
          <w:p>
            <w:pPr>
              <w:pStyle w:val="16"/>
            </w:pPr>
            <w:r>
              <w:t>A033605</w:t>
            </w:r>
          </w:p>
        </w:tc>
        <w:tc>
          <w:tcPr>
            <w:tcW w:w="709" w:type="dxa"/>
            <w:vAlign w:val="center"/>
          </w:tcPr>
          <w:p>
            <w:pPr>
              <w:pStyle w:val="17"/>
            </w:pPr>
            <w:r>
              <w:t>个</w:t>
            </w:r>
          </w:p>
        </w:tc>
        <w:tc>
          <w:tcPr>
            <w:tcW w:w="850" w:type="dxa"/>
            <w:vAlign w:val="center"/>
          </w:tcPr>
          <w:p>
            <w:pPr>
              <w:pStyle w:val="15"/>
            </w:pPr>
            <w:r>
              <w:t>10</w:t>
            </w:r>
          </w:p>
        </w:tc>
        <w:tc>
          <w:tcPr>
            <w:tcW w:w="850" w:type="dxa"/>
            <w:vAlign w:val="center"/>
          </w:tcPr>
          <w:p>
            <w:pPr>
              <w:pStyle w:val="15"/>
            </w:pPr>
            <w:r>
              <w:t>0.50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举重设备</w:t>
            </w:r>
          </w:p>
        </w:tc>
        <w:tc>
          <w:tcPr>
            <w:tcW w:w="1134" w:type="dxa"/>
            <w:vAlign w:val="center"/>
          </w:tcPr>
          <w:p>
            <w:pPr>
              <w:pStyle w:val="16"/>
            </w:pPr>
            <w:r>
              <w:t>A033605</w:t>
            </w:r>
          </w:p>
        </w:tc>
        <w:tc>
          <w:tcPr>
            <w:tcW w:w="709" w:type="dxa"/>
            <w:vAlign w:val="center"/>
          </w:tcPr>
          <w:p>
            <w:pPr>
              <w:pStyle w:val="17"/>
            </w:pPr>
            <w:r>
              <w:t>个</w:t>
            </w:r>
          </w:p>
        </w:tc>
        <w:tc>
          <w:tcPr>
            <w:tcW w:w="850" w:type="dxa"/>
            <w:vAlign w:val="center"/>
          </w:tcPr>
          <w:p>
            <w:pPr>
              <w:pStyle w:val="15"/>
            </w:pPr>
            <w:r>
              <w:t>5</w:t>
            </w:r>
          </w:p>
        </w:tc>
        <w:tc>
          <w:tcPr>
            <w:tcW w:w="850" w:type="dxa"/>
            <w:vAlign w:val="center"/>
          </w:tcPr>
          <w:p>
            <w:pPr>
              <w:pStyle w:val="15"/>
            </w:pPr>
            <w:r>
              <w:t>0.30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120.53</w:t>
            </w:r>
          </w:p>
        </w:tc>
        <w:tc>
          <w:tcPr>
            <w:tcW w:w="964" w:type="dxa"/>
            <w:vAlign w:val="center"/>
          </w:tcPr>
          <w:p>
            <w:pPr>
              <w:pStyle w:val="15"/>
            </w:pPr>
            <w:r>
              <w:t>120.53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0.81</w:t>
            </w:r>
          </w:p>
        </w:tc>
        <w:tc>
          <w:tcPr>
            <w:tcW w:w="964" w:type="dxa"/>
            <w:vAlign w:val="center"/>
          </w:tcPr>
          <w:p>
            <w:pPr>
              <w:pStyle w:val="15"/>
            </w:pPr>
            <w:r>
              <w:t>0.81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个</w:t>
            </w:r>
          </w:p>
        </w:tc>
        <w:tc>
          <w:tcPr>
            <w:tcW w:w="850" w:type="dxa"/>
            <w:vAlign w:val="center"/>
          </w:tcPr>
          <w:p>
            <w:pPr>
              <w:pStyle w:val="15"/>
            </w:pPr>
            <w:r>
              <w:t>6</w:t>
            </w:r>
          </w:p>
        </w:tc>
        <w:tc>
          <w:tcPr>
            <w:tcW w:w="850" w:type="dxa"/>
            <w:vAlign w:val="center"/>
          </w:tcPr>
          <w:p>
            <w:pPr>
              <w:pStyle w:val="15"/>
            </w:pPr>
            <w:r>
              <w:t>0.15</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个</w:t>
            </w:r>
          </w:p>
        </w:tc>
        <w:tc>
          <w:tcPr>
            <w:tcW w:w="850" w:type="dxa"/>
            <w:vAlign w:val="center"/>
          </w:tcPr>
          <w:p>
            <w:pPr>
              <w:pStyle w:val="15"/>
            </w:pPr>
            <w:r>
              <w:t>20</w:t>
            </w:r>
          </w:p>
        </w:tc>
        <w:tc>
          <w:tcPr>
            <w:tcW w:w="850" w:type="dxa"/>
            <w:vAlign w:val="center"/>
          </w:tcPr>
          <w:p>
            <w:pPr>
              <w:pStyle w:val="15"/>
            </w:pPr>
            <w:r>
              <w:t>0.05</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个</w:t>
            </w:r>
          </w:p>
        </w:tc>
        <w:tc>
          <w:tcPr>
            <w:tcW w:w="850" w:type="dxa"/>
            <w:vAlign w:val="center"/>
          </w:tcPr>
          <w:p>
            <w:pPr>
              <w:pStyle w:val="15"/>
            </w:pPr>
            <w:r>
              <w:t>6</w:t>
            </w:r>
          </w:p>
        </w:tc>
        <w:tc>
          <w:tcPr>
            <w:tcW w:w="850" w:type="dxa"/>
            <w:vAlign w:val="center"/>
          </w:tcPr>
          <w:p>
            <w:pPr>
              <w:pStyle w:val="15"/>
            </w:pPr>
            <w:r>
              <w:t>0.06</w:t>
            </w:r>
          </w:p>
        </w:tc>
        <w:tc>
          <w:tcPr>
            <w:tcW w:w="964" w:type="dxa"/>
            <w:vAlign w:val="center"/>
          </w:tcPr>
          <w:p>
            <w:pPr>
              <w:pStyle w:val="15"/>
            </w:pPr>
            <w:r>
              <w:t>0.36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金属骨架沙发类</w:t>
            </w:r>
          </w:p>
        </w:tc>
        <w:tc>
          <w:tcPr>
            <w:tcW w:w="1134" w:type="dxa"/>
            <w:vAlign w:val="center"/>
          </w:tcPr>
          <w:p>
            <w:pPr>
              <w:pStyle w:val="16"/>
            </w:pPr>
            <w:r>
              <w:t>A060401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0.25</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个</w:t>
            </w:r>
          </w:p>
        </w:tc>
        <w:tc>
          <w:tcPr>
            <w:tcW w:w="850" w:type="dxa"/>
            <w:vAlign w:val="center"/>
          </w:tcPr>
          <w:p>
            <w:pPr>
              <w:pStyle w:val="15"/>
            </w:pPr>
            <w:r>
              <w:t>2</w:t>
            </w:r>
          </w:p>
        </w:tc>
        <w:tc>
          <w:tcPr>
            <w:tcW w:w="850" w:type="dxa"/>
            <w:vAlign w:val="center"/>
          </w:tcPr>
          <w:p>
            <w:pPr>
              <w:pStyle w:val="15"/>
            </w:pPr>
            <w:r>
              <w:t>0.16</w:t>
            </w:r>
          </w:p>
        </w:tc>
        <w:tc>
          <w:tcPr>
            <w:tcW w:w="964" w:type="dxa"/>
            <w:vAlign w:val="center"/>
          </w:tcPr>
          <w:p>
            <w:pPr>
              <w:pStyle w:val="15"/>
            </w:pPr>
            <w:r>
              <w:t>0.32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其他柜类</w:t>
            </w:r>
          </w:p>
        </w:tc>
        <w:tc>
          <w:tcPr>
            <w:tcW w:w="1134" w:type="dxa"/>
            <w:vAlign w:val="center"/>
          </w:tcPr>
          <w:p>
            <w:pPr>
              <w:pStyle w:val="16"/>
            </w:pPr>
            <w:r>
              <w:t>A060599</w:t>
            </w:r>
          </w:p>
        </w:tc>
        <w:tc>
          <w:tcPr>
            <w:tcW w:w="709" w:type="dxa"/>
            <w:vAlign w:val="center"/>
          </w:tcPr>
          <w:p>
            <w:pPr>
              <w:pStyle w:val="17"/>
            </w:pPr>
            <w:r>
              <w:t>个</w:t>
            </w:r>
          </w:p>
        </w:tc>
        <w:tc>
          <w:tcPr>
            <w:tcW w:w="850" w:type="dxa"/>
            <w:vAlign w:val="center"/>
          </w:tcPr>
          <w:p>
            <w:pPr>
              <w:pStyle w:val="15"/>
            </w:pPr>
            <w:r>
              <w:t>6</w:t>
            </w:r>
          </w:p>
        </w:tc>
        <w:tc>
          <w:tcPr>
            <w:tcW w:w="850" w:type="dxa"/>
            <w:vAlign w:val="center"/>
          </w:tcPr>
          <w:p>
            <w:pPr>
              <w:pStyle w:val="15"/>
            </w:pPr>
            <w:r>
              <w:t>0.12</w:t>
            </w:r>
          </w:p>
        </w:tc>
        <w:tc>
          <w:tcPr>
            <w:tcW w:w="964" w:type="dxa"/>
            <w:vAlign w:val="center"/>
          </w:tcPr>
          <w:p>
            <w:pPr>
              <w:pStyle w:val="15"/>
            </w:pPr>
            <w:r>
              <w:t>0.72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箱</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鼓粉盒</w:t>
            </w:r>
          </w:p>
        </w:tc>
        <w:tc>
          <w:tcPr>
            <w:tcW w:w="1134" w:type="dxa"/>
            <w:vAlign w:val="center"/>
          </w:tcPr>
          <w:p>
            <w:pPr>
              <w:pStyle w:val="16"/>
            </w:pPr>
            <w:r>
              <w:t>A090201</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门、门槛</w:t>
            </w:r>
          </w:p>
        </w:tc>
        <w:tc>
          <w:tcPr>
            <w:tcW w:w="1134" w:type="dxa"/>
            <w:vAlign w:val="center"/>
          </w:tcPr>
          <w:p>
            <w:pPr>
              <w:pStyle w:val="16"/>
            </w:pPr>
            <w:r>
              <w:t>A100701</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垃圾容器</w:t>
            </w:r>
          </w:p>
        </w:tc>
        <w:tc>
          <w:tcPr>
            <w:tcW w:w="1134" w:type="dxa"/>
            <w:vAlign w:val="center"/>
          </w:tcPr>
          <w:p>
            <w:pPr>
              <w:pStyle w:val="16"/>
            </w:pPr>
            <w:r>
              <w:t>A9901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防水工程</w:t>
            </w:r>
          </w:p>
        </w:tc>
        <w:tc>
          <w:tcPr>
            <w:tcW w:w="1134" w:type="dxa"/>
            <w:vAlign w:val="center"/>
          </w:tcPr>
          <w:p>
            <w:pPr>
              <w:pStyle w:val="16"/>
            </w:pPr>
            <w:r>
              <w:t>B0504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25.00</w:t>
            </w:r>
          </w:p>
        </w:tc>
        <w:tc>
          <w:tcPr>
            <w:tcW w:w="964" w:type="dxa"/>
            <w:vAlign w:val="center"/>
          </w:tcPr>
          <w:p>
            <w:pPr>
              <w:pStyle w:val="15"/>
            </w:pPr>
            <w:r>
              <w:t>25.00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其他专业施工</w:t>
            </w:r>
          </w:p>
        </w:tc>
        <w:tc>
          <w:tcPr>
            <w:tcW w:w="1134" w:type="dxa"/>
            <w:vAlign w:val="center"/>
          </w:tcPr>
          <w:p>
            <w:pPr>
              <w:pStyle w:val="16"/>
            </w:pPr>
            <w:r>
              <w:t>B0599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190.00</w:t>
            </w:r>
          </w:p>
        </w:tc>
        <w:tc>
          <w:tcPr>
            <w:tcW w:w="964" w:type="dxa"/>
            <w:vAlign w:val="center"/>
          </w:tcPr>
          <w:p>
            <w:pPr>
              <w:pStyle w:val="15"/>
            </w:pPr>
            <w:r>
              <w:t>190.00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房屋修缮</w:t>
            </w:r>
          </w:p>
        </w:tc>
        <w:tc>
          <w:tcPr>
            <w:tcW w:w="1134" w:type="dxa"/>
            <w:vAlign w:val="center"/>
          </w:tcPr>
          <w:p>
            <w:pPr>
              <w:pStyle w:val="16"/>
            </w:pPr>
            <w:r>
              <w:t>B0801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其他建筑物、构筑物修缮</w:t>
            </w:r>
          </w:p>
        </w:tc>
        <w:tc>
          <w:tcPr>
            <w:tcW w:w="1134" w:type="dxa"/>
            <w:vAlign w:val="center"/>
          </w:tcPr>
          <w:p>
            <w:pPr>
              <w:pStyle w:val="16"/>
            </w:pPr>
            <w:r>
              <w:t>B0899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235.00</w:t>
            </w:r>
          </w:p>
        </w:tc>
        <w:tc>
          <w:tcPr>
            <w:tcW w:w="964" w:type="dxa"/>
            <w:vAlign w:val="center"/>
          </w:tcPr>
          <w:p>
            <w:pPr>
              <w:pStyle w:val="15"/>
            </w:pPr>
            <w:r>
              <w:t>235.00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车辆及其他运输机械租赁服务</w:t>
            </w:r>
          </w:p>
        </w:tc>
        <w:tc>
          <w:tcPr>
            <w:tcW w:w="1134" w:type="dxa"/>
            <w:vAlign w:val="center"/>
          </w:tcPr>
          <w:p>
            <w:pPr>
              <w:pStyle w:val="16"/>
            </w:pPr>
            <w:r>
              <w:t>C0403</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其他收入安排的支出（362029）</w:t>
            </w:r>
          </w:p>
        </w:tc>
        <w:tc>
          <w:tcPr>
            <w:tcW w:w="964" w:type="dxa"/>
            <w:vAlign w:val="center"/>
          </w:tcPr>
          <w:p>
            <w:pPr>
              <w:pStyle w:val="15"/>
            </w:pPr>
            <w:r>
              <w:t>2080.00</w:t>
            </w:r>
          </w:p>
        </w:tc>
        <w:tc>
          <w:tcPr>
            <w:tcW w:w="1134" w:type="dxa"/>
            <w:vAlign w:val="center"/>
          </w:tcPr>
          <w:p>
            <w:pPr>
              <w:pStyle w:val="16"/>
            </w:pPr>
            <w:r>
              <w:t>燃气生产和分配</w:t>
            </w:r>
          </w:p>
        </w:tc>
        <w:tc>
          <w:tcPr>
            <w:tcW w:w="1134" w:type="dxa"/>
            <w:vAlign w:val="center"/>
          </w:tcPr>
          <w:p>
            <w:pPr>
              <w:pStyle w:val="16"/>
            </w:pPr>
            <w:r>
              <w:t>C1403</w:t>
            </w:r>
          </w:p>
        </w:tc>
        <w:tc>
          <w:tcPr>
            <w:tcW w:w="709" w:type="dxa"/>
            <w:vAlign w:val="center"/>
          </w:tcPr>
          <w:p>
            <w:pPr>
              <w:pStyle w:val="17"/>
            </w:pPr>
            <w:r>
              <w:t>立方米</w:t>
            </w:r>
          </w:p>
        </w:tc>
        <w:tc>
          <w:tcPr>
            <w:tcW w:w="850" w:type="dxa"/>
            <w:vAlign w:val="center"/>
          </w:tcPr>
          <w:p>
            <w:pPr>
              <w:pStyle w:val="15"/>
            </w:pPr>
            <w:r>
              <w:t>1</w:t>
            </w:r>
          </w:p>
        </w:tc>
        <w:tc>
          <w:tcPr>
            <w:tcW w:w="850" w:type="dxa"/>
            <w:vAlign w:val="center"/>
          </w:tcPr>
          <w:p>
            <w:pPr>
              <w:pStyle w:val="15"/>
            </w:pPr>
            <w:r>
              <w:t>120.00</w:t>
            </w:r>
          </w:p>
        </w:tc>
        <w:tc>
          <w:tcPr>
            <w:tcW w:w="964" w:type="dxa"/>
            <w:vAlign w:val="center"/>
          </w:tcPr>
          <w:p>
            <w:pPr>
              <w:pStyle w:val="15"/>
            </w:pPr>
            <w:r>
              <w:t>120.00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体育发展经费（基金）029</w:t>
            </w:r>
          </w:p>
        </w:tc>
        <w:tc>
          <w:tcPr>
            <w:tcW w:w="964" w:type="dxa"/>
            <w:vAlign w:val="center"/>
          </w:tcPr>
          <w:p>
            <w:pPr>
              <w:pStyle w:val="15"/>
            </w:pPr>
            <w:r>
              <w:t>394.00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80.00</w:t>
            </w:r>
          </w:p>
        </w:tc>
        <w:tc>
          <w:tcPr>
            <w:tcW w:w="964" w:type="dxa"/>
            <w:vAlign w:val="center"/>
          </w:tcPr>
          <w:p>
            <w:pPr>
              <w:pStyle w:val="15"/>
            </w:pPr>
            <w:r>
              <w:t>80.00</w:t>
            </w:r>
          </w:p>
        </w:tc>
        <w:tc>
          <w:tcPr>
            <w:tcW w:w="964" w:type="dxa"/>
            <w:vAlign w:val="center"/>
          </w:tcPr>
          <w:p>
            <w:pPr>
              <w:pStyle w:val="15"/>
            </w:pPr>
          </w:p>
        </w:tc>
        <w:tc>
          <w:tcPr>
            <w:tcW w:w="964" w:type="dxa"/>
            <w:vAlign w:val="center"/>
          </w:tcPr>
          <w:p>
            <w:pPr>
              <w:pStyle w:val="15"/>
            </w:pPr>
            <w:r>
              <w:t>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体育发展经费（基金）029</w:t>
            </w:r>
          </w:p>
        </w:tc>
        <w:tc>
          <w:tcPr>
            <w:tcW w:w="964" w:type="dxa"/>
            <w:vAlign w:val="center"/>
          </w:tcPr>
          <w:p>
            <w:pPr>
              <w:pStyle w:val="15"/>
            </w:pPr>
            <w:r>
              <w:t>394.00</w:t>
            </w:r>
          </w:p>
        </w:tc>
        <w:tc>
          <w:tcPr>
            <w:tcW w:w="1134" w:type="dxa"/>
            <w:vAlign w:val="center"/>
          </w:tcPr>
          <w:p>
            <w:pPr>
              <w:pStyle w:val="16"/>
            </w:pPr>
            <w:r>
              <w:t>其他研究和试验开发服务</w:t>
            </w:r>
          </w:p>
        </w:tc>
        <w:tc>
          <w:tcPr>
            <w:tcW w:w="1134" w:type="dxa"/>
            <w:vAlign w:val="center"/>
          </w:tcPr>
          <w:p>
            <w:pPr>
              <w:pStyle w:val="16"/>
            </w:pPr>
            <w:r>
              <w:t>C0199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190.00</w:t>
            </w:r>
          </w:p>
        </w:tc>
        <w:tc>
          <w:tcPr>
            <w:tcW w:w="964" w:type="dxa"/>
            <w:vAlign w:val="center"/>
          </w:tcPr>
          <w:p>
            <w:pPr>
              <w:pStyle w:val="15"/>
            </w:pPr>
            <w:r>
              <w:t>190.00</w:t>
            </w:r>
          </w:p>
        </w:tc>
        <w:tc>
          <w:tcPr>
            <w:tcW w:w="964" w:type="dxa"/>
            <w:vAlign w:val="center"/>
          </w:tcPr>
          <w:p>
            <w:pPr>
              <w:pStyle w:val="15"/>
            </w:pPr>
          </w:p>
        </w:tc>
        <w:tc>
          <w:tcPr>
            <w:tcW w:w="964" w:type="dxa"/>
            <w:vAlign w:val="center"/>
          </w:tcPr>
          <w:p>
            <w:pPr>
              <w:pStyle w:val="15"/>
            </w:pPr>
            <w:r>
              <w:t>190.00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体育发展经费（基金）029</w:t>
            </w:r>
          </w:p>
        </w:tc>
        <w:tc>
          <w:tcPr>
            <w:tcW w:w="964" w:type="dxa"/>
            <w:vAlign w:val="center"/>
          </w:tcPr>
          <w:p>
            <w:pPr>
              <w:pStyle w:val="15"/>
            </w:pPr>
            <w:r>
              <w:t>394.00</w:t>
            </w:r>
          </w:p>
        </w:tc>
        <w:tc>
          <w:tcPr>
            <w:tcW w:w="1134" w:type="dxa"/>
            <w:vAlign w:val="center"/>
          </w:tcPr>
          <w:p>
            <w:pPr>
              <w:pStyle w:val="16"/>
            </w:pPr>
            <w:r>
              <w:t>专业技能培训服务</w:t>
            </w:r>
          </w:p>
        </w:tc>
        <w:tc>
          <w:tcPr>
            <w:tcW w:w="1134" w:type="dxa"/>
            <w:vAlign w:val="center"/>
          </w:tcPr>
          <w:p>
            <w:pPr>
              <w:pStyle w:val="16"/>
            </w:pPr>
            <w:r>
              <w:t>C1806</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100.00</w:t>
            </w: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学府路多媒体教学设备采购</w:t>
            </w:r>
          </w:p>
        </w:tc>
        <w:tc>
          <w:tcPr>
            <w:tcW w:w="964" w:type="dxa"/>
            <w:vAlign w:val="center"/>
          </w:tcPr>
          <w:p>
            <w:pPr>
              <w:pStyle w:val="15"/>
            </w:pPr>
            <w:r>
              <w:t>100.00</w:t>
            </w:r>
          </w:p>
        </w:tc>
        <w:tc>
          <w:tcPr>
            <w:tcW w:w="1134" w:type="dxa"/>
            <w:vAlign w:val="center"/>
          </w:tcPr>
          <w:p>
            <w:pPr>
              <w:pStyle w:val="16"/>
            </w:pPr>
            <w:r>
              <w:t>终端接入设备</w:t>
            </w:r>
          </w:p>
        </w:tc>
        <w:tc>
          <w:tcPr>
            <w:tcW w:w="1134" w:type="dxa"/>
            <w:vAlign w:val="center"/>
          </w:tcPr>
          <w:p>
            <w:pPr>
              <w:pStyle w:val="16"/>
            </w:pPr>
            <w:r>
              <w:t>A02010205</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100.00</w:t>
            </w:r>
          </w:p>
        </w:tc>
        <w:tc>
          <w:tcPr>
            <w:tcW w:w="964" w:type="dxa"/>
            <w:vAlign w:val="center"/>
          </w:tcPr>
          <w:p>
            <w:pPr>
              <w:pStyle w:val="15"/>
            </w:pPr>
            <w:r>
              <w:t>100.00</w:t>
            </w: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燕赵武术人工智能文博传习中心</w:t>
            </w:r>
          </w:p>
        </w:tc>
        <w:tc>
          <w:tcPr>
            <w:tcW w:w="964" w:type="dxa"/>
            <w:vAlign w:val="center"/>
          </w:tcPr>
          <w:p>
            <w:pPr>
              <w:pStyle w:val="15"/>
            </w:pPr>
            <w:r>
              <w:t>100.00</w:t>
            </w:r>
          </w:p>
        </w:tc>
        <w:tc>
          <w:tcPr>
            <w:tcW w:w="1134" w:type="dxa"/>
            <w:vAlign w:val="center"/>
          </w:tcPr>
          <w:p>
            <w:pPr>
              <w:pStyle w:val="16"/>
            </w:pPr>
            <w:r>
              <w:t>其他计算机软件</w:t>
            </w:r>
          </w:p>
        </w:tc>
        <w:tc>
          <w:tcPr>
            <w:tcW w:w="1134" w:type="dxa"/>
            <w:vAlign w:val="center"/>
          </w:tcPr>
          <w:p>
            <w:pPr>
              <w:pStyle w:val="16"/>
            </w:pPr>
            <w:r>
              <w:t>A02010899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100.00</w:t>
            </w:r>
          </w:p>
        </w:tc>
        <w:tc>
          <w:tcPr>
            <w:tcW w:w="964" w:type="dxa"/>
            <w:vAlign w:val="center"/>
          </w:tcPr>
          <w:p>
            <w:pPr>
              <w:pStyle w:val="15"/>
            </w:pPr>
            <w:r>
              <w:t>100.00</w:t>
            </w:r>
          </w:p>
        </w:tc>
        <w:tc>
          <w:tcPr>
            <w:tcW w:w="964" w:type="dxa"/>
            <w:vAlign w:val="center"/>
          </w:tcPr>
          <w:p>
            <w:pPr>
              <w:pStyle w:val="15"/>
            </w:pPr>
            <w:r>
              <w:t>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一流课程资源建设</w:t>
            </w:r>
          </w:p>
        </w:tc>
        <w:tc>
          <w:tcPr>
            <w:tcW w:w="964" w:type="dxa"/>
            <w:vAlign w:val="center"/>
          </w:tcPr>
          <w:p>
            <w:pPr>
              <w:pStyle w:val="15"/>
            </w:pPr>
            <w:r>
              <w:t>170.00</w:t>
            </w:r>
          </w:p>
        </w:tc>
        <w:tc>
          <w:tcPr>
            <w:tcW w:w="1134" w:type="dxa"/>
            <w:vAlign w:val="center"/>
          </w:tcPr>
          <w:p>
            <w:pPr>
              <w:pStyle w:val="16"/>
            </w:pPr>
            <w:r>
              <w:t>行业应用软件开发服务</w:t>
            </w:r>
          </w:p>
        </w:tc>
        <w:tc>
          <w:tcPr>
            <w:tcW w:w="1134" w:type="dxa"/>
            <w:vAlign w:val="center"/>
          </w:tcPr>
          <w:p>
            <w:pPr>
              <w:pStyle w:val="16"/>
            </w:pPr>
            <w:r>
              <w:t>C02010302</w:t>
            </w:r>
          </w:p>
        </w:tc>
        <w:tc>
          <w:tcPr>
            <w:tcW w:w="709" w:type="dxa"/>
            <w:vAlign w:val="center"/>
          </w:tcPr>
          <w:p>
            <w:pPr>
              <w:pStyle w:val="17"/>
            </w:pPr>
            <w:r>
              <w:t>项</w:t>
            </w:r>
          </w:p>
        </w:tc>
        <w:tc>
          <w:tcPr>
            <w:tcW w:w="850" w:type="dxa"/>
            <w:vAlign w:val="center"/>
          </w:tcPr>
          <w:p>
            <w:pPr>
              <w:pStyle w:val="15"/>
            </w:pPr>
            <w:r>
              <w:t>170</w:t>
            </w:r>
          </w:p>
        </w:tc>
        <w:tc>
          <w:tcPr>
            <w:tcW w:w="850" w:type="dxa"/>
            <w:vAlign w:val="center"/>
          </w:tcPr>
          <w:p>
            <w:pPr>
              <w:pStyle w:val="15"/>
            </w:pPr>
            <w:r>
              <w:t>1.00</w:t>
            </w:r>
          </w:p>
        </w:tc>
        <w:tc>
          <w:tcPr>
            <w:tcW w:w="964" w:type="dxa"/>
            <w:vAlign w:val="center"/>
          </w:tcPr>
          <w:p>
            <w:pPr>
              <w:pStyle w:val="15"/>
            </w:pPr>
            <w:r>
              <w:t>170.00</w:t>
            </w:r>
          </w:p>
        </w:tc>
        <w:tc>
          <w:tcPr>
            <w:tcW w:w="964" w:type="dxa"/>
            <w:vAlign w:val="center"/>
          </w:tcPr>
          <w:p>
            <w:pPr>
              <w:pStyle w:val="15"/>
            </w:pPr>
            <w:r>
              <w:t>170.00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服务器</w:t>
            </w:r>
          </w:p>
        </w:tc>
        <w:tc>
          <w:tcPr>
            <w:tcW w:w="1134" w:type="dxa"/>
            <w:vAlign w:val="center"/>
          </w:tcPr>
          <w:p>
            <w:pPr>
              <w:pStyle w:val="16"/>
            </w:pPr>
            <w:r>
              <w:t>A02010103</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7.20</w:t>
            </w:r>
          </w:p>
        </w:tc>
        <w:tc>
          <w:tcPr>
            <w:tcW w:w="964" w:type="dxa"/>
            <w:vAlign w:val="center"/>
          </w:tcPr>
          <w:p>
            <w:pPr>
              <w:pStyle w:val="15"/>
            </w:pPr>
            <w:r>
              <w:t>14.40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14.40</w:t>
            </w:r>
          </w:p>
        </w:tc>
        <w:tc>
          <w:tcPr>
            <w:tcW w:w="964" w:type="dxa"/>
            <w:vAlign w:val="center"/>
          </w:tcPr>
          <w:p>
            <w:pPr>
              <w:pStyle w:val="15"/>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0.60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1.15</w:t>
            </w:r>
          </w:p>
        </w:tc>
        <w:tc>
          <w:tcPr>
            <w:tcW w:w="964" w:type="dxa"/>
            <w:vAlign w:val="center"/>
          </w:tcPr>
          <w:p>
            <w:pPr>
              <w:pStyle w:val="15"/>
            </w:pPr>
            <w:r>
              <w:t>2.30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2.30</w:t>
            </w:r>
          </w:p>
        </w:tc>
        <w:tc>
          <w:tcPr>
            <w:tcW w:w="964" w:type="dxa"/>
            <w:vAlign w:val="center"/>
          </w:tcPr>
          <w:p>
            <w:pPr>
              <w:pStyle w:val="15"/>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掌上电脑</w:t>
            </w:r>
          </w:p>
        </w:tc>
        <w:tc>
          <w:tcPr>
            <w:tcW w:w="1134" w:type="dxa"/>
            <w:vAlign w:val="center"/>
          </w:tcPr>
          <w:p>
            <w:pPr>
              <w:pStyle w:val="16"/>
            </w:pPr>
            <w:r>
              <w:t>A02010106</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防火墙</w:t>
            </w:r>
          </w:p>
        </w:tc>
        <w:tc>
          <w:tcPr>
            <w:tcW w:w="1134" w:type="dxa"/>
            <w:vAlign w:val="center"/>
          </w:tcPr>
          <w:p>
            <w:pPr>
              <w:pStyle w:val="16"/>
            </w:pPr>
            <w:r>
              <w:t>A02010301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13.00</w:t>
            </w:r>
          </w:p>
        </w:tc>
        <w:tc>
          <w:tcPr>
            <w:tcW w:w="964" w:type="dxa"/>
            <w:vAlign w:val="center"/>
          </w:tcPr>
          <w:p>
            <w:pPr>
              <w:pStyle w:val="15"/>
            </w:pPr>
            <w:r>
              <w:t>13.00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13.00</w:t>
            </w:r>
          </w:p>
        </w:tc>
        <w:tc>
          <w:tcPr>
            <w:tcW w:w="964"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计算机终端安全设备</w:t>
            </w:r>
          </w:p>
        </w:tc>
        <w:tc>
          <w:tcPr>
            <w:tcW w:w="1134" w:type="dxa"/>
            <w:vAlign w:val="center"/>
          </w:tcPr>
          <w:p>
            <w:pPr>
              <w:pStyle w:val="16"/>
            </w:pPr>
            <w:r>
              <w:t>A02010309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针式打印机</w:t>
            </w:r>
          </w:p>
        </w:tc>
        <w:tc>
          <w:tcPr>
            <w:tcW w:w="1134" w:type="dxa"/>
            <w:vAlign w:val="center"/>
          </w:tcPr>
          <w:p>
            <w:pPr>
              <w:pStyle w:val="16"/>
            </w:pPr>
            <w:r>
              <w:t>A0201060104</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0.10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扫描仪</w:t>
            </w:r>
          </w:p>
        </w:tc>
        <w:tc>
          <w:tcPr>
            <w:tcW w:w="1134" w:type="dxa"/>
            <w:vAlign w:val="center"/>
          </w:tcPr>
          <w:p>
            <w:pPr>
              <w:pStyle w:val="16"/>
            </w:pPr>
            <w:r>
              <w:t>A0201060901</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0.40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c>
          <w:tcPr>
            <w:tcW w:w="96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多功能一体机</w:t>
            </w:r>
          </w:p>
        </w:tc>
        <w:tc>
          <w:tcPr>
            <w:tcW w:w="1134" w:type="dxa"/>
            <w:vAlign w:val="center"/>
          </w:tcPr>
          <w:p>
            <w:pPr>
              <w:pStyle w:val="16"/>
            </w:pPr>
            <w:r>
              <w:t>A020204</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0.90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多功能一体机</w:t>
            </w:r>
          </w:p>
        </w:tc>
        <w:tc>
          <w:tcPr>
            <w:tcW w:w="1134" w:type="dxa"/>
            <w:vAlign w:val="center"/>
          </w:tcPr>
          <w:p>
            <w:pPr>
              <w:pStyle w:val="16"/>
            </w:pPr>
            <w:r>
              <w:t>A020204</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多功能一体机</w:t>
            </w:r>
          </w:p>
        </w:tc>
        <w:tc>
          <w:tcPr>
            <w:tcW w:w="1134" w:type="dxa"/>
            <w:vAlign w:val="center"/>
          </w:tcPr>
          <w:p>
            <w:pPr>
              <w:pStyle w:val="16"/>
            </w:pPr>
            <w:r>
              <w:t>A020204</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0.25</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数字照相机</w:t>
            </w:r>
          </w:p>
        </w:tc>
        <w:tc>
          <w:tcPr>
            <w:tcW w:w="1134" w:type="dxa"/>
            <w:vAlign w:val="center"/>
          </w:tcPr>
          <w:p>
            <w:pPr>
              <w:pStyle w:val="16"/>
            </w:pPr>
            <w:r>
              <w:t>A0202050101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数字照相机</w:t>
            </w:r>
          </w:p>
        </w:tc>
        <w:tc>
          <w:tcPr>
            <w:tcW w:w="1134" w:type="dxa"/>
            <w:vAlign w:val="center"/>
          </w:tcPr>
          <w:p>
            <w:pPr>
              <w:pStyle w:val="16"/>
            </w:pPr>
            <w:r>
              <w:t>A0202050101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LED显示屏</w:t>
            </w:r>
          </w:p>
        </w:tc>
        <w:tc>
          <w:tcPr>
            <w:tcW w:w="1134" w:type="dxa"/>
            <w:vAlign w:val="center"/>
          </w:tcPr>
          <w:p>
            <w:pPr>
              <w:pStyle w:val="16"/>
            </w:pPr>
            <w:r>
              <w:t>A020207</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3.65</w:t>
            </w:r>
          </w:p>
        </w:tc>
        <w:tc>
          <w:tcPr>
            <w:tcW w:w="964" w:type="dxa"/>
            <w:vAlign w:val="center"/>
          </w:tcPr>
          <w:p>
            <w:pPr>
              <w:pStyle w:val="15"/>
            </w:pPr>
            <w:r>
              <w:t>3.65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3.65</w:t>
            </w:r>
          </w:p>
        </w:tc>
        <w:tc>
          <w:tcPr>
            <w:tcW w:w="964" w:type="dxa"/>
            <w:vAlign w:val="center"/>
          </w:tcPr>
          <w:p>
            <w:pPr>
              <w:pStyle w:val="15"/>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碎纸机</w:t>
            </w:r>
          </w:p>
        </w:tc>
        <w:tc>
          <w:tcPr>
            <w:tcW w:w="1134" w:type="dxa"/>
            <w:vAlign w:val="center"/>
          </w:tcPr>
          <w:p>
            <w:pPr>
              <w:pStyle w:val="16"/>
            </w:pPr>
            <w:r>
              <w:t>A02021101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0.10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1.75</w:t>
            </w:r>
          </w:p>
        </w:tc>
        <w:tc>
          <w:tcPr>
            <w:tcW w:w="964" w:type="dxa"/>
            <w:vAlign w:val="center"/>
          </w:tcPr>
          <w:p>
            <w:pPr>
              <w:pStyle w:val="15"/>
            </w:pPr>
            <w:r>
              <w:t>3.50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w:t>
            </w:r>
          </w:p>
        </w:tc>
        <w:tc>
          <w:tcPr>
            <w:tcW w:w="964"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专用制冷、空调设备</w:t>
            </w:r>
          </w:p>
        </w:tc>
        <w:tc>
          <w:tcPr>
            <w:tcW w:w="1134" w:type="dxa"/>
            <w:vAlign w:val="center"/>
          </w:tcPr>
          <w:p>
            <w:pPr>
              <w:pStyle w:val="16"/>
            </w:pPr>
            <w:r>
              <w:t>A02052309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通用摄像机</w:t>
            </w:r>
          </w:p>
        </w:tc>
        <w:tc>
          <w:tcPr>
            <w:tcW w:w="1134" w:type="dxa"/>
            <w:vAlign w:val="center"/>
          </w:tcPr>
          <w:p>
            <w:pPr>
              <w:pStyle w:val="16"/>
            </w:pPr>
            <w:r>
              <w:t>A02091102</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1.50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通用摄像机</w:t>
            </w:r>
          </w:p>
        </w:tc>
        <w:tc>
          <w:tcPr>
            <w:tcW w:w="1134" w:type="dxa"/>
            <w:vAlign w:val="center"/>
          </w:tcPr>
          <w:p>
            <w:pPr>
              <w:pStyle w:val="16"/>
            </w:pPr>
            <w:r>
              <w:t>A02091102</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0.50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录音外围设备</w:t>
            </w:r>
          </w:p>
        </w:tc>
        <w:tc>
          <w:tcPr>
            <w:tcW w:w="1134" w:type="dxa"/>
            <w:vAlign w:val="center"/>
          </w:tcPr>
          <w:p>
            <w:pPr>
              <w:pStyle w:val="16"/>
            </w:pPr>
            <w:r>
              <w:t>A02091209</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0.21</w:t>
            </w:r>
          </w:p>
        </w:tc>
        <w:tc>
          <w:tcPr>
            <w:tcW w:w="964" w:type="dxa"/>
            <w:vAlign w:val="center"/>
          </w:tcPr>
          <w:p>
            <w:pPr>
              <w:pStyle w:val="15"/>
            </w:pPr>
            <w:r>
              <w:t>0.42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0.42</w:t>
            </w:r>
          </w:p>
        </w:tc>
        <w:tc>
          <w:tcPr>
            <w:tcW w:w="964" w:type="dxa"/>
            <w:vAlign w:val="center"/>
          </w:tcPr>
          <w:p>
            <w:pPr>
              <w:pStyle w:val="15"/>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7</w:t>
            </w:r>
          </w:p>
        </w:tc>
        <w:tc>
          <w:tcPr>
            <w:tcW w:w="850" w:type="dxa"/>
            <w:vAlign w:val="center"/>
          </w:tcPr>
          <w:p>
            <w:pPr>
              <w:pStyle w:val="15"/>
            </w:pPr>
            <w:r>
              <w:t>0.05</w:t>
            </w:r>
          </w:p>
        </w:tc>
        <w:tc>
          <w:tcPr>
            <w:tcW w:w="964" w:type="dxa"/>
            <w:vAlign w:val="center"/>
          </w:tcPr>
          <w:p>
            <w:pPr>
              <w:pStyle w:val="15"/>
            </w:pPr>
            <w:r>
              <w:t>0.35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0.35</w:t>
            </w:r>
          </w:p>
        </w:tc>
        <w:tc>
          <w:tcPr>
            <w:tcW w:w="964" w:type="dxa"/>
            <w:vAlign w:val="center"/>
          </w:tcPr>
          <w:p>
            <w:pPr>
              <w:pStyle w:val="15"/>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2</w:t>
            </w:r>
          </w:p>
        </w:tc>
        <w:tc>
          <w:tcPr>
            <w:tcW w:w="850" w:type="dxa"/>
            <w:vAlign w:val="center"/>
          </w:tcPr>
          <w:p>
            <w:pPr>
              <w:pStyle w:val="15"/>
            </w:pPr>
            <w:r>
              <w:t>0.28</w:t>
            </w:r>
          </w:p>
        </w:tc>
        <w:tc>
          <w:tcPr>
            <w:tcW w:w="964" w:type="dxa"/>
            <w:vAlign w:val="center"/>
          </w:tcPr>
          <w:p>
            <w:pPr>
              <w:pStyle w:val="15"/>
            </w:pPr>
            <w:r>
              <w:t>0.56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0.56</w:t>
            </w:r>
          </w:p>
        </w:tc>
        <w:tc>
          <w:tcPr>
            <w:tcW w:w="964" w:type="dxa"/>
            <w:vAlign w:val="center"/>
          </w:tcPr>
          <w:p>
            <w:pPr>
              <w:pStyle w:val="15"/>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10</w:t>
            </w:r>
          </w:p>
        </w:tc>
        <w:tc>
          <w:tcPr>
            <w:tcW w:w="850" w:type="dxa"/>
            <w:vAlign w:val="center"/>
          </w:tcPr>
          <w:p>
            <w:pPr>
              <w:pStyle w:val="15"/>
            </w:pPr>
            <w:r>
              <w:t>0.18</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20</w:t>
            </w:r>
          </w:p>
        </w:tc>
        <w:tc>
          <w:tcPr>
            <w:tcW w:w="850" w:type="dxa"/>
            <w:vAlign w:val="center"/>
          </w:tcPr>
          <w:p>
            <w:pPr>
              <w:pStyle w:val="15"/>
            </w:pPr>
            <w:r>
              <w:t>0.10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3</w:t>
            </w:r>
          </w:p>
        </w:tc>
        <w:tc>
          <w:tcPr>
            <w:tcW w:w="850" w:type="dxa"/>
            <w:vAlign w:val="center"/>
          </w:tcPr>
          <w:p>
            <w:pPr>
              <w:pStyle w:val="15"/>
            </w:pPr>
            <w:r>
              <w:t>0.50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其他台、桌类</w:t>
            </w:r>
          </w:p>
        </w:tc>
        <w:tc>
          <w:tcPr>
            <w:tcW w:w="1134" w:type="dxa"/>
            <w:vAlign w:val="center"/>
          </w:tcPr>
          <w:p>
            <w:pPr>
              <w:pStyle w:val="16"/>
            </w:pPr>
            <w:r>
              <w:t>A060299</w:t>
            </w:r>
          </w:p>
        </w:tc>
        <w:tc>
          <w:tcPr>
            <w:tcW w:w="709" w:type="dxa"/>
            <w:vAlign w:val="center"/>
          </w:tcPr>
          <w:p>
            <w:pPr>
              <w:pStyle w:val="17"/>
            </w:pPr>
            <w:r>
              <w:t>套</w:t>
            </w:r>
          </w:p>
        </w:tc>
        <w:tc>
          <w:tcPr>
            <w:tcW w:w="850" w:type="dxa"/>
            <w:vAlign w:val="center"/>
          </w:tcPr>
          <w:p>
            <w:pPr>
              <w:pStyle w:val="15"/>
            </w:pPr>
            <w:r>
              <w:t>200</w:t>
            </w:r>
          </w:p>
        </w:tc>
        <w:tc>
          <w:tcPr>
            <w:tcW w:w="850" w:type="dxa"/>
            <w:vAlign w:val="center"/>
          </w:tcPr>
          <w:p>
            <w:pPr>
              <w:pStyle w:val="15"/>
            </w:pPr>
            <w:r>
              <w:t>0.07</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c>
          <w:tcPr>
            <w:tcW w:w="96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张</w:t>
            </w:r>
          </w:p>
        </w:tc>
        <w:tc>
          <w:tcPr>
            <w:tcW w:w="850" w:type="dxa"/>
            <w:vAlign w:val="center"/>
          </w:tcPr>
          <w:p>
            <w:pPr>
              <w:pStyle w:val="15"/>
            </w:pPr>
            <w:r>
              <w:t>64</w:t>
            </w:r>
          </w:p>
        </w:tc>
        <w:tc>
          <w:tcPr>
            <w:tcW w:w="850" w:type="dxa"/>
            <w:vAlign w:val="center"/>
          </w:tcPr>
          <w:p>
            <w:pPr>
              <w:pStyle w:val="15"/>
            </w:pPr>
            <w:r>
              <w:t>0.01</w:t>
            </w:r>
          </w:p>
        </w:tc>
        <w:tc>
          <w:tcPr>
            <w:tcW w:w="964" w:type="dxa"/>
            <w:vAlign w:val="center"/>
          </w:tcPr>
          <w:p>
            <w:pPr>
              <w:pStyle w:val="15"/>
            </w:pPr>
            <w:r>
              <w:t>0.64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0.64</w:t>
            </w:r>
          </w:p>
        </w:tc>
        <w:tc>
          <w:tcPr>
            <w:tcW w:w="964" w:type="dxa"/>
            <w:vAlign w:val="center"/>
          </w:tcPr>
          <w:p>
            <w:pPr>
              <w:pStyle w:val="15"/>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张</w:t>
            </w:r>
          </w:p>
        </w:tc>
        <w:tc>
          <w:tcPr>
            <w:tcW w:w="850" w:type="dxa"/>
            <w:vAlign w:val="center"/>
          </w:tcPr>
          <w:p>
            <w:pPr>
              <w:pStyle w:val="15"/>
            </w:pPr>
            <w:r>
              <w:t>6</w:t>
            </w:r>
          </w:p>
        </w:tc>
        <w:tc>
          <w:tcPr>
            <w:tcW w:w="850" w:type="dxa"/>
            <w:vAlign w:val="center"/>
          </w:tcPr>
          <w:p>
            <w:pPr>
              <w:pStyle w:val="15"/>
            </w:pPr>
            <w:r>
              <w:t>0.03</w:t>
            </w:r>
          </w:p>
        </w:tc>
        <w:tc>
          <w:tcPr>
            <w:tcW w:w="964" w:type="dxa"/>
            <w:vAlign w:val="center"/>
          </w:tcPr>
          <w:p>
            <w:pPr>
              <w:pStyle w:val="15"/>
            </w:pPr>
            <w:r>
              <w:t>0.18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0.18</w:t>
            </w:r>
          </w:p>
        </w:tc>
        <w:tc>
          <w:tcPr>
            <w:tcW w:w="964"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张</w:t>
            </w:r>
          </w:p>
        </w:tc>
        <w:tc>
          <w:tcPr>
            <w:tcW w:w="850" w:type="dxa"/>
            <w:vAlign w:val="center"/>
          </w:tcPr>
          <w:p>
            <w:pPr>
              <w:pStyle w:val="15"/>
            </w:pPr>
            <w:r>
              <w:t>40</w:t>
            </w:r>
          </w:p>
        </w:tc>
        <w:tc>
          <w:tcPr>
            <w:tcW w:w="850" w:type="dxa"/>
            <w:vAlign w:val="center"/>
          </w:tcPr>
          <w:p>
            <w:pPr>
              <w:pStyle w:val="15"/>
            </w:pPr>
            <w:r>
              <w:t>0.04</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c>
          <w:tcPr>
            <w:tcW w:w="96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张</w:t>
            </w:r>
          </w:p>
        </w:tc>
        <w:tc>
          <w:tcPr>
            <w:tcW w:w="850" w:type="dxa"/>
            <w:vAlign w:val="center"/>
          </w:tcPr>
          <w:p>
            <w:pPr>
              <w:pStyle w:val="15"/>
            </w:pPr>
            <w:r>
              <w:t>6</w:t>
            </w:r>
          </w:p>
        </w:tc>
        <w:tc>
          <w:tcPr>
            <w:tcW w:w="850" w:type="dxa"/>
            <w:vAlign w:val="center"/>
          </w:tcPr>
          <w:p>
            <w:pPr>
              <w:pStyle w:val="15"/>
            </w:pPr>
            <w:r>
              <w:t>0.03</w:t>
            </w:r>
          </w:p>
        </w:tc>
        <w:tc>
          <w:tcPr>
            <w:tcW w:w="964" w:type="dxa"/>
            <w:vAlign w:val="center"/>
          </w:tcPr>
          <w:p>
            <w:pPr>
              <w:pStyle w:val="15"/>
            </w:pPr>
            <w:r>
              <w:t>0.18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0.18</w:t>
            </w:r>
          </w:p>
        </w:tc>
        <w:tc>
          <w:tcPr>
            <w:tcW w:w="964"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木骨架沙发类</w:t>
            </w:r>
          </w:p>
        </w:tc>
        <w:tc>
          <w:tcPr>
            <w:tcW w:w="1134" w:type="dxa"/>
            <w:vAlign w:val="center"/>
          </w:tcPr>
          <w:p>
            <w:pPr>
              <w:pStyle w:val="16"/>
            </w:pPr>
            <w:r>
              <w:t>A060402</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个</w:t>
            </w:r>
          </w:p>
        </w:tc>
        <w:tc>
          <w:tcPr>
            <w:tcW w:w="850" w:type="dxa"/>
            <w:vAlign w:val="center"/>
          </w:tcPr>
          <w:p>
            <w:pPr>
              <w:pStyle w:val="15"/>
            </w:pPr>
            <w:r>
              <w:t>17</w:t>
            </w:r>
          </w:p>
        </w:tc>
        <w:tc>
          <w:tcPr>
            <w:tcW w:w="850" w:type="dxa"/>
            <w:vAlign w:val="center"/>
          </w:tcPr>
          <w:p>
            <w:pPr>
              <w:pStyle w:val="15"/>
            </w:pPr>
            <w:r>
              <w:t>0.10</w:t>
            </w:r>
          </w:p>
        </w:tc>
        <w:tc>
          <w:tcPr>
            <w:tcW w:w="964" w:type="dxa"/>
            <w:vAlign w:val="center"/>
          </w:tcPr>
          <w:p>
            <w:pPr>
              <w:pStyle w:val="15"/>
            </w:pPr>
            <w:r>
              <w:t>1.70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w:t>
            </w:r>
          </w:p>
        </w:tc>
        <w:tc>
          <w:tcPr>
            <w:tcW w:w="964"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金属质柜类</w:t>
            </w:r>
          </w:p>
        </w:tc>
        <w:tc>
          <w:tcPr>
            <w:tcW w:w="1134" w:type="dxa"/>
            <w:vAlign w:val="center"/>
          </w:tcPr>
          <w:p>
            <w:pPr>
              <w:pStyle w:val="16"/>
            </w:pPr>
            <w:r>
              <w:t>A060503</w:t>
            </w:r>
          </w:p>
        </w:tc>
        <w:tc>
          <w:tcPr>
            <w:tcW w:w="709" w:type="dxa"/>
            <w:vAlign w:val="center"/>
          </w:tcPr>
          <w:p>
            <w:pPr>
              <w:pStyle w:val="17"/>
            </w:pPr>
            <w:r>
              <w:t>个</w:t>
            </w:r>
          </w:p>
        </w:tc>
        <w:tc>
          <w:tcPr>
            <w:tcW w:w="850" w:type="dxa"/>
            <w:vAlign w:val="center"/>
          </w:tcPr>
          <w:p>
            <w:pPr>
              <w:pStyle w:val="15"/>
            </w:pPr>
            <w:r>
              <w:t>400</w:t>
            </w:r>
          </w:p>
        </w:tc>
        <w:tc>
          <w:tcPr>
            <w:tcW w:w="850" w:type="dxa"/>
            <w:vAlign w:val="center"/>
          </w:tcPr>
          <w:p>
            <w:pPr>
              <w:pStyle w:val="15"/>
            </w:pPr>
            <w:r>
              <w:t>0.09</w:t>
            </w:r>
          </w:p>
        </w:tc>
        <w:tc>
          <w:tcPr>
            <w:tcW w:w="964" w:type="dxa"/>
            <w:vAlign w:val="center"/>
          </w:tcPr>
          <w:p>
            <w:pPr>
              <w:pStyle w:val="15"/>
            </w:pPr>
            <w:r>
              <w:t>36.00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36.00</w:t>
            </w:r>
          </w:p>
        </w:tc>
        <w:tc>
          <w:tcPr>
            <w:tcW w:w="964" w:type="dxa"/>
            <w:vAlign w:val="center"/>
          </w:tcPr>
          <w:p>
            <w:pPr>
              <w:pStyle w:val="15"/>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运行保障经费</w:t>
            </w:r>
          </w:p>
        </w:tc>
        <w:tc>
          <w:tcPr>
            <w:tcW w:w="964" w:type="dxa"/>
            <w:vAlign w:val="center"/>
          </w:tcPr>
          <w:p>
            <w:pPr>
              <w:pStyle w:val="15"/>
            </w:pPr>
            <w:r>
              <w:t>1300.00</w:t>
            </w:r>
          </w:p>
        </w:tc>
        <w:tc>
          <w:tcPr>
            <w:tcW w:w="1134" w:type="dxa"/>
            <w:vAlign w:val="center"/>
          </w:tcPr>
          <w:p>
            <w:pPr>
              <w:pStyle w:val="16"/>
            </w:pPr>
            <w:r>
              <w:t>金属质架类</w:t>
            </w:r>
          </w:p>
        </w:tc>
        <w:tc>
          <w:tcPr>
            <w:tcW w:w="1134" w:type="dxa"/>
            <w:vAlign w:val="center"/>
          </w:tcPr>
          <w:p>
            <w:pPr>
              <w:pStyle w:val="16"/>
            </w:pPr>
            <w:r>
              <w:t>A060602</w:t>
            </w:r>
          </w:p>
        </w:tc>
        <w:tc>
          <w:tcPr>
            <w:tcW w:w="709" w:type="dxa"/>
            <w:vAlign w:val="center"/>
          </w:tcPr>
          <w:p>
            <w:pPr>
              <w:pStyle w:val="17"/>
            </w:pPr>
            <w:r>
              <w:t>个</w:t>
            </w:r>
          </w:p>
        </w:tc>
        <w:tc>
          <w:tcPr>
            <w:tcW w:w="850" w:type="dxa"/>
            <w:vAlign w:val="center"/>
          </w:tcPr>
          <w:p>
            <w:pPr>
              <w:pStyle w:val="15"/>
            </w:pPr>
            <w:r>
              <w:t>2</w:t>
            </w:r>
          </w:p>
        </w:tc>
        <w:tc>
          <w:tcPr>
            <w:tcW w:w="850" w:type="dxa"/>
            <w:vAlign w:val="center"/>
          </w:tcPr>
          <w:p>
            <w:pPr>
              <w:pStyle w:val="15"/>
            </w:pPr>
            <w:r>
              <w:t>0.10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重点实验室建设</w:t>
            </w:r>
          </w:p>
        </w:tc>
        <w:tc>
          <w:tcPr>
            <w:tcW w:w="964" w:type="dxa"/>
            <w:vAlign w:val="center"/>
          </w:tcPr>
          <w:p>
            <w:pPr>
              <w:pStyle w:val="15"/>
            </w:pPr>
            <w:r>
              <w:t>200.00</w:t>
            </w:r>
          </w:p>
        </w:tc>
        <w:tc>
          <w:tcPr>
            <w:tcW w:w="1134" w:type="dxa"/>
            <w:vAlign w:val="center"/>
          </w:tcPr>
          <w:p>
            <w:pPr>
              <w:pStyle w:val="16"/>
            </w:pPr>
            <w:r>
              <w:t>其他体育设备</w:t>
            </w:r>
          </w:p>
        </w:tc>
        <w:tc>
          <w:tcPr>
            <w:tcW w:w="1134" w:type="dxa"/>
            <w:vAlign w:val="center"/>
          </w:tcPr>
          <w:p>
            <w:pPr>
              <w:pStyle w:val="16"/>
            </w:pPr>
            <w:r>
              <w:t>A033699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200.00</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河北奥林匹克体育中心小计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4841.80</w:t>
            </w:r>
          </w:p>
        </w:tc>
        <w:tc>
          <w:tcPr>
            <w:tcW w:w="964" w:type="dxa"/>
            <w:vAlign w:val="center"/>
          </w:tcPr>
          <w:p>
            <w:pPr>
              <w:pStyle w:val="19"/>
            </w:pPr>
            <w:r>
              <w:t>50.00</w:t>
            </w:r>
          </w:p>
        </w:tc>
        <w:tc>
          <w:tcPr>
            <w:tcW w:w="964" w:type="dxa"/>
            <w:vAlign w:val="center"/>
          </w:tcPr>
          <w:p>
            <w:pPr>
              <w:pStyle w:val="19"/>
            </w:pPr>
            <w:r>
              <w:t>4770.86</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20.94</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897.40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549.59</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20</w:t>
            </w:r>
          </w:p>
        </w:tc>
        <w:tc>
          <w:tcPr>
            <w:tcW w:w="850" w:type="dxa"/>
            <w:vAlign w:val="center"/>
          </w:tcPr>
          <w:p>
            <w:pPr>
              <w:pStyle w:val="15"/>
            </w:pPr>
            <w:r>
              <w:t>0.57</w:t>
            </w:r>
          </w:p>
        </w:tc>
        <w:tc>
          <w:tcPr>
            <w:tcW w:w="964" w:type="dxa"/>
            <w:vAlign w:val="center"/>
          </w:tcPr>
          <w:p>
            <w:pPr>
              <w:pStyle w:val="15"/>
            </w:pPr>
            <w:r>
              <w:t>11.40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549.59</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10</w:t>
            </w:r>
          </w:p>
        </w:tc>
        <w:tc>
          <w:tcPr>
            <w:tcW w:w="850" w:type="dxa"/>
            <w:vAlign w:val="center"/>
          </w:tcPr>
          <w:p>
            <w:pPr>
              <w:pStyle w:val="15"/>
            </w:pPr>
            <w:r>
              <w:t>0.57</w:t>
            </w:r>
          </w:p>
        </w:tc>
        <w:tc>
          <w:tcPr>
            <w:tcW w:w="964" w:type="dxa"/>
            <w:vAlign w:val="center"/>
          </w:tcPr>
          <w:p>
            <w:pPr>
              <w:pStyle w:val="15"/>
            </w:pPr>
            <w:r>
              <w:t>5.70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549.59</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1.29</w:t>
            </w:r>
          </w:p>
        </w:tc>
        <w:tc>
          <w:tcPr>
            <w:tcW w:w="964" w:type="dxa"/>
            <w:vAlign w:val="center"/>
          </w:tcPr>
          <w:p>
            <w:pPr>
              <w:pStyle w:val="15"/>
            </w:pPr>
            <w:r>
              <w:t>1.29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549.59</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tc>
        <w:tc>
          <w:tcPr>
            <w:tcW w:w="850" w:type="dxa"/>
            <w:vAlign w:val="center"/>
          </w:tcPr>
          <w:p>
            <w:pPr>
              <w:pStyle w:val="15"/>
            </w:pPr>
            <w:r>
              <w:t>10</w:t>
            </w:r>
          </w:p>
        </w:tc>
        <w:tc>
          <w:tcPr>
            <w:tcW w:w="850" w:type="dxa"/>
            <w:vAlign w:val="center"/>
          </w:tcPr>
          <w:p>
            <w:pPr>
              <w:pStyle w:val="15"/>
            </w:pPr>
            <w:r>
              <w:t>0.16</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549.59</w:t>
            </w:r>
          </w:p>
        </w:tc>
        <w:tc>
          <w:tcPr>
            <w:tcW w:w="1134" w:type="dxa"/>
            <w:vAlign w:val="center"/>
          </w:tcPr>
          <w:p>
            <w:pPr>
              <w:pStyle w:val="16"/>
            </w:pPr>
            <w:r>
              <w:t>碎纸机</w:t>
            </w:r>
          </w:p>
        </w:tc>
        <w:tc>
          <w:tcPr>
            <w:tcW w:w="1134" w:type="dxa"/>
            <w:vAlign w:val="center"/>
          </w:tcPr>
          <w:p>
            <w:pPr>
              <w:pStyle w:val="16"/>
            </w:pPr>
            <w:r>
              <w:t>A02021101</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0.05</w:t>
            </w:r>
          </w:p>
        </w:tc>
        <w:tc>
          <w:tcPr>
            <w:tcW w:w="964" w:type="dxa"/>
            <w:vAlign w:val="center"/>
          </w:tcPr>
          <w:p>
            <w:pPr>
              <w:pStyle w:val="15"/>
            </w:pPr>
            <w:r>
              <w:t>0.25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549.59</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箱</w:t>
            </w:r>
          </w:p>
        </w:tc>
        <w:tc>
          <w:tcPr>
            <w:tcW w:w="850" w:type="dxa"/>
            <w:vAlign w:val="center"/>
          </w:tcPr>
          <w:p>
            <w:pPr>
              <w:pStyle w:val="15"/>
            </w:pPr>
            <w:r>
              <w:t>35</w:t>
            </w:r>
          </w:p>
        </w:tc>
        <w:tc>
          <w:tcPr>
            <w:tcW w:w="850" w:type="dxa"/>
            <w:vAlign w:val="center"/>
          </w:tcPr>
          <w:p>
            <w:pPr>
              <w:pStyle w:val="15"/>
            </w:pPr>
            <w:r>
              <w:t>0.02</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549.59</w:t>
            </w:r>
          </w:p>
        </w:tc>
        <w:tc>
          <w:tcPr>
            <w:tcW w:w="1134" w:type="dxa"/>
            <w:vAlign w:val="center"/>
          </w:tcPr>
          <w:p>
            <w:pPr>
              <w:pStyle w:val="16"/>
            </w:pPr>
            <w:r>
              <w:t>电力分配服务</w:t>
            </w:r>
          </w:p>
        </w:tc>
        <w:tc>
          <w:tcPr>
            <w:tcW w:w="1134" w:type="dxa"/>
            <w:vAlign w:val="center"/>
          </w:tcPr>
          <w:p>
            <w:pPr>
              <w:pStyle w:val="16"/>
            </w:pPr>
            <w:r>
              <w:t>C140102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空调机</w:t>
            </w:r>
          </w:p>
        </w:tc>
        <w:tc>
          <w:tcPr>
            <w:tcW w:w="1134" w:type="dxa"/>
            <w:vAlign w:val="center"/>
          </w:tcPr>
          <w:p>
            <w:pPr>
              <w:pStyle w:val="16"/>
            </w:pPr>
            <w:r>
              <w:t>A0206180203</w:t>
            </w:r>
          </w:p>
        </w:tc>
        <w:tc>
          <w:tcPr>
            <w:tcW w:w="709" w:type="dxa"/>
            <w:vAlign w:val="center"/>
          </w:tcPr>
          <w:p>
            <w:pPr>
              <w:pStyle w:val="17"/>
            </w:pPr>
            <w:r>
              <w:t>台</w:t>
            </w:r>
          </w:p>
        </w:tc>
        <w:tc>
          <w:tcPr>
            <w:tcW w:w="850" w:type="dxa"/>
            <w:vAlign w:val="center"/>
          </w:tcPr>
          <w:p>
            <w:pPr>
              <w:pStyle w:val="15"/>
            </w:pPr>
            <w:r>
              <w:t>10</w:t>
            </w:r>
          </w:p>
        </w:tc>
        <w:tc>
          <w:tcPr>
            <w:tcW w:w="850" w:type="dxa"/>
            <w:vAlign w:val="center"/>
          </w:tcPr>
          <w:p>
            <w:pPr>
              <w:pStyle w:val="15"/>
            </w:pPr>
            <w:r>
              <w:t>2.48</w:t>
            </w:r>
          </w:p>
        </w:tc>
        <w:tc>
          <w:tcPr>
            <w:tcW w:w="964" w:type="dxa"/>
            <w:vAlign w:val="center"/>
          </w:tcPr>
          <w:p>
            <w:pPr>
              <w:pStyle w:val="15"/>
            </w:pPr>
            <w:r>
              <w:t>24.80</w:t>
            </w:r>
          </w:p>
        </w:tc>
        <w:tc>
          <w:tcPr>
            <w:tcW w:w="964" w:type="dxa"/>
            <w:vAlign w:val="center"/>
          </w:tcPr>
          <w:p>
            <w:pPr>
              <w:pStyle w:val="15"/>
            </w:pPr>
          </w:p>
        </w:tc>
        <w:tc>
          <w:tcPr>
            <w:tcW w:w="964" w:type="dxa"/>
            <w:vAlign w:val="center"/>
          </w:tcPr>
          <w:p>
            <w:pPr>
              <w:pStyle w:val="15"/>
            </w:pPr>
            <w:r>
              <w:t>24.80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体育比赛用灯</w:t>
            </w:r>
          </w:p>
        </w:tc>
        <w:tc>
          <w:tcPr>
            <w:tcW w:w="1134" w:type="dxa"/>
            <w:vAlign w:val="center"/>
          </w:tcPr>
          <w:p>
            <w:pPr>
              <w:pStyle w:val="16"/>
            </w:pPr>
            <w:r>
              <w:t>A02061914</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96.90</w:t>
            </w:r>
          </w:p>
        </w:tc>
        <w:tc>
          <w:tcPr>
            <w:tcW w:w="964" w:type="dxa"/>
            <w:vAlign w:val="center"/>
          </w:tcPr>
          <w:p>
            <w:pPr>
              <w:pStyle w:val="15"/>
            </w:pPr>
            <w:r>
              <w:t>96.90</w:t>
            </w:r>
          </w:p>
        </w:tc>
        <w:tc>
          <w:tcPr>
            <w:tcW w:w="964" w:type="dxa"/>
            <w:vAlign w:val="center"/>
          </w:tcPr>
          <w:p>
            <w:pPr>
              <w:pStyle w:val="15"/>
            </w:pPr>
          </w:p>
        </w:tc>
        <w:tc>
          <w:tcPr>
            <w:tcW w:w="964" w:type="dxa"/>
            <w:vAlign w:val="center"/>
          </w:tcPr>
          <w:p>
            <w:pPr>
              <w:pStyle w:val="15"/>
            </w:pPr>
            <w:r>
              <w:t>96.90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视频监控设备</w:t>
            </w:r>
          </w:p>
        </w:tc>
        <w:tc>
          <w:tcPr>
            <w:tcW w:w="1134" w:type="dxa"/>
            <w:vAlign w:val="center"/>
          </w:tcPr>
          <w:p>
            <w:pPr>
              <w:pStyle w:val="16"/>
            </w:pPr>
            <w:r>
              <w:t>A02091107</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363.60</w:t>
            </w:r>
          </w:p>
        </w:tc>
        <w:tc>
          <w:tcPr>
            <w:tcW w:w="964" w:type="dxa"/>
            <w:vAlign w:val="center"/>
          </w:tcPr>
          <w:p>
            <w:pPr>
              <w:pStyle w:val="15"/>
            </w:pPr>
            <w:r>
              <w:t>363.60</w:t>
            </w:r>
          </w:p>
        </w:tc>
        <w:tc>
          <w:tcPr>
            <w:tcW w:w="964" w:type="dxa"/>
            <w:vAlign w:val="center"/>
          </w:tcPr>
          <w:p>
            <w:pPr>
              <w:pStyle w:val="15"/>
            </w:pPr>
          </w:p>
        </w:tc>
        <w:tc>
          <w:tcPr>
            <w:tcW w:w="964" w:type="dxa"/>
            <w:vAlign w:val="center"/>
          </w:tcPr>
          <w:p>
            <w:pPr>
              <w:pStyle w:val="15"/>
            </w:pPr>
            <w:r>
              <w:t>363.60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视频监控设备</w:t>
            </w:r>
          </w:p>
        </w:tc>
        <w:tc>
          <w:tcPr>
            <w:tcW w:w="1134" w:type="dxa"/>
            <w:vAlign w:val="center"/>
          </w:tcPr>
          <w:p>
            <w:pPr>
              <w:pStyle w:val="16"/>
            </w:pPr>
            <w:r>
              <w:t>A02091107</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155.00</w:t>
            </w:r>
          </w:p>
        </w:tc>
        <w:tc>
          <w:tcPr>
            <w:tcW w:w="964" w:type="dxa"/>
            <w:vAlign w:val="center"/>
          </w:tcPr>
          <w:p>
            <w:pPr>
              <w:pStyle w:val="15"/>
            </w:pPr>
            <w:r>
              <w:t>155.00</w:t>
            </w:r>
          </w:p>
        </w:tc>
        <w:tc>
          <w:tcPr>
            <w:tcW w:w="964" w:type="dxa"/>
            <w:vAlign w:val="center"/>
          </w:tcPr>
          <w:p>
            <w:pPr>
              <w:pStyle w:val="15"/>
            </w:pPr>
          </w:p>
        </w:tc>
        <w:tc>
          <w:tcPr>
            <w:tcW w:w="964" w:type="dxa"/>
            <w:vAlign w:val="center"/>
          </w:tcPr>
          <w:p>
            <w:pPr>
              <w:pStyle w:val="15"/>
            </w:pPr>
            <w:r>
              <w:t>155.00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饮食炊事机械</w:t>
            </w:r>
          </w:p>
        </w:tc>
        <w:tc>
          <w:tcPr>
            <w:tcW w:w="1134" w:type="dxa"/>
            <w:vAlign w:val="center"/>
          </w:tcPr>
          <w:p>
            <w:pPr>
              <w:pStyle w:val="16"/>
            </w:pPr>
            <w:r>
              <w:t>A031210</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280.00</w:t>
            </w:r>
          </w:p>
        </w:tc>
        <w:tc>
          <w:tcPr>
            <w:tcW w:w="964" w:type="dxa"/>
            <w:vAlign w:val="center"/>
          </w:tcPr>
          <w:p>
            <w:pPr>
              <w:pStyle w:val="15"/>
            </w:pPr>
            <w:r>
              <w:t>280.00</w:t>
            </w:r>
          </w:p>
        </w:tc>
        <w:tc>
          <w:tcPr>
            <w:tcW w:w="964" w:type="dxa"/>
            <w:vAlign w:val="center"/>
          </w:tcPr>
          <w:p>
            <w:pPr>
              <w:pStyle w:val="15"/>
            </w:pPr>
          </w:p>
        </w:tc>
        <w:tc>
          <w:tcPr>
            <w:tcW w:w="964" w:type="dxa"/>
            <w:vAlign w:val="center"/>
          </w:tcPr>
          <w:p>
            <w:pPr>
              <w:pStyle w:val="15"/>
            </w:pPr>
            <w:r>
              <w:t>280.00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其他家具用具</w:t>
            </w:r>
          </w:p>
        </w:tc>
        <w:tc>
          <w:tcPr>
            <w:tcW w:w="1134" w:type="dxa"/>
            <w:vAlign w:val="center"/>
          </w:tcPr>
          <w:p>
            <w:pPr>
              <w:pStyle w:val="16"/>
            </w:pPr>
            <w:r>
              <w:t>A0699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901.66</w:t>
            </w:r>
          </w:p>
        </w:tc>
        <w:tc>
          <w:tcPr>
            <w:tcW w:w="964" w:type="dxa"/>
            <w:vAlign w:val="center"/>
          </w:tcPr>
          <w:p>
            <w:pPr>
              <w:pStyle w:val="15"/>
            </w:pPr>
            <w:r>
              <w:t>901.66</w:t>
            </w:r>
          </w:p>
        </w:tc>
        <w:tc>
          <w:tcPr>
            <w:tcW w:w="964" w:type="dxa"/>
            <w:vAlign w:val="center"/>
          </w:tcPr>
          <w:p>
            <w:pPr>
              <w:pStyle w:val="15"/>
            </w:pPr>
          </w:p>
        </w:tc>
        <w:tc>
          <w:tcPr>
            <w:tcW w:w="964" w:type="dxa"/>
            <w:vAlign w:val="center"/>
          </w:tcPr>
          <w:p>
            <w:pPr>
              <w:pStyle w:val="15"/>
            </w:pPr>
            <w:r>
              <w:t>901.66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合成材料</w:t>
            </w:r>
          </w:p>
        </w:tc>
        <w:tc>
          <w:tcPr>
            <w:tcW w:w="1134" w:type="dxa"/>
            <w:vAlign w:val="center"/>
          </w:tcPr>
          <w:p>
            <w:pPr>
              <w:pStyle w:val="16"/>
            </w:pPr>
            <w:r>
              <w:t>A170113</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438.70</w:t>
            </w:r>
          </w:p>
        </w:tc>
        <w:tc>
          <w:tcPr>
            <w:tcW w:w="964" w:type="dxa"/>
            <w:vAlign w:val="center"/>
          </w:tcPr>
          <w:p>
            <w:pPr>
              <w:pStyle w:val="15"/>
            </w:pPr>
            <w:r>
              <w:t>438.70</w:t>
            </w:r>
          </w:p>
        </w:tc>
        <w:tc>
          <w:tcPr>
            <w:tcW w:w="964" w:type="dxa"/>
            <w:vAlign w:val="center"/>
          </w:tcPr>
          <w:p>
            <w:pPr>
              <w:pStyle w:val="15"/>
            </w:pPr>
          </w:p>
        </w:tc>
        <w:tc>
          <w:tcPr>
            <w:tcW w:w="964" w:type="dxa"/>
            <w:vAlign w:val="center"/>
          </w:tcPr>
          <w:p>
            <w:pPr>
              <w:pStyle w:val="15"/>
            </w:pPr>
            <w:r>
              <w:t>438.70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体育场馆用房施工</w:t>
            </w:r>
          </w:p>
        </w:tc>
        <w:tc>
          <w:tcPr>
            <w:tcW w:w="1134" w:type="dxa"/>
            <w:vAlign w:val="center"/>
          </w:tcPr>
          <w:p>
            <w:pPr>
              <w:pStyle w:val="16"/>
            </w:pPr>
            <w:r>
              <w:t>B011201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240.00</w:t>
            </w:r>
          </w:p>
        </w:tc>
        <w:tc>
          <w:tcPr>
            <w:tcW w:w="964" w:type="dxa"/>
            <w:vAlign w:val="center"/>
          </w:tcPr>
          <w:p>
            <w:pPr>
              <w:pStyle w:val="15"/>
            </w:pPr>
            <w:r>
              <w:t>240.00</w:t>
            </w:r>
          </w:p>
        </w:tc>
        <w:tc>
          <w:tcPr>
            <w:tcW w:w="964" w:type="dxa"/>
            <w:vAlign w:val="center"/>
          </w:tcPr>
          <w:p>
            <w:pPr>
              <w:pStyle w:val="15"/>
            </w:pPr>
          </w:p>
        </w:tc>
        <w:tc>
          <w:tcPr>
            <w:tcW w:w="964" w:type="dxa"/>
            <w:vAlign w:val="center"/>
          </w:tcPr>
          <w:p>
            <w:pPr>
              <w:pStyle w:val="15"/>
            </w:pPr>
            <w:r>
              <w:t>240.00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餐饮服务</w:t>
            </w:r>
          </w:p>
        </w:tc>
        <w:tc>
          <w:tcPr>
            <w:tcW w:w="1134" w:type="dxa"/>
            <w:vAlign w:val="center"/>
          </w:tcPr>
          <w:p>
            <w:pPr>
              <w:pStyle w:val="16"/>
            </w:pPr>
            <w:r>
              <w:t>C0702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275.00</w:t>
            </w:r>
          </w:p>
        </w:tc>
        <w:tc>
          <w:tcPr>
            <w:tcW w:w="964" w:type="dxa"/>
            <w:vAlign w:val="center"/>
          </w:tcPr>
          <w:p>
            <w:pPr>
              <w:pStyle w:val="15"/>
            </w:pPr>
            <w:r>
              <w:t>275.00</w:t>
            </w:r>
          </w:p>
        </w:tc>
        <w:tc>
          <w:tcPr>
            <w:tcW w:w="964" w:type="dxa"/>
            <w:vAlign w:val="center"/>
          </w:tcPr>
          <w:p>
            <w:pPr>
              <w:pStyle w:val="15"/>
            </w:pPr>
          </w:p>
        </w:tc>
        <w:tc>
          <w:tcPr>
            <w:tcW w:w="964" w:type="dxa"/>
            <w:vAlign w:val="center"/>
          </w:tcPr>
          <w:p>
            <w:pPr>
              <w:pStyle w:val="15"/>
            </w:pPr>
            <w:r>
              <w:t>275.00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安全服务</w:t>
            </w:r>
          </w:p>
        </w:tc>
        <w:tc>
          <w:tcPr>
            <w:tcW w:w="1134" w:type="dxa"/>
            <w:vAlign w:val="center"/>
          </w:tcPr>
          <w:p>
            <w:pPr>
              <w:pStyle w:val="16"/>
            </w:pPr>
            <w:r>
              <w:t>C0810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148.80</w:t>
            </w:r>
          </w:p>
        </w:tc>
        <w:tc>
          <w:tcPr>
            <w:tcW w:w="964" w:type="dxa"/>
            <w:vAlign w:val="center"/>
          </w:tcPr>
          <w:p>
            <w:pPr>
              <w:pStyle w:val="15"/>
            </w:pPr>
            <w:r>
              <w:t>148.80</w:t>
            </w:r>
          </w:p>
        </w:tc>
        <w:tc>
          <w:tcPr>
            <w:tcW w:w="964" w:type="dxa"/>
            <w:vAlign w:val="center"/>
          </w:tcPr>
          <w:p>
            <w:pPr>
              <w:pStyle w:val="15"/>
            </w:pPr>
          </w:p>
        </w:tc>
        <w:tc>
          <w:tcPr>
            <w:tcW w:w="964" w:type="dxa"/>
            <w:vAlign w:val="center"/>
          </w:tcPr>
          <w:p>
            <w:pPr>
              <w:pStyle w:val="15"/>
            </w:pPr>
            <w:r>
              <w:t>148.80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123.40</w:t>
            </w:r>
          </w:p>
        </w:tc>
        <w:tc>
          <w:tcPr>
            <w:tcW w:w="964" w:type="dxa"/>
            <w:vAlign w:val="center"/>
          </w:tcPr>
          <w:p>
            <w:pPr>
              <w:pStyle w:val="15"/>
            </w:pPr>
            <w:r>
              <w:t>123.40</w:t>
            </w:r>
          </w:p>
        </w:tc>
        <w:tc>
          <w:tcPr>
            <w:tcW w:w="964" w:type="dxa"/>
            <w:vAlign w:val="center"/>
          </w:tcPr>
          <w:p>
            <w:pPr>
              <w:pStyle w:val="15"/>
            </w:pPr>
          </w:p>
        </w:tc>
        <w:tc>
          <w:tcPr>
            <w:tcW w:w="964" w:type="dxa"/>
            <w:vAlign w:val="center"/>
          </w:tcPr>
          <w:p>
            <w:pPr>
              <w:pStyle w:val="15"/>
            </w:pPr>
            <w:r>
              <w:t>123.40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75.00</w:t>
            </w:r>
          </w:p>
        </w:tc>
        <w:tc>
          <w:tcPr>
            <w:tcW w:w="964" w:type="dxa"/>
            <w:vAlign w:val="center"/>
          </w:tcPr>
          <w:p>
            <w:pPr>
              <w:pStyle w:val="15"/>
            </w:pPr>
            <w:r>
              <w:t>75.00</w:t>
            </w:r>
          </w:p>
        </w:tc>
        <w:tc>
          <w:tcPr>
            <w:tcW w:w="964" w:type="dxa"/>
            <w:vAlign w:val="center"/>
          </w:tcPr>
          <w:p>
            <w:pPr>
              <w:pStyle w:val="15"/>
            </w:pPr>
          </w:p>
        </w:tc>
        <w:tc>
          <w:tcPr>
            <w:tcW w:w="964" w:type="dxa"/>
            <w:vAlign w:val="center"/>
          </w:tcPr>
          <w:p>
            <w:pPr>
              <w:pStyle w:val="15"/>
            </w:pPr>
            <w:r>
              <w:t>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电力分配服务</w:t>
            </w:r>
          </w:p>
        </w:tc>
        <w:tc>
          <w:tcPr>
            <w:tcW w:w="1134" w:type="dxa"/>
            <w:vAlign w:val="center"/>
          </w:tcPr>
          <w:p>
            <w:pPr>
              <w:pStyle w:val="16"/>
            </w:pPr>
            <w:r>
              <w:t>C140102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1425.00</w:t>
            </w:r>
          </w:p>
        </w:tc>
        <w:tc>
          <w:tcPr>
            <w:tcW w:w="964" w:type="dxa"/>
            <w:vAlign w:val="center"/>
          </w:tcPr>
          <w:p>
            <w:pPr>
              <w:pStyle w:val="15"/>
            </w:pPr>
            <w:r>
              <w:t>1425.00</w:t>
            </w:r>
          </w:p>
        </w:tc>
        <w:tc>
          <w:tcPr>
            <w:tcW w:w="964" w:type="dxa"/>
            <w:vAlign w:val="center"/>
          </w:tcPr>
          <w:p>
            <w:pPr>
              <w:pStyle w:val="15"/>
            </w:pPr>
          </w:p>
        </w:tc>
        <w:tc>
          <w:tcPr>
            <w:tcW w:w="964" w:type="dxa"/>
            <w:vAlign w:val="center"/>
          </w:tcPr>
          <w:p>
            <w:pPr>
              <w:pStyle w:val="15"/>
            </w:pPr>
            <w:r>
              <w:t>1425.00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水的生产和分配</w:t>
            </w:r>
          </w:p>
        </w:tc>
        <w:tc>
          <w:tcPr>
            <w:tcW w:w="1134" w:type="dxa"/>
            <w:vAlign w:val="center"/>
          </w:tcPr>
          <w:p>
            <w:pPr>
              <w:pStyle w:val="16"/>
            </w:pPr>
            <w:r>
              <w:t>C1404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115.00</w:t>
            </w:r>
          </w:p>
        </w:tc>
        <w:tc>
          <w:tcPr>
            <w:tcW w:w="964" w:type="dxa"/>
            <w:vAlign w:val="center"/>
          </w:tcPr>
          <w:p>
            <w:pPr>
              <w:pStyle w:val="15"/>
            </w:pPr>
            <w:r>
              <w:t>115.00</w:t>
            </w:r>
          </w:p>
        </w:tc>
        <w:tc>
          <w:tcPr>
            <w:tcW w:w="964" w:type="dxa"/>
            <w:vAlign w:val="center"/>
          </w:tcPr>
          <w:p>
            <w:pPr>
              <w:pStyle w:val="15"/>
            </w:pPr>
          </w:p>
        </w:tc>
        <w:tc>
          <w:tcPr>
            <w:tcW w:w="964" w:type="dxa"/>
            <w:vAlign w:val="center"/>
          </w:tcPr>
          <w:p>
            <w:pPr>
              <w:pStyle w:val="15"/>
            </w:pPr>
            <w:r>
              <w:t>115.00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体育发展经费（基金）</w:t>
            </w:r>
          </w:p>
        </w:tc>
        <w:tc>
          <w:tcPr>
            <w:tcW w:w="964" w:type="dxa"/>
            <w:vAlign w:val="center"/>
          </w:tcPr>
          <w:p>
            <w:pPr>
              <w:pStyle w:val="15"/>
            </w:pPr>
            <w:r>
              <w:t>5919.20</w:t>
            </w:r>
          </w:p>
        </w:tc>
        <w:tc>
          <w:tcPr>
            <w:tcW w:w="1134" w:type="dxa"/>
            <w:vAlign w:val="center"/>
          </w:tcPr>
          <w:p>
            <w:pPr>
              <w:pStyle w:val="16"/>
            </w:pPr>
            <w:r>
              <w:t>其他体育服务</w:t>
            </w:r>
          </w:p>
        </w:tc>
        <w:tc>
          <w:tcPr>
            <w:tcW w:w="1134" w:type="dxa"/>
            <w:vAlign w:val="center"/>
          </w:tcPr>
          <w:p>
            <w:pPr>
              <w:pStyle w:val="16"/>
            </w:pPr>
            <w:r>
              <w:t>C200499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108.00</w:t>
            </w:r>
          </w:p>
        </w:tc>
        <w:tc>
          <w:tcPr>
            <w:tcW w:w="964" w:type="dxa"/>
            <w:vAlign w:val="center"/>
          </w:tcPr>
          <w:p>
            <w:pPr>
              <w:pStyle w:val="15"/>
            </w:pPr>
            <w:r>
              <w:t>108.00</w:t>
            </w:r>
          </w:p>
        </w:tc>
        <w:tc>
          <w:tcPr>
            <w:tcW w:w="964" w:type="dxa"/>
            <w:vAlign w:val="center"/>
          </w:tcPr>
          <w:p>
            <w:pPr>
              <w:pStyle w:val="15"/>
            </w:pPr>
          </w:p>
        </w:tc>
        <w:tc>
          <w:tcPr>
            <w:tcW w:w="964" w:type="dxa"/>
            <w:vAlign w:val="center"/>
          </w:tcPr>
          <w:p>
            <w:pPr>
              <w:pStyle w:val="15"/>
            </w:pPr>
            <w:r>
              <w:t>108.00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河北省体育局（含所属单位）上年末固定资产金额为1</w:t>
      </w:r>
      <w:r>
        <w:rPr>
          <w:rFonts w:hint="eastAsia" w:asciiTheme="minorEastAsia" w:hAnsiTheme="minorEastAsia" w:eastAsiaTheme="minorEastAsia"/>
          <w:color w:val="000000"/>
          <w:sz w:val="28"/>
          <w:lang w:eastAsia="zh-CN"/>
        </w:rPr>
        <w:t>28454.99</w:t>
      </w:r>
      <w:r>
        <w:rPr>
          <w:rFonts w:eastAsia="方正仿宋_GBK"/>
          <w:color w:val="000000"/>
          <w:sz w:val="28"/>
        </w:rPr>
        <w:t>万元（详见下表）。本年度拟购置固定资产总额为8820.05万元，已按要求列入政府采购预算，详见政府采购预算表。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362河北省体育局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rPr>
                <w:rFonts w:hint="eastAsia" w:asciiTheme="minorEastAsia" w:hAnsiTheme="minorEastAsia" w:eastAsiaTheme="minorEastAsia"/>
                <w:lang w:eastAsia="zh-CN"/>
              </w:rPr>
              <w:t>128454.99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342456.42</w:t>
            </w:r>
          </w:p>
        </w:tc>
        <w:tc>
          <w:tcPr>
            <w:tcW w:w="2835" w:type="dxa"/>
            <w:vAlign w:val="center"/>
          </w:tcPr>
          <w:p>
            <w:pPr>
              <w:pStyle w:val="15"/>
            </w:pPr>
            <w:r>
              <w:t>58502.37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30822.96</w:t>
            </w:r>
          </w:p>
        </w:tc>
        <w:tc>
          <w:tcPr>
            <w:tcW w:w="2835" w:type="dxa"/>
            <w:vAlign w:val="center"/>
          </w:tcPr>
          <w:p>
            <w:pPr>
              <w:pStyle w:val="15"/>
            </w:pPr>
            <w:r>
              <w:t>4834.45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r>
              <w:rPr>
                <w:rFonts w:hint="eastAsia"/>
                <w:lang w:eastAsia="zh-CN"/>
              </w:rPr>
              <w:t>8</w:t>
            </w:r>
          </w:p>
        </w:tc>
        <w:tc>
          <w:tcPr>
            <w:tcW w:w="2835" w:type="dxa"/>
            <w:vAlign w:val="center"/>
          </w:tcPr>
          <w:p>
            <w:pPr>
              <w:pStyle w:val="15"/>
            </w:pPr>
            <w:r>
              <w:rPr>
                <w:rFonts w:hint="eastAsia"/>
                <w:lang w:eastAsia="zh-CN"/>
              </w:rPr>
              <w:t>726.74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lang w:eastAsia="zh-CN"/>
              </w:rPr>
            </w:pPr>
            <w:r>
              <w:t>4</w:t>
            </w:r>
            <w:r>
              <w:rPr>
                <w:rFonts w:hint="eastAsia"/>
                <w:lang w:eastAsia="zh-CN"/>
              </w:rPr>
              <w:t>36</w:t>
            </w:r>
          </w:p>
        </w:tc>
        <w:tc>
          <w:tcPr>
            <w:tcW w:w="2835" w:type="dxa"/>
            <w:vAlign w:val="center"/>
          </w:tcPr>
          <w:p>
            <w:pPr>
              <w:pStyle w:val="15"/>
              <w:rPr>
                <w:lang w:eastAsia="zh-CN"/>
              </w:rPr>
            </w:pPr>
            <w:r>
              <w:t>25</w:t>
            </w:r>
            <w:r>
              <w:rPr>
                <w:rFonts w:hint="eastAsia"/>
                <w:lang w:eastAsia="zh-CN"/>
              </w:rPr>
              <w:t>978.05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t>544</w:t>
            </w:r>
            <w:r>
              <w:rPr>
                <w:rFonts w:hint="eastAsia"/>
                <w:lang w:eastAsia="zh-CN"/>
              </w:rPr>
              <w:t>44</w:t>
            </w:r>
          </w:p>
        </w:tc>
        <w:tc>
          <w:tcPr>
            <w:tcW w:w="2835" w:type="dxa"/>
            <w:vAlign w:val="center"/>
          </w:tcPr>
          <w:p>
            <w:pPr>
              <w:pStyle w:val="15"/>
              <w:rPr>
                <w:lang w:eastAsia="zh-CN"/>
              </w:rPr>
            </w:pPr>
            <w:r>
              <w:rPr>
                <w:rFonts w:hint="eastAsia"/>
                <w:lang w:eastAsia="zh-CN"/>
              </w:rPr>
              <w:t>43247.83</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roman"/>
    <w:pitch w:val="default"/>
    <w:sig w:usb0="A00002BF" w:usb1="38CF7CFA"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CA"/>
    <w:rsid w:val="00125386"/>
    <w:rsid w:val="001B1FA3"/>
    <w:rsid w:val="0030648C"/>
    <w:rsid w:val="003858CF"/>
    <w:rsid w:val="004A0F8E"/>
    <w:rsid w:val="00574B15"/>
    <w:rsid w:val="0062188B"/>
    <w:rsid w:val="00641936"/>
    <w:rsid w:val="00656A0D"/>
    <w:rsid w:val="006F0740"/>
    <w:rsid w:val="007368F2"/>
    <w:rsid w:val="008F0DA9"/>
    <w:rsid w:val="009D3E23"/>
    <w:rsid w:val="00A27E06"/>
    <w:rsid w:val="00AC3972"/>
    <w:rsid w:val="00B61335"/>
    <w:rsid w:val="00C57345"/>
    <w:rsid w:val="00CA1134"/>
    <w:rsid w:val="00DC2626"/>
    <w:rsid w:val="00DD27CA"/>
    <w:rsid w:val="00E16A0A"/>
    <w:rsid w:val="00F4418B"/>
    <w:rsid w:val="18647AB5"/>
    <w:rsid w:val="1A4A641B"/>
    <w:rsid w:val="2E2B037D"/>
    <w:rsid w:val="5BF83AD8"/>
    <w:rsid w:val="5ED04D0F"/>
    <w:rsid w:val="643B3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6b96435c-4f58-4216-b70b-b0ed2e778a8d"/>
    <w:qFormat/>
    <w:uiPriority w:val="0"/>
    <w:rPr>
      <w:rFonts w:ascii="Times New Roman" w:hAnsi="Times New Roman" w:eastAsia="Times New Roman" w:cs="Times New Roman"/>
      <w:sz w:val="24"/>
      <w:szCs w:val="24"/>
      <w:lang w:val="en-US" w:eastAsia="uk-UA" w:bidi="ar-SA"/>
    </w:rPr>
  </w:style>
  <w:style w:type="paragraph" w:customStyle="1" w:styleId="29">
    <w:name w:val="单元格样式1_39dd6229-0544-49ec-8673-6ea853a3083a"/>
    <w:basedOn w:val="1"/>
    <w:qFormat/>
    <w:uiPriority w:val="0"/>
    <w:pPr>
      <w:jc w:val="center"/>
    </w:pPr>
    <w:rPr>
      <w:rFonts w:ascii="方正书宋_GBK" w:hAnsi="方正书宋_GBK" w:eastAsia="方正书宋_GBK" w:cs="方正书宋_GBK"/>
      <w:b/>
      <w:sz w:val="21"/>
    </w:rPr>
  </w:style>
  <w:style w:type="paragraph" w:customStyle="1" w:styleId="30">
    <w:name w:val="单元格样式2_93f33076-4966-432d-835d-1e201973a022"/>
    <w:basedOn w:val="1"/>
    <w:qFormat/>
    <w:uiPriority w:val="0"/>
    <w:rPr>
      <w:rFonts w:ascii="方正书宋_GBK" w:hAnsi="方正书宋_GBK" w:eastAsia="方正书宋_GBK" w:cs="方正书宋_GBK"/>
      <w:sz w:val="21"/>
    </w:rPr>
  </w:style>
  <w:style w:type="paragraph" w:customStyle="1" w:styleId="31">
    <w:name w:val="单元格样式3_12317a5e-2963-4ffc-8068-a972aa97b345"/>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eastAsia="Times New Roman"/>
      <w:sz w:val="18"/>
      <w:szCs w:val="18"/>
      <w:lang w:eastAsia="uk-UA"/>
    </w:rPr>
  </w:style>
  <w:style w:type="character" w:customStyle="1" w:styleId="38">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7" Type="http://schemas.openxmlformats.org/officeDocument/2006/relationships/fontTable" Target="fontTable.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2022-01-18T18:30:10Z</dcterms:created>
  <dcterms:modified xsi:type="dcterms:W3CDTF">2022-01-18T10:30:10Z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2022-01-18T18:29:41Z</dcterms:created>
  <dcterms:modified xsi:type="dcterms:W3CDTF">2022-01-18T10:29:41Z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2022-01-18T18:30:55Z</dcterms:created>
  <dcterms:modified xsi:type="dcterms:W3CDTF">2022-01-18T10:30:55Z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2022-01-18T18:29:57Z</dcterms:created>
  <dcterms:modified xsi:type="dcterms:W3CDTF">2022-01-18T10:29:56Z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2022-01-18T18:30:29Z</dcterms:created>
  <dcterms:modified xsi:type="dcterms:W3CDTF">2022-01-18T10:30:29Z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2022-01-18T18:29:53Z</dcterms:created>
  <dcterms:modified xsi:type="dcterms:W3CDTF">2022-01-18T10:29:52Z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2022-01-18T18:29:37Z</dcterms:created>
  <dcterms:modified xsi:type="dcterms:W3CDTF">2022-01-18T10:29:37Z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2022-01-18T18:31:31Z</dcterms:created>
  <dcterms:modified xsi:type="dcterms:W3CDTF">2022-01-18T10:31:31Z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2022-01-18T18:31:25Z</dcterms:created>
  <dcterms:modified xsi:type="dcterms:W3CDTF">2022-01-18T10:31:25Z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2022-01-18T18:29:27Z</dcterms:created>
  <dcterms:modified xsi:type="dcterms:W3CDTF">2022-01-18T10:29:27Z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2022-01-18T18:31:04Z</dcterms:created>
  <dcterms:modified xsi:type="dcterms:W3CDTF">2022-01-18T10:31:04Z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2022-01-18T18:29:34Z</dcterms:created>
  <dcterms:modified xsi:type="dcterms:W3CDTF">2022-01-18T10:29:34Z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2022-01-18T18:30:31Z</dcterms:created>
  <dcterms:modified xsi:type="dcterms:W3CDTF">2022-01-18T10:30:31Z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2022-01-18T18:29:24Z</dcterms:created>
  <dcterms:modified xsi:type="dcterms:W3CDTF">2022-01-18T10:29:23Z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2022-01-18T18:30:14Z</dcterms:created>
  <dcterms:modified xsi:type="dcterms:W3CDTF">2022-01-18T10:30:14Z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2022-01-18T18:30:05Z</dcterms:created>
  <dcterms:modified xsi:type="dcterms:W3CDTF">2022-01-18T10:30:05Z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2022-01-18T18:29:31Z</dcterms:created>
  <dcterms:modified xsi:type="dcterms:W3CDTF">2022-01-18T10:29:31Z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2022-01-18T18:31:28Z</dcterms:created>
  <dcterms:modified xsi:type="dcterms:W3CDTF">2022-01-18T10:31:28Z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2022-01-18T18:30:01Z</dcterms:created>
  <dcterms:modified xsi:type="dcterms:W3CDTF">2022-01-18T10:30:01Z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2022-01-18T18:29:54Z</dcterms:created>
  <dcterms:modified xsi:type="dcterms:W3CDTF">2022-01-18T10:29:54Z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2022-01-18T18:30:34Z</dcterms:created>
  <dcterms:modified xsi:type="dcterms:W3CDTF">2022-01-18T10:30:34Z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2022-01-18T18:30:07Z</dcterms:created>
  <dcterms:modified xsi:type="dcterms:W3CDTF">2022-01-18T10:30:07Z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2022-01-18T18:28:49Z</dcterms:created>
  <dcterms:modified xsi:type="dcterms:W3CDTF">2022-01-18T10:28:49Z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2022-01-18T18:30:19Z</dcterms:created>
  <dcterms:modified xsi:type="dcterms:W3CDTF">2022-01-18T10:30:18Z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2022-01-18T18:31:00Z</dcterms:created>
  <dcterms:modified xsi:type="dcterms:W3CDTF">2022-01-18T10:31:00Z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2022-01-18T18:31:15Z</dcterms:created>
  <dcterms:modified xsi:type="dcterms:W3CDTF">2022-01-18T10:31:14Z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2022-01-18T18:29:48Z</dcterms:created>
  <dcterms:modified xsi:type="dcterms:W3CDTF">2022-01-18T10:29:48Z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2022-01-18T18:30:03Z</dcterms:created>
  <dcterms:modified xsi:type="dcterms:W3CDTF">2022-01-18T10:30:03Z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2022-01-18T18:30:58Z</dcterms:created>
  <dcterms:modified xsi:type="dcterms:W3CDTF">2022-01-18T10:30:58Z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2022-01-18T18:30:43Z</dcterms:created>
  <dcterms:modified xsi:type="dcterms:W3CDTF">2022-01-18T10:30:43Z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2022-01-18T18:30:41Z</dcterms:created>
  <dcterms:modified xsi:type="dcterms:W3CDTF">2022-01-18T10:30:41Z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2022-01-18T18:30:26Z</dcterms:created>
  <dcterms:modified xsi:type="dcterms:W3CDTF">2022-01-18T10:30:26Z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2022-01-18T18:30:21Z</dcterms:created>
  <dcterms:modified xsi:type="dcterms:W3CDTF">2022-01-18T10:30:21Z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2022-01-18T18:30:36Z</dcterms:created>
  <dcterms:modified xsi:type="dcterms:W3CDTF">2022-01-18T10:30:36Z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2022-01-18T18:31:02Z</dcterms:created>
  <dcterms:modified xsi:type="dcterms:W3CDTF">2022-01-18T10:31:02Z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2022-01-18T18:31:10Z</dcterms:created>
  <dcterms:modified xsi:type="dcterms:W3CDTF">2022-01-18T10:31:10Z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2022-01-18T18:29:46Z</dcterms:created>
  <dcterms:modified xsi:type="dcterms:W3CDTF">2022-01-18T10:29:46Z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2022-01-18T18:30:11Z</dcterms:created>
  <dcterms:modified xsi:type="dcterms:W3CDTF">2022-01-18T10:30:11Z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2022-01-18T18:30:39Z</dcterms:created>
  <dcterms:modified xsi:type="dcterms:W3CDTF">2022-01-18T10:30:39Z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2022-01-18T18:29:59Z</dcterms:created>
  <dcterms:modified xsi:type="dcterms:W3CDTF">2022-01-18T10:29:59Z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2022-01-18T18:29:50Z</dcterms:created>
  <dcterms:modified xsi:type="dcterms:W3CDTF">2022-01-18T10:29:50Z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2022-01-18T18:29:44Z</dcterms:created>
  <dcterms:modified xsi:type="dcterms:W3CDTF">2022-01-18T10:29:44Z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2022-01-18T18:30:45Z</dcterms:created>
  <dcterms:modified xsi:type="dcterms:W3CDTF">2022-01-18T10:30:45Z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2022-01-18T18:30:50Z</dcterms:created>
  <dcterms:modified xsi:type="dcterms:W3CDTF">2022-01-18T10:30:50Z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2022-01-18T18:29:40Z</dcterms:created>
  <dcterms:modified xsi:type="dcterms:W3CDTF">2022-01-18T10:29:39Z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2022-01-18T18:30:24Z</dcterms:created>
  <dcterms:modified xsi:type="dcterms:W3CDTF">2022-01-18T10:30:24Z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2022-01-18T18:30:48Z</dcterms:created>
  <dcterms:modified xsi:type="dcterms:W3CDTF">2022-01-18T10:30:48Z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2022-01-18T18:30:52Z</dcterms:created>
  <dcterms:modified xsi:type="dcterms:W3CDTF">2022-01-18T10:30:52Z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2022-01-18T18:30:16Z</dcterms:created>
  <dcterms:modified xsi:type="dcterms:W3CDTF">2022-01-18T10:30:16Z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2022-01-18T18:31:07Z</dcterms:created>
  <dcterms:modified xsi:type="dcterms:W3CDTF">2022-01-18T10:31:07Z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3732421-F563-4F2E-B050-D3A252E368F3}">
  <ds:schemaRefs/>
</ds:datastoreItem>
</file>

<file path=customXml/itemProps100.xml><?xml version="1.0" encoding="utf-8"?>
<ds:datastoreItem xmlns:ds="http://schemas.openxmlformats.org/officeDocument/2006/customXml" ds:itemID="{7E36CC43-A4C7-4D7F-8BB6-7058FB331EE7}">
  <ds:schemaRefs/>
</ds:datastoreItem>
</file>

<file path=customXml/itemProps101.xml><?xml version="1.0" encoding="utf-8"?>
<ds:datastoreItem xmlns:ds="http://schemas.openxmlformats.org/officeDocument/2006/customXml" ds:itemID="{8644C249-32D1-459B-832A-B578116D4816}">
  <ds:schemaRefs/>
</ds:datastoreItem>
</file>

<file path=customXml/itemProps11.xml><?xml version="1.0" encoding="utf-8"?>
<ds:datastoreItem xmlns:ds="http://schemas.openxmlformats.org/officeDocument/2006/customXml" ds:itemID="{72E45F60-1970-4EA3-A66D-6785D56858C1}">
  <ds:schemaRefs/>
</ds:datastoreItem>
</file>

<file path=customXml/itemProps12.xml><?xml version="1.0" encoding="utf-8"?>
<ds:datastoreItem xmlns:ds="http://schemas.openxmlformats.org/officeDocument/2006/customXml" ds:itemID="{956AE8D5-DA4B-4948-A70F-5C5C5E08E0CF}">
  <ds:schemaRefs/>
</ds:datastoreItem>
</file>

<file path=customXml/itemProps13.xml><?xml version="1.0" encoding="utf-8"?>
<ds:datastoreItem xmlns:ds="http://schemas.openxmlformats.org/officeDocument/2006/customXml" ds:itemID="{1ED55017-AFA5-45D2-B6DA-2E41BFAE0614}">
  <ds:schemaRefs/>
</ds:datastoreItem>
</file>

<file path=customXml/itemProps14.xml><?xml version="1.0" encoding="utf-8"?>
<ds:datastoreItem xmlns:ds="http://schemas.openxmlformats.org/officeDocument/2006/customXml" ds:itemID="{B4F6D71F-C86C-4599-827A-48D51928B9DF}">
  <ds:schemaRefs/>
</ds:datastoreItem>
</file>

<file path=customXml/itemProps15.xml><?xml version="1.0" encoding="utf-8"?>
<ds:datastoreItem xmlns:ds="http://schemas.openxmlformats.org/officeDocument/2006/customXml" ds:itemID="{5B659754-6475-44D9-AC15-43A9879AEC25}">
  <ds:schemaRefs/>
</ds:datastoreItem>
</file>

<file path=customXml/itemProps16.xml><?xml version="1.0" encoding="utf-8"?>
<ds:datastoreItem xmlns:ds="http://schemas.openxmlformats.org/officeDocument/2006/customXml" ds:itemID="{BBEEBA76-607F-42B6-8FDF-6CB1F785DE57}">
  <ds:schemaRefs/>
</ds:datastoreItem>
</file>

<file path=customXml/itemProps17.xml><?xml version="1.0" encoding="utf-8"?>
<ds:datastoreItem xmlns:ds="http://schemas.openxmlformats.org/officeDocument/2006/customXml" ds:itemID="{AAFD3D5C-4963-45B5-94F4-385A8CBCBF6C}">
  <ds:schemaRefs/>
</ds:datastoreItem>
</file>

<file path=customXml/itemProps18.xml><?xml version="1.0" encoding="utf-8"?>
<ds:datastoreItem xmlns:ds="http://schemas.openxmlformats.org/officeDocument/2006/customXml" ds:itemID="{0F1F6A85-471C-4A62-A099-40B82391C8D3}">
  <ds:schemaRefs/>
</ds:datastoreItem>
</file>

<file path=customXml/itemProps19.xml><?xml version="1.0" encoding="utf-8"?>
<ds:datastoreItem xmlns:ds="http://schemas.openxmlformats.org/officeDocument/2006/customXml" ds:itemID="{A465D36F-41D1-4458-8F01-0648E54223E3}">
  <ds:schemaRefs/>
</ds:datastoreItem>
</file>

<file path=customXml/itemProps2.xml><?xml version="1.0" encoding="utf-8"?>
<ds:datastoreItem xmlns:ds="http://schemas.openxmlformats.org/officeDocument/2006/customXml" ds:itemID="{490BB8BD-CD47-40F6-9867-997D95560BBC}">
  <ds:schemaRefs/>
</ds:datastoreItem>
</file>

<file path=customXml/itemProps20.xml><?xml version="1.0" encoding="utf-8"?>
<ds:datastoreItem xmlns:ds="http://schemas.openxmlformats.org/officeDocument/2006/customXml" ds:itemID="{53B4FC9F-8E95-438E-B909-DD2C85585F9C}">
  <ds:schemaRefs/>
</ds:datastoreItem>
</file>

<file path=customXml/itemProps21.xml><?xml version="1.0" encoding="utf-8"?>
<ds:datastoreItem xmlns:ds="http://schemas.openxmlformats.org/officeDocument/2006/customXml" ds:itemID="{23A44BC8-5DD2-4147-99D9-2E7CF315ADF2}">
  <ds:schemaRefs/>
</ds:datastoreItem>
</file>

<file path=customXml/itemProps22.xml><?xml version="1.0" encoding="utf-8"?>
<ds:datastoreItem xmlns:ds="http://schemas.openxmlformats.org/officeDocument/2006/customXml" ds:itemID="{85DB5EEF-92BA-4C55-8569-552361FB1CB9}">
  <ds:schemaRefs/>
</ds:datastoreItem>
</file>

<file path=customXml/itemProps23.xml><?xml version="1.0" encoding="utf-8"?>
<ds:datastoreItem xmlns:ds="http://schemas.openxmlformats.org/officeDocument/2006/customXml" ds:itemID="{54CA284B-4205-49F8-AF8C-9A4D1488E01F}">
  <ds:schemaRefs/>
</ds:datastoreItem>
</file>

<file path=customXml/itemProps24.xml><?xml version="1.0" encoding="utf-8"?>
<ds:datastoreItem xmlns:ds="http://schemas.openxmlformats.org/officeDocument/2006/customXml" ds:itemID="{9D7CFD79-449A-4074-AF5A-246DEC962BFB}">
  <ds:schemaRefs/>
</ds:datastoreItem>
</file>

<file path=customXml/itemProps25.xml><?xml version="1.0" encoding="utf-8"?>
<ds:datastoreItem xmlns:ds="http://schemas.openxmlformats.org/officeDocument/2006/customXml" ds:itemID="{18963E78-EB3B-478D-ADFE-EFE8A43F5AD8}">
  <ds:schemaRefs/>
</ds:datastoreItem>
</file>

<file path=customXml/itemProps26.xml><?xml version="1.0" encoding="utf-8"?>
<ds:datastoreItem xmlns:ds="http://schemas.openxmlformats.org/officeDocument/2006/customXml" ds:itemID="{856D606A-C9D0-4B42-B298-340A7848F381}">
  <ds:schemaRefs/>
</ds:datastoreItem>
</file>

<file path=customXml/itemProps27.xml><?xml version="1.0" encoding="utf-8"?>
<ds:datastoreItem xmlns:ds="http://schemas.openxmlformats.org/officeDocument/2006/customXml" ds:itemID="{B5F124AF-B731-4F20-AC16-4E27106C39BF}">
  <ds:schemaRefs/>
</ds:datastoreItem>
</file>

<file path=customXml/itemProps28.xml><?xml version="1.0" encoding="utf-8"?>
<ds:datastoreItem xmlns:ds="http://schemas.openxmlformats.org/officeDocument/2006/customXml" ds:itemID="{63AB280B-639A-42FC-A042-E2D9ED997771}">
  <ds:schemaRefs/>
</ds:datastoreItem>
</file>

<file path=customXml/itemProps29.xml><?xml version="1.0" encoding="utf-8"?>
<ds:datastoreItem xmlns:ds="http://schemas.openxmlformats.org/officeDocument/2006/customXml" ds:itemID="{DEF868F4-BF89-4D43-8288-BB196F72C440}">
  <ds:schemaRefs/>
</ds:datastoreItem>
</file>

<file path=customXml/itemProps3.xml><?xml version="1.0" encoding="utf-8"?>
<ds:datastoreItem xmlns:ds="http://schemas.openxmlformats.org/officeDocument/2006/customXml" ds:itemID="{452E95A8-7190-460E-95E4-1ED5908EC2D9}">
  <ds:schemaRefs/>
</ds:datastoreItem>
</file>

<file path=customXml/itemProps30.xml><?xml version="1.0" encoding="utf-8"?>
<ds:datastoreItem xmlns:ds="http://schemas.openxmlformats.org/officeDocument/2006/customXml" ds:itemID="{C24E2548-A025-459A-9303-27B5E2D5BF7B}">
  <ds:schemaRefs/>
</ds:datastoreItem>
</file>

<file path=customXml/itemProps31.xml><?xml version="1.0" encoding="utf-8"?>
<ds:datastoreItem xmlns:ds="http://schemas.openxmlformats.org/officeDocument/2006/customXml" ds:itemID="{3DE24DC8-A7BF-4FE5-822F-99EB3CEF9075}">
  <ds:schemaRefs/>
</ds:datastoreItem>
</file>

<file path=customXml/itemProps32.xml><?xml version="1.0" encoding="utf-8"?>
<ds:datastoreItem xmlns:ds="http://schemas.openxmlformats.org/officeDocument/2006/customXml" ds:itemID="{A7D6525B-1851-40F9-A139-71E98BD50535}">
  <ds:schemaRefs/>
</ds:datastoreItem>
</file>

<file path=customXml/itemProps33.xml><?xml version="1.0" encoding="utf-8"?>
<ds:datastoreItem xmlns:ds="http://schemas.openxmlformats.org/officeDocument/2006/customXml" ds:itemID="{5FC34D95-64C8-4537-B995-9132474B05BB}">
  <ds:schemaRefs/>
</ds:datastoreItem>
</file>

<file path=customXml/itemProps34.xml><?xml version="1.0" encoding="utf-8"?>
<ds:datastoreItem xmlns:ds="http://schemas.openxmlformats.org/officeDocument/2006/customXml" ds:itemID="{DA80AEB1-A4F0-4C60-BF03-8C2D7E81691C}">
  <ds:schemaRefs/>
</ds:datastoreItem>
</file>

<file path=customXml/itemProps35.xml><?xml version="1.0" encoding="utf-8"?>
<ds:datastoreItem xmlns:ds="http://schemas.openxmlformats.org/officeDocument/2006/customXml" ds:itemID="{7B044281-0DD9-4ED3-BADB-2472E907320F}">
  <ds:schemaRefs/>
</ds:datastoreItem>
</file>

<file path=customXml/itemProps36.xml><?xml version="1.0" encoding="utf-8"?>
<ds:datastoreItem xmlns:ds="http://schemas.openxmlformats.org/officeDocument/2006/customXml" ds:itemID="{D64A5E7C-8289-4541-BC8C-C73BB873F9FD}">
  <ds:schemaRefs/>
</ds:datastoreItem>
</file>

<file path=customXml/itemProps37.xml><?xml version="1.0" encoding="utf-8"?>
<ds:datastoreItem xmlns:ds="http://schemas.openxmlformats.org/officeDocument/2006/customXml" ds:itemID="{5EFDA62F-FC77-48D5-B2F8-BC44AF6C5E10}">
  <ds:schemaRefs/>
</ds:datastoreItem>
</file>

<file path=customXml/itemProps38.xml><?xml version="1.0" encoding="utf-8"?>
<ds:datastoreItem xmlns:ds="http://schemas.openxmlformats.org/officeDocument/2006/customXml" ds:itemID="{534210C9-3F21-4F48-92D6-E42DDF137F64}">
  <ds:schemaRefs/>
</ds:datastoreItem>
</file>

<file path=customXml/itemProps39.xml><?xml version="1.0" encoding="utf-8"?>
<ds:datastoreItem xmlns:ds="http://schemas.openxmlformats.org/officeDocument/2006/customXml" ds:itemID="{44CCFB29-A1AF-45CC-A878-9841D4C834E8}">
  <ds:schemaRefs/>
</ds:datastoreItem>
</file>

<file path=customXml/itemProps4.xml><?xml version="1.0" encoding="utf-8"?>
<ds:datastoreItem xmlns:ds="http://schemas.openxmlformats.org/officeDocument/2006/customXml" ds:itemID="{A8A8A388-CE3C-4431-B9AB-6F550BEC5AE0}">
  <ds:schemaRefs/>
</ds:datastoreItem>
</file>

<file path=customXml/itemProps40.xml><?xml version="1.0" encoding="utf-8"?>
<ds:datastoreItem xmlns:ds="http://schemas.openxmlformats.org/officeDocument/2006/customXml" ds:itemID="{5A799482-2858-43A7-B28E-A7EAE4639A39}">
  <ds:schemaRefs/>
</ds:datastoreItem>
</file>

<file path=customXml/itemProps41.xml><?xml version="1.0" encoding="utf-8"?>
<ds:datastoreItem xmlns:ds="http://schemas.openxmlformats.org/officeDocument/2006/customXml" ds:itemID="{CD0FEF19-3A88-4DBA-84C2-500FD574B870}">
  <ds:schemaRefs/>
</ds:datastoreItem>
</file>

<file path=customXml/itemProps42.xml><?xml version="1.0" encoding="utf-8"?>
<ds:datastoreItem xmlns:ds="http://schemas.openxmlformats.org/officeDocument/2006/customXml" ds:itemID="{9A13A2C6-F4BE-4078-8716-8695BDDDDF42}">
  <ds:schemaRefs/>
</ds:datastoreItem>
</file>

<file path=customXml/itemProps43.xml><?xml version="1.0" encoding="utf-8"?>
<ds:datastoreItem xmlns:ds="http://schemas.openxmlformats.org/officeDocument/2006/customXml" ds:itemID="{4F5B37FC-D610-4F43-9723-EE9FB0708AB9}">
  <ds:schemaRefs/>
</ds:datastoreItem>
</file>

<file path=customXml/itemProps44.xml><?xml version="1.0" encoding="utf-8"?>
<ds:datastoreItem xmlns:ds="http://schemas.openxmlformats.org/officeDocument/2006/customXml" ds:itemID="{F3EADF0F-EDEB-4173-B90E-3156761B51B8}">
  <ds:schemaRefs/>
</ds:datastoreItem>
</file>

<file path=customXml/itemProps45.xml><?xml version="1.0" encoding="utf-8"?>
<ds:datastoreItem xmlns:ds="http://schemas.openxmlformats.org/officeDocument/2006/customXml" ds:itemID="{D8BF820C-9CA2-444B-8632-21CD2AD5C7F0}">
  <ds:schemaRefs/>
</ds:datastoreItem>
</file>

<file path=customXml/itemProps46.xml><?xml version="1.0" encoding="utf-8"?>
<ds:datastoreItem xmlns:ds="http://schemas.openxmlformats.org/officeDocument/2006/customXml" ds:itemID="{5EFC278A-BC9C-4147-859D-ED98FCD9BD08}">
  <ds:schemaRefs/>
</ds:datastoreItem>
</file>

<file path=customXml/itemProps47.xml><?xml version="1.0" encoding="utf-8"?>
<ds:datastoreItem xmlns:ds="http://schemas.openxmlformats.org/officeDocument/2006/customXml" ds:itemID="{0E46C5B2-1CED-4807-8CF6-727B13A6FD5A}">
  <ds:schemaRefs/>
</ds:datastoreItem>
</file>

<file path=customXml/itemProps48.xml><?xml version="1.0" encoding="utf-8"?>
<ds:datastoreItem xmlns:ds="http://schemas.openxmlformats.org/officeDocument/2006/customXml" ds:itemID="{968F55C2-42A7-42E9-B692-478C011A1ED3}">
  <ds:schemaRefs/>
</ds:datastoreItem>
</file>

<file path=customXml/itemProps49.xml><?xml version="1.0" encoding="utf-8"?>
<ds:datastoreItem xmlns:ds="http://schemas.openxmlformats.org/officeDocument/2006/customXml" ds:itemID="{C183DB19-23FE-463F-9DF6-9BF29245D2CF}">
  <ds:schemaRefs/>
</ds:datastoreItem>
</file>

<file path=customXml/itemProps5.xml><?xml version="1.0" encoding="utf-8"?>
<ds:datastoreItem xmlns:ds="http://schemas.openxmlformats.org/officeDocument/2006/customXml" ds:itemID="{08DD45BE-02F1-4EDF-B4DE-22B95EE83A9F}">
  <ds:schemaRefs/>
</ds:datastoreItem>
</file>

<file path=customXml/itemProps50.xml><?xml version="1.0" encoding="utf-8"?>
<ds:datastoreItem xmlns:ds="http://schemas.openxmlformats.org/officeDocument/2006/customXml" ds:itemID="{EC09F7BE-4C8C-4A55-8B88-EDD65A7FAF8B}">
  <ds:schemaRefs/>
</ds:datastoreItem>
</file>

<file path=customXml/itemProps51.xml><?xml version="1.0" encoding="utf-8"?>
<ds:datastoreItem xmlns:ds="http://schemas.openxmlformats.org/officeDocument/2006/customXml" ds:itemID="{B11A9FDA-12AD-4004-B7C5-960AF23F9B81}">
  <ds:schemaRefs/>
</ds:datastoreItem>
</file>

<file path=customXml/itemProps52.xml><?xml version="1.0" encoding="utf-8"?>
<ds:datastoreItem xmlns:ds="http://schemas.openxmlformats.org/officeDocument/2006/customXml" ds:itemID="{1DB050F6-C2F0-4D74-80D1-D9523C1E8AF6}">
  <ds:schemaRefs/>
</ds:datastoreItem>
</file>

<file path=customXml/itemProps53.xml><?xml version="1.0" encoding="utf-8"?>
<ds:datastoreItem xmlns:ds="http://schemas.openxmlformats.org/officeDocument/2006/customXml" ds:itemID="{9B117231-1D0A-433A-B851-E244663C892E}">
  <ds:schemaRefs/>
</ds:datastoreItem>
</file>

<file path=customXml/itemProps54.xml><?xml version="1.0" encoding="utf-8"?>
<ds:datastoreItem xmlns:ds="http://schemas.openxmlformats.org/officeDocument/2006/customXml" ds:itemID="{97650B7D-718B-4B38-AC82-99FDC86C1783}">
  <ds:schemaRefs/>
</ds:datastoreItem>
</file>

<file path=customXml/itemProps55.xml><?xml version="1.0" encoding="utf-8"?>
<ds:datastoreItem xmlns:ds="http://schemas.openxmlformats.org/officeDocument/2006/customXml" ds:itemID="{0A4EC95B-1FDD-4CC2-B672-9DBE3558447D}">
  <ds:schemaRefs/>
</ds:datastoreItem>
</file>

<file path=customXml/itemProps56.xml><?xml version="1.0" encoding="utf-8"?>
<ds:datastoreItem xmlns:ds="http://schemas.openxmlformats.org/officeDocument/2006/customXml" ds:itemID="{55DA6AEB-65D8-48A0-B782-8179CC001676}">
  <ds:schemaRefs/>
</ds:datastoreItem>
</file>

<file path=customXml/itemProps57.xml><?xml version="1.0" encoding="utf-8"?>
<ds:datastoreItem xmlns:ds="http://schemas.openxmlformats.org/officeDocument/2006/customXml" ds:itemID="{4D5E23B2-96E1-4988-9715-39FC7C328DA1}">
  <ds:schemaRefs/>
</ds:datastoreItem>
</file>

<file path=customXml/itemProps58.xml><?xml version="1.0" encoding="utf-8"?>
<ds:datastoreItem xmlns:ds="http://schemas.openxmlformats.org/officeDocument/2006/customXml" ds:itemID="{07221B5A-6CDF-42A0-A2B6-41E37AEB3ED2}">
  <ds:schemaRefs/>
</ds:datastoreItem>
</file>

<file path=customXml/itemProps59.xml><?xml version="1.0" encoding="utf-8"?>
<ds:datastoreItem xmlns:ds="http://schemas.openxmlformats.org/officeDocument/2006/customXml" ds:itemID="{A62537D1-3455-4F4C-8DD7-695517F22531}">
  <ds:schemaRefs/>
</ds:datastoreItem>
</file>

<file path=customXml/itemProps6.xml><?xml version="1.0" encoding="utf-8"?>
<ds:datastoreItem xmlns:ds="http://schemas.openxmlformats.org/officeDocument/2006/customXml" ds:itemID="{48E2E1C7-1CF2-4E09-9643-4FFF60499002}">
  <ds:schemaRefs/>
</ds:datastoreItem>
</file>

<file path=customXml/itemProps60.xml><?xml version="1.0" encoding="utf-8"?>
<ds:datastoreItem xmlns:ds="http://schemas.openxmlformats.org/officeDocument/2006/customXml" ds:itemID="{36B5F606-5381-421E-894D-0E4A91ABFDBD}">
  <ds:schemaRefs/>
</ds:datastoreItem>
</file>

<file path=customXml/itemProps61.xml><?xml version="1.0" encoding="utf-8"?>
<ds:datastoreItem xmlns:ds="http://schemas.openxmlformats.org/officeDocument/2006/customXml" ds:itemID="{FC7C7574-ADE4-4450-8E4D-B790ACBEA0F9}">
  <ds:schemaRefs/>
</ds:datastoreItem>
</file>

<file path=customXml/itemProps62.xml><?xml version="1.0" encoding="utf-8"?>
<ds:datastoreItem xmlns:ds="http://schemas.openxmlformats.org/officeDocument/2006/customXml" ds:itemID="{2A34A8B8-C83F-4174-A0E3-2839797A039F}">
  <ds:schemaRefs/>
</ds:datastoreItem>
</file>

<file path=customXml/itemProps63.xml><?xml version="1.0" encoding="utf-8"?>
<ds:datastoreItem xmlns:ds="http://schemas.openxmlformats.org/officeDocument/2006/customXml" ds:itemID="{7C3110EB-0DBD-4AD8-A500-DFFCF0CDC0B1}">
  <ds:schemaRefs/>
</ds:datastoreItem>
</file>

<file path=customXml/itemProps64.xml><?xml version="1.0" encoding="utf-8"?>
<ds:datastoreItem xmlns:ds="http://schemas.openxmlformats.org/officeDocument/2006/customXml" ds:itemID="{7C866EAF-1C84-4151-A95E-0F8DE3F18454}">
  <ds:schemaRefs/>
</ds:datastoreItem>
</file>

<file path=customXml/itemProps65.xml><?xml version="1.0" encoding="utf-8"?>
<ds:datastoreItem xmlns:ds="http://schemas.openxmlformats.org/officeDocument/2006/customXml" ds:itemID="{D741C63E-CDED-44CB-B0DB-CBF963BB437C}">
  <ds:schemaRefs/>
</ds:datastoreItem>
</file>

<file path=customXml/itemProps66.xml><?xml version="1.0" encoding="utf-8"?>
<ds:datastoreItem xmlns:ds="http://schemas.openxmlformats.org/officeDocument/2006/customXml" ds:itemID="{2E864AE4-E023-496D-8AD1-CFDC8ECCDEC0}">
  <ds:schemaRefs/>
</ds:datastoreItem>
</file>

<file path=customXml/itemProps67.xml><?xml version="1.0" encoding="utf-8"?>
<ds:datastoreItem xmlns:ds="http://schemas.openxmlformats.org/officeDocument/2006/customXml" ds:itemID="{79C02928-2BEE-40D4-B936-DE372CA8A22C}">
  <ds:schemaRefs/>
</ds:datastoreItem>
</file>

<file path=customXml/itemProps68.xml><?xml version="1.0" encoding="utf-8"?>
<ds:datastoreItem xmlns:ds="http://schemas.openxmlformats.org/officeDocument/2006/customXml" ds:itemID="{72F52CB5-AE3B-4000-ABBF-7383A33FD51F}">
  <ds:schemaRefs/>
</ds:datastoreItem>
</file>

<file path=customXml/itemProps69.xml><?xml version="1.0" encoding="utf-8"?>
<ds:datastoreItem xmlns:ds="http://schemas.openxmlformats.org/officeDocument/2006/customXml" ds:itemID="{CEC8B567-5F88-4828-AE53-1C35B23B71A7}">
  <ds:schemaRefs/>
</ds:datastoreItem>
</file>

<file path=customXml/itemProps7.xml><?xml version="1.0" encoding="utf-8"?>
<ds:datastoreItem xmlns:ds="http://schemas.openxmlformats.org/officeDocument/2006/customXml" ds:itemID="{75FE5417-036E-4282-BB72-64750A39C299}">
  <ds:schemaRefs/>
</ds:datastoreItem>
</file>

<file path=customXml/itemProps70.xml><?xml version="1.0" encoding="utf-8"?>
<ds:datastoreItem xmlns:ds="http://schemas.openxmlformats.org/officeDocument/2006/customXml" ds:itemID="{7F45C88F-F9F9-4BE0-B475-910FB548CBA3}">
  <ds:schemaRefs/>
</ds:datastoreItem>
</file>

<file path=customXml/itemProps71.xml><?xml version="1.0" encoding="utf-8"?>
<ds:datastoreItem xmlns:ds="http://schemas.openxmlformats.org/officeDocument/2006/customXml" ds:itemID="{9467EA92-FC43-4405-AC34-1C4E376396BE}">
  <ds:schemaRefs/>
</ds:datastoreItem>
</file>

<file path=customXml/itemProps72.xml><?xml version="1.0" encoding="utf-8"?>
<ds:datastoreItem xmlns:ds="http://schemas.openxmlformats.org/officeDocument/2006/customXml" ds:itemID="{AA7BD679-6D77-4285-A391-DDDA213C60A4}">
  <ds:schemaRefs/>
</ds:datastoreItem>
</file>

<file path=customXml/itemProps73.xml><?xml version="1.0" encoding="utf-8"?>
<ds:datastoreItem xmlns:ds="http://schemas.openxmlformats.org/officeDocument/2006/customXml" ds:itemID="{BE200FA7-F2BF-4D0D-9775-BFD087C8FA54}">
  <ds:schemaRefs/>
</ds:datastoreItem>
</file>

<file path=customXml/itemProps74.xml><?xml version="1.0" encoding="utf-8"?>
<ds:datastoreItem xmlns:ds="http://schemas.openxmlformats.org/officeDocument/2006/customXml" ds:itemID="{9ADAB3A7-0492-47DE-BB23-A4E4E1025892}">
  <ds:schemaRefs/>
</ds:datastoreItem>
</file>

<file path=customXml/itemProps75.xml><?xml version="1.0" encoding="utf-8"?>
<ds:datastoreItem xmlns:ds="http://schemas.openxmlformats.org/officeDocument/2006/customXml" ds:itemID="{203D2491-F184-49E2-8C89-795FB8EE26E9}">
  <ds:schemaRefs/>
</ds:datastoreItem>
</file>

<file path=customXml/itemProps76.xml><?xml version="1.0" encoding="utf-8"?>
<ds:datastoreItem xmlns:ds="http://schemas.openxmlformats.org/officeDocument/2006/customXml" ds:itemID="{C40C073B-EC69-4D47-AC39-33FFAF03ED8F}">
  <ds:schemaRefs/>
</ds:datastoreItem>
</file>

<file path=customXml/itemProps77.xml><?xml version="1.0" encoding="utf-8"?>
<ds:datastoreItem xmlns:ds="http://schemas.openxmlformats.org/officeDocument/2006/customXml" ds:itemID="{011F6766-1601-45B5-8ACF-F5C54A86D1A5}">
  <ds:schemaRefs/>
</ds:datastoreItem>
</file>

<file path=customXml/itemProps78.xml><?xml version="1.0" encoding="utf-8"?>
<ds:datastoreItem xmlns:ds="http://schemas.openxmlformats.org/officeDocument/2006/customXml" ds:itemID="{5F4AB2C3-69C0-46FD-8718-2FBE44254EC2}">
  <ds:schemaRefs/>
</ds:datastoreItem>
</file>

<file path=customXml/itemProps79.xml><?xml version="1.0" encoding="utf-8"?>
<ds:datastoreItem xmlns:ds="http://schemas.openxmlformats.org/officeDocument/2006/customXml" ds:itemID="{6169762D-8800-4BD6-B812-3534CBCF1F8D}">
  <ds:schemaRefs/>
</ds:datastoreItem>
</file>

<file path=customXml/itemProps8.xml><?xml version="1.0" encoding="utf-8"?>
<ds:datastoreItem xmlns:ds="http://schemas.openxmlformats.org/officeDocument/2006/customXml" ds:itemID="{0ACADB32-84E8-4211-8A92-9B8200905710}">
  <ds:schemaRefs/>
</ds:datastoreItem>
</file>

<file path=customXml/itemProps80.xml><?xml version="1.0" encoding="utf-8"?>
<ds:datastoreItem xmlns:ds="http://schemas.openxmlformats.org/officeDocument/2006/customXml" ds:itemID="{50D0FD0B-34F1-4705-AF9C-22B5350283F0}">
  <ds:schemaRefs/>
</ds:datastoreItem>
</file>

<file path=customXml/itemProps81.xml><?xml version="1.0" encoding="utf-8"?>
<ds:datastoreItem xmlns:ds="http://schemas.openxmlformats.org/officeDocument/2006/customXml" ds:itemID="{91F6819A-9CF2-4405-ACAF-DC2131E5AA6A}">
  <ds:schemaRefs/>
</ds:datastoreItem>
</file>

<file path=customXml/itemProps82.xml><?xml version="1.0" encoding="utf-8"?>
<ds:datastoreItem xmlns:ds="http://schemas.openxmlformats.org/officeDocument/2006/customXml" ds:itemID="{713519D4-6157-4EBA-BE35-7478DDB956D2}">
  <ds:schemaRefs/>
</ds:datastoreItem>
</file>

<file path=customXml/itemProps83.xml><?xml version="1.0" encoding="utf-8"?>
<ds:datastoreItem xmlns:ds="http://schemas.openxmlformats.org/officeDocument/2006/customXml" ds:itemID="{A1876C76-7195-48A8-A526-2A14D9229562}">
  <ds:schemaRefs/>
</ds:datastoreItem>
</file>

<file path=customXml/itemProps84.xml><?xml version="1.0" encoding="utf-8"?>
<ds:datastoreItem xmlns:ds="http://schemas.openxmlformats.org/officeDocument/2006/customXml" ds:itemID="{FE965C28-D11A-475F-8595-1CE106A1038C}">
  <ds:schemaRefs/>
</ds:datastoreItem>
</file>

<file path=customXml/itemProps85.xml><?xml version="1.0" encoding="utf-8"?>
<ds:datastoreItem xmlns:ds="http://schemas.openxmlformats.org/officeDocument/2006/customXml" ds:itemID="{AFD9D5BC-4A23-4A70-BD3D-88C35F051DD6}">
  <ds:schemaRefs/>
</ds:datastoreItem>
</file>

<file path=customXml/itemProps86.xml><?xml version="1.0" encoding="utf-8"?>
<ds:datastoreItem xmlns:ds="http://schemas.openxmlformats.org/officeDocument/2006/customXml" ds:itemID="{471AC204-D094-4876-83CC-69873B665C18}">
  <ds:schemaRefs/>
</ds:datastoreItem>
</file>

<file path=customXml/itemProps87.xml><?xml version="1.0" encoding="utf-8"?>
<ds:datastoreItem xmlns:ds="http://schemas.openxmlformats.org/officeDocument/2006/customXml" ds:itemID="{C3F86D0A-B5E2-4432-8198-14DD419802A2}">
  <ds:schemaRefs/>
</ds:datastoreItem>
</file>

<file path=customXml/itemProps88.xml><?xml version="1.0" encoding="utf-8"?>
<ds:datastoreItem xmlns:ds="http://schemas.openxmlformats.org/officeDocument/2006/customXml" ds:itemID="{C01E0292-C166-4224-85F4-B28B7CB7D9A8}">
  <ds:schemaRefs/>
</ds:datastoreItem>
</file>

<file path=customXml/itemProps89.xml><?xml version="1.0" encoding="utf-8"?>
<ds:datastoreItem xmlns:ds="http://schemas.openxmlformats.org/officeDocument/2006/customXml" ds:itemID="{388B0EDB-A6F2-44D4-8B1F-64C8776041CC}">
  <ds:schemaRefs/>
</ds:datastoreItem>
</file>

<file path=customXml/itemProps9.xml><?xml version="1.0" encoding="utf-8"?>
<ds:datastoreItem xmlns:ds="http://schemas.openxmlformats.org/officeDocument/2006/customXml" ds:itemID="{F2348C22-6D9B-41E3-A218-4A7E7E998E22}">
  <ds:schemaRefs/>
</ds:datastoreItem>
</file>

<file path=customXml/itemProps90.xml><?xml version="1.0" encoding="utf-8"?>
<ds:datastoreItem xmlns:ds="http://schemas.openxmlformats.org/officeDocument/2006/customXml" ds:itemID="{17355502-6F1E-4989-8850-F0DD5C3F3507}">
  <ds:schemaRefs/>
</ds:datastoreItem>
</file>

<file path=customXml/itemProps91.xml><?xml version="1.0" encoding="utf-8"?>
<ds:datastoreItem xmlns:ds="http://schemas.openxmlformats.org/officeDocument/2006/customXml" ds:itemID="{D8F243AC-BE85-4E5F-87DF-C5C21267D3ED}">
  <ds:schemaRefs/>
</ds:datastoreItem>
</file>

<file path=customXml/itemProps92.xml><?xml version="1.0" encoding="utf-8"?>
<ds:datastoreItem xmlns:ds="http://schemas.openxmlformats.org/officeDocument/2006/customXml" ds:itemID="{D7392352-18A1-4C54-911D-3032770974A0}">
  <ds:schemaRefs/>
</ds:datastoreItem>
</file>

<file path=customXml/itemProps93.xml><?xml version="1.0" encoding="utf-8"?>
<ds:datastoreItem xmlns:ds="http://schemas.openxmlformats.org/officeDocument/2006/customXml" ds:itemID="{F54AF94C-C44E-479A-B5F0-B4180492A6B6}">
  <ds:schemaRefs/>
</ds:datastoreItem>
</file>

<file path=customXml/itemProps94.xml><?xml version="1.0" encoding="utf-8"?>
<ds:datastoreItem xmlns:ds="http://schemas.openxmlformats.org/officeDocument/2006/customXml" ds:itemID="{95DF8C7C-0E10-4748-99A6-08477754947F}">
  <ds:schemaRefs/>
</ds:datastoreItem>
</file>

<file path=customXml/itemProps95.xml><?xml version="1.0" encoding="utf-8"?>
<ds:datastoreItem xmlns:ds="http://schemas.openxmlformats.org/officeDocument/2006/customXml" ds:itemID="{1C8C46D5-D1D5-4E26-A3CC-C4E7A2DAD434}">
  <ds:schemaRefs/>
</ds:datastoreItem>
</file>

<file path=customXml/itemProps96.xml><?xml version="1.0" encoding="utf-8"?>
<ds:datastoreItem xmlns:ds="http://schemas.openxmlformats.org/officeDocument/2006/customXml" ds:itemID="{05FC3C5E-3B71-42AE-AD29-388BDFCF78D9}">
  <ds:schemaRefs/>
</ds:datastoreItem>
</file>

<file path=customXml/itemProps97.xml><?xml version="1.0" encoding="utf-8"?>
<ds:datastoreItem xmlns:ds="http://schemas.openxmlformats.org/officeDocument/2006/customXml" ds:itemID="{1AC3241D-D0DD-47E9-9C5F-AF0ACD557ABE}">
  <ds:schemaRefs/>
</ds:datastoreItem>
</file>

<file path=customXml/itemProps98.xml><?xml version="1.0" encoding="utf-8"?>
<ds:datastoreItem xmlns:ds="http://schemas.openxmlformats.org/officeDocument/2006/customXml" ds:itemID="{4B590E84-D12C-48E1-8442-BD23D1F36DD5}">
  <ds:schemaRefs/>
</ds:datastoreItem>
</file>

<file path=customXml/itemProps99.xml><?xml version="1.0" encoding="utf-8"?>
<ds:datastoreItem xmlns:ds="http://schemas.openxmlformats.org/officeDocument/2006/customXml" ds:itemID="{5A4DDADC-D3A3-43B1-9527-4EC24FF88F50}">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124</Pages>
  <Words>12751</Words>
  <Characters>72686</Characters>
  <Lines>605</Lines>
  <Paragraphs>170</Paragraphs>
  <TotalTime>113</TotalTime>
  <ScaleCrop>false</ScaleCrop>
  <LinksUpToDate>false</LinksUpToDate>
  <CharactersWithSpaces>85267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2022-01-18T10:38:00Z</dcterms:created>
  <dc:creator>Administrator</dc:creator>
  <cp:lastModifiedBy> 路小璐 ✨</cp:lastModifiedBy>
  <cp:lastPrinted>2022-01-19T02:26:00Z</cp:lastPrinted>
  <dcterms:modified xsi:type="dcterms:W3CDTF">2022-01-20T07:35:11Z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2E28FD3B019D466D9CBFB1ED98908984</vt:lpwstr>
  </property>
</Properties>
</file>